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03EBDC" w14:textId="723A1347" w:rsidR="00E02DAA" w:rsidRDefault="00E9660A">
      <w:pPr>
        <w:spacing w:after="160" w:line="259" w:lineRule="auto"/>
      </w:pPr>
      <w:bookmarkStart w:id="0" w:name="_GoBack"/>
      <w:bookmarkEnd w:id="0"/>
      <w:r>
        <w:rPr>
          <w:noProof/>
        </w:rPr>
        <w:drawing>
          <wp:anchor distT="0" distB="0" distL="114300" distR="114300" simplePos="0" relativeHeight="251677696" behindDoc="0" locked="0" layoutInCell="1" allowOverlap="1" wp14:anchorId="792B37E7" wp14:editId="1AFB4AF4">
            <wp:simplePos x="0" y="0"/>
            <wp:positionH relativeFrom="leftMargin">
              <wp:posOffset>772160</wp:posOffset>
            </wp:positionH>
            <wp:positionV relativeFrom="paragraph">
              <wp:posOffset>11430</wp:posOffset>
            </wp:positionV>
            <wp:extent cx="2357120" cy="2395855"/>
            <wp:effectExtent l="0" t="0" r="5080" b="4445"/>
            <wp:wrapSquare wrapText="bothSides"/>
            <wp:docPr id="7" name="Image 7" descr="Une image contenant dessi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eap.jpg"/>
                    <pic:cNvPicPr/>
                  </pic:nvPicPr>
                  <pic:blipFill>
                    <a:blip r:embed="rId8">
                      <a:extLst>
                        <a:ext uri="{28A0092B-C50C-407E-A947-70E740481C1C}">
                          <a14:useLocalDpi xmlns:a14="http://schemas.microsoft.com/office/drawing/2010/main" val="0"/>
                        </a:ext>
                      </a:extLst>
                    </a:blip>
                    <a:stretch>
                      <a:fillRect/>
                    </a:stretch>
                  </pic:blipFill>
                  <pic:spPr>
                    <a:xfrm>
                      <a:off x="0" y="0"/>
                      <a:ext cx="2357120" cy="23958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0" locked="0" layoutInCell="1" allowOverlap="1" wp14:anchorId="39D1FB7E" wp14:editId="56DA8A99">
            <wp:simplePos x="0" y="0"/>
            <wp:positionH relativeFrom="page">
              <wp:align>center</wp:align>
            </wp:positionH>
            <wp:positionV relativeFrom="paragraph">
              <wp:posOffset>2368550</wp:posOffset>
            </wp:positionV>
            <wp:extent cx="1511300" cy="1584960"/>
            <wp:effectExtent l="0" t="0" r="0" b="0"/>
            <wp:wrapSquare wrapText="bothSides"/>
            <wp:docPr id="49" name="Image 49" descr="Une image contenant dessi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Frontaliers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1300" cy="1584960"/>
                    </a:xfrm>
                    <a:prstGeom prst="rect">
                      <a:avLst/>
                    </a:prstGeom>
                  </pic:spPr>
                </pic:pic>
              </a:graphicData>
            </a:graphic>
            <wp14:sizeRelH relativeFrom="margin">
              <wp14:pctWidth>0</wp14:pctWidth>
            </wp14:sizeRelH>
            <wp14:sizeRelV relativeFrom="margin">
              <wp14:pctHeight>0</wp14:pctHeight>
            </wp14:sizeRelV>
          </wp:anchor>
        </w:drawing>
      </w:r>
      <w:r w:rsidR="00E02DAA">
        <w:br w:type="page"/>
      </w:r>
    </w:p>
    <w:p w14:paraId="7AF2258A" w14:textId="77777777" w:rsidR="00E02DAA" w:rsidRDefault="00E02DAA">
      <w:pPr>
        <w:sectPr w:rsidR="00E02DAA" w:rsidSect="00FF6FB8">
          <w:headerReference w:type="default" r:id="rId10"/>
          <w:footerReference w:type="default" r:id="rId11"/>
          <w:pgSz w:w="12240" w:h="15840"/>
          <w:pgMar w:top="1134" w:right="851" w:bottom="1440" w:left="3119" w:header="709" w:footer="709" w:gutter="0"/>
          <w:pgNumType w:start="1"/>
          <w:cols w:space="708"/>
          <w:docGrid w:linePitch="360"/>
        </w:sectPr>
      </w:pPr>
    </w:p>
    <w:p w14:paraId="7C1170E5" w14:textId="0C906382" w:rsidR="0089451C" w:rsidRDefault="002676D7" w:rsidP="009B4940">
      <w:pPr>
        <w:rPr>
          <w:noProof/>
        </w:rPr>
      </w:pPr>
      <w:r>
        <w:rPr>
          <w:noProof/>
        </w:rPr>
        <w:lastRenderedPageBreak/>
        <mc:AlternateContent>
          <mc:Choice Requires="wps">
            <w:drawing>
              <wp:anchor distT="0" distB="0" distL="114300" distR="114300" simplePos="0" relativeHeight="251659264" behindDoc="0" locked="0" layoutInCell="1" allowOverlap="1" wp14:anchorId="5CACF2E8" wp14:editId="1A4624E1">
                <wp:simplePos x="0" y="0"/>
                <wp:positionH relativeFrom="column">
                  <wp:posOffset>-483870</wp:posOffset>
                </wp:positionH>
                <wp:positionV relativeFrom="paragraph">
                  <wp:posOffset>7865618</wp:posOffset>
                </wp:positionV>
                <wp:extent cx="2134235" cy="987425"/>
                <wp:effectExtent l="0" t="0" r="18415" b="22225"/>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4235" cy="987425"/>
                        </a:xfrm>
                        <a:prstGeom prst="rect">
                          <a:avLst/>
                        </a:prstGeom>
                        <a:solidFill>
                          <a:srgbClr val="FFFFFF"/>
                        </a:solidFill>
                        <a:ln w="9525">
                          <a:solidFill>
                            <a:srgbClr val="000000"/>
                          </a:solidFill>
                          <a:miter lim="800000"/>
                          <a:headEnd/>
                          <a:tailEnd/>
                        </a:ln>
                      </wps:spPr>
                      <wps:txbx>
                        <w:txbxContent>
                          <w:p w14:paraId="67311CB4" w14:textId="77777777" w:rsidR="001B51D9" w:rsidRPr="00557F2D" w:rsidRDefault="001B51D9" w:rsidP="002676D7">
                            <w:r>
                              <w:t>LOGO DE VOTRE ÉCOLE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ACF2E8" id="_x0000_t202" coordsize="21600,21600" o:spt="202" path="m,l,21600r21600,l21600,xe">
                <v:stroke joinstyle="miter"/>
                <v:path gradientshapeok="t" o:connecttype="rect"/>
              </v:shapetype>
              <v:shape id="Zone de texte 2" o:spid="_x0000_s1026" type="#_x0000_t202" style="position:absolute;margin-left:-38.1pt;margin-top:619.35pt;width:168.05pt;height:7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">
                <v:textbox>
                  <w:txbxContent>
                    <w:p w14:paraId="67311CB4" w14:textId="77777777" w:rsidR="001B51D9" w:rsidRPr="00557F2D" w:rsidRDefault="001B51D9" w:rsidP="002676D7">
                      <w:r>
                        <w:t>LOGO DE VOTRE ÉCOLE</w:t>
                      </w:r>
                    </w:p>
                  </w:txbxContent>
                </v:textbox>
              </v:shape>
            </w:pict>
          </mc:Fallback>
        </mc:AlternateContent>
      </w:r>
      <w:r w:rsidRPr="00737882">
        <w:rPr>
          <w:noProof/>
        </w:rPr>
        <mc:AlternateContent>
          <mc:Choice Requires="wps">
            <w:drawing>
              <wp:anchor distT="0" distB="0" distL="114300" distR="114300" simplePos="0" relativeHeight="251661312" behindDoc="0" locked="0" layoutInCell="1" allowOverlap="1" wp14:anchorId="5FE979B8" wp14:editId="15236B16">
                <wp:simplePos x="0" y="0"/>
                <wp:positionH relativeFrom="leftMargin">
                  <wp:align>right</wp:align>
                </wp:positionH>
                <wp:positionV relativeFrom="paragraph">
                  <wp:posOffset>-2126614</wp:posOffset>
                </wp:positionV>
                <wp:extent cx="1670304" cy="596900"/>
                <wp:effectExtent l="0" t="0" r="0" b="0"/>
                <wp:wrapNone/>
                <wp:docPr id="8" name="Zone de texte 8"/>
                <wp:cNvGraphicFramePr/>
                <a:graphic xmlns:a="http://schemas.openxmlformats.org/drawingml/2006/main">
                  <a:graphicData uri="http://schemas.microsoft.com/office/word/2010/wordprocessingShape">
                    <wps:wsp>
                      <wps:cNvSpPr txBox="1"/>
                      <wps:spPr>
                        <a:xfrm>
                          <a:off x="0" y="0"/>
                          <a:ext cx="1670304" cy="596900"/>
                        </a:xfrm>
                        <a:prstGeom prst="rect">
                          <a:avLst/>
                        </a:prstGeom>
                        <a:noFill/>
                        <a:ln w="6350">
                          <a:noFill/>
                        </a:ln>
                      </wps:spPr>
                      <wps:txbx>
                        <w:txbxContent>
                          <w:p w14:paraId="1C502437" w14:textId="243CF906" w:rsidR="001B51D9" w:rsidRPr="002676D7" w:rsidRDefault="001B51D9">
                            <w:pPr>
                              <w:rPr>
                                <w:b/>
                                <w:bCs/>
                                <w:color w:val="FFFFFF" w:themeColor="background1"/>
                                <w:sz w:val="32"/>
                                <w:szCs w:val="32"/>
                              </w:rPr>
                            </w:pPr>
                            <w:r w:rsidRPr="002676D7">
                              <w:rPr>
                                <w:b/>
                                <w:bCs/>
                                <w:color w:val="FFFFFF" w:themeColor="background1"/>
                                <w:sz w:val="32"/>
                                <w:szCs w:val="32"/>
                              </w:rPr>
                              <w:t>TABLE DES MATIÈRES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E979B8" id="Zone de texte 8" o:spid="_x0000_s1027" type="#_x0000_t202" style="position:absolute;margin-left:80.3pt;margin-top:-167.45pt;width:131.5pt;height:47pt;z-index:251661312;visibility:visible;mso-wrap-style:square;mso-height-percent:0;mso-wrap-distance-left:9pt;mso-wrap-distance-top:0;mso-wrap-distance-right:9pt;mso-wrap-distance-bottom:0;mso-position-horizontal:right;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" filled="f" stroked="f" strokeweight=".5pt">
                <v:textbox>
                  <w:txbxContent>
                    <w:p w14:paraId="1C502437" w14:textId="243CF906" w:rsidR="001B51D9" w:rsidRPr="002676D7" w:rsidRDefault="001B51D9">
                      <w:pPr>
                        <w:rPr>
                          <w:b/>
                          <w:bCs/>
                          <w:color w:val="FFFFFF" w:themeColor="background1"/>
                          <w:sz w:val="32"/>
                          <w:szCs w:val="32"/>
                        </w:rPr>
                      </w:pPr>
                      <w:r w:rsidRPr="002676D7">
                        <w:rPr>
                          <w:b/>
                          <w:bCs/>
                          <w:color w:val="FFFFFF" w:themeColor="background1"/>
                          <w:sz w:val="32"/>
                          <w:szCs w:val="32"/>
                        </w:rPr>
                        <w:t>TABLE DES MATIÈRES</w:t>
                      </w:r>
                    </w:p>
                  </w:txbxContent>
                </v:textbox>
                <w10:wrap anchorx="margin"/>
              </v:shape>
            </w:pict>
          </mc:Fallback>
        </mc:AlternateContent>
      </w:r>
      <w:r w:rsidR="009B4940">
        <w:fldChar w:fldCharType="begin"/>
      </w:r>
      <w:r w:rsidR="009B4940">
        <w:instrText xml:space="preserve"> TOC \o "1-2" \h \z \u </w:instrText>
      </w:r>
      <w:r w:rsidR="009B4940">
        <w:fldChar w:fldCharType="separate"/>
      </w:r>
    </w:p>
    <w:p w14:paraId="5A741448" w14:textId="38BD4FE0" w:rsidR="0089451C" w:rsidRDefault="004E48E8">
      <w:pPr>
        <w:pStyle w:val="TM1"/>
        <w:rPr>
          <w:rFonts w:eastAsiaTheme="minorEastAsia"/>
          <w:noProof/>
          <w:lang w:eastAsia="fr-CA"/>
        </w:rPr>
      </w:pPr>
      <w:hyperlink r:id="rId12" w:anchor="_Toc33186002" w:history="1">
        <w:r w:rsidR="0089451C" w:rsidRPr="00BF666F">
          <w:rPr>
            <w:rStyle w:val="Lienhypertexte"/>
            <w:noProof/>
          </w:rPr>
          <w:t>1.</w:t>
        </w:r>
        <w:r w:rsidR="0089451C">
          <w:rPr>
            <w:rFonts w:eastAsiaTheme="minorEastAsia"/>
            <w:noProof/>
            <w:lang w:eastAsia="fr-CA"/>
          </w:rPr>
          <w:tab/>
        </w:r>
        <w:r w:rsidR="0089451C" w:rsidRPr="00BF666F">
          <w:rPr>
            <w:rStyle w:val="Lienhypertexte"/>
            <w:noProof/>
          </w:rPr>
          <w:t xml:space="preserve">Mot du président du CÉ </w:t>
        </w:r>
        <w:r w:rsidR="00F64E0E">
          <w:rPr>
            <w:rStyle w:val="Lienhypertexte"/>
            <w:noProof/>
          </w:rPr>
          <w:t xml:space="preserve">et </w:t>
        </w:r>
        <w:r w:rsidR="0089451C" w:rsidRPr="00BF666F">
          <w:rPr>
            <w:rStyle w:val="Lienhypertexte"/>
            <w:noProof/>
          </w:rPr>
          <w:t>de la direction d’établissement</w:t>
        </w:r>
        <w:r w:rsidR="0089451C">
          <w:rPr>
            <w:noProof/>
            <w:webHidden/>
          </w:rPr>
          <w:tab/>
        </w:r>
        <w:r w:rsidR="0089451C">
          <w:rPr>
            <w:noProof/>
            <w:webHidden/>
          </w:rPr>
          <w:fldChar w:fldCharType="begin"/>
        </w:r>
        <w:r w:rsidR="0089451C">
          <w:rPr>
            <w:noProof/>
            <w:webHidden/>
          </w:rPr>
          <w:instrText xml:space="preserve"> PAGEREF _Toc33186002 \h </w:instrText>
        </w:r>
        <w:r w:rsidR="0089451C">
          <w:rPr>
            <w:noProof/>
            <w:webHidden/>
          </w:rPr>
        </w:r>
        <w:r w:rsidR="0089451C">
          <w:rPr>
            <w:noProof/>
            <w:webHidden/>
          </w:rPr>
          <w:fldChar w:fldCharType="separate"/>
        </w:r>
        <w:r w:rsidR="004A65C6">
          <w:rPr>
            <w:noProof/>
            <w:webHidden/>
          </w:rPr>
          <w:t>1</w:t>
        </w:r>
        <w:r w:rsidR="0089451C">
          <w:rPr>
            <w:noProof/>
            <w:webHidden/>
          </w:rPr>
          <w:fldChar w:fldCharType="end"/>
        </w:r>
      </w:hyperlink>
    </w:p>
    <w:p w14:paraId="1BF3B001" w14:textId="00B783BA" w:rsidR="0089451C" w:rsidRDefault="004E48E8">
      <w:pPr>
        <w:pStyle w:val="TM1"/>
        <w:rPr>
          <w:rFonts w:eastAsiaTheme="minorEastAsia"/>
          <w:noProof/>
          <w:lang w:eastAsia="fr-CA"/>
        </w:rPr>
      </w:pPr>
      <w:hyperlink r:id="rId13" w:anchor="_Toc33186004" w:history="1">
        <w:r w:rsidR="0089451C" w:rsidRPr="00BF666F">
          <w:rPr>
            <w:rStyle w:val="Lienhypertexte"/>
            <w:noProof/>
          </w:rPr>
          <w:t>2.</w:t>
        </w:r>
        <w:r w:rsidR="0089451C">
          <w:rPr>
            <w:rFonts w:eastAsiaTheme="minorEastAsia"/>
            <w:noProof/>
            <w:lang w:eastAsia="fr-CA"/>
          </w:rPr>
          <w:tab/>
        </w:r>
        <w:r w:rsidR="0089451C" w:rsidRPr="00BF666F">
          <w:rPr>
            <w:rStyle w:val="Lienhypertexte"/>
            <w:noProof/>
          </w:rPr>
          <w:t>Portrait de la clientèle</w:t>
        </w:r>
        <w:r w:rsidR="0089451C">
          <w:rPr>
            <w:noProof/>
            <w:webHidden/>
          </w:rPr>
          <w:tab/>
        </w:r>
        <w:r w:rsidR="0089451C">
          <w:rPr>
            <w:noProof/>
            <w:webHidden/>
          </w:rPr>
          <w:fldChar w:fldCharType="begin"/>
        </w:r>
        <w:r w:rsidR="0089451C">
          <w:rPr>
            <w:noProof/>
            <w:webHidden/>
          </w:rPr>
          <w:instrText xml:space="preserve"> PAGEREF _Toc33186004 \h </w:instrText>
        </w:r>
        <w:r w:rsidR="0089451C">
          <w:rPr>
            <w:noProof/>
            <w:webHidden/>
          </w:rPr>
        </w:r>
        <w:r w:rsidR="0089451C">
          <w:rPr>
            <w:noProof/>
            <w:webHidden/>
          </w:rPr>
          <w:fldChar w:fldCharType="separate"/>
        </w:r>
        <w:r w:rsidR="004A65C6">
          <w:rPr>
            <w:noProof/>
            <w:webHidden/>
          </w:rPr>
          <w:t>2</w:t>
        </w:r>
        <w:r w:rsidR="0089451C">
          <w:rPr>
            <w:noProof/>
            <w:webHidden/>
          </w:rPr>
          <w:fldChar w:fldCharType="end"/>
        </w:r>
      </w:hyperlink>
    </w:p>
    <w:p w14:paraId="6EB3E33D" w14:textId="0F0844BA" w:rsidR="0089451C" w:rsidRDefault="004E48E8">
      <w:pPr>
        <w:pStyle w:val="TM1"/>
        <w:rPr>
          <w:rFonts w:eastAsiaTheme="minorEastAsia"/>
          <w:noProof/>
          <w:lang w:eastAsia="fr-CA"/>
        </w:rPr>
      </w:pPr>
      <w:hyperlink r:id="rId14" w:anchor="_Toc33186005" w:history="1">
        <w:r w:rsidR="0089451C" w:rsidRPr="00BF666F">
          <w:rPr>
            <w:rStyle w:val="Lienhypertexte"/>
            <w:noProof/>
          </w:rPr>
          <w:t>3.</w:t>
        </w:r>
        <w:r w:rsidR="0089451C">
          <w:rPr>
            <w:rFonts w:eastAsiaTheme="minorEastAsia"/>
            <w:noProof/>
            <w:lang w:eastAsia="fr-CA"/>
          </w:rPr>
          <w:tab/>
        </w:r>
        <w:r w:rsidR="0089451C" w:rsidRPr="00BF666F">
          <w:rPr>
            <w:rStyle w:val="Lienhypertexte"/>
            <w:noProof/>
          </w:rPr>
          <w:t>Reddition de compte du projet éducatif</w:t>
        </w:r>
        <w:r w:rsidR="0089451C">
          <w:rPr>
            <w:noProof/>
            <w:webHidden/>
          </w:rPr>
          <w:tab/>
        </w:r>
        <w:r w:rsidR="009E6681">
          <w:rPr>
            <w:noProof/>
            <w:webHidden/>
          </w:rPr>
          <w:t>5</w:t>
        </w:r>
      </w:hyperlink>
    </w:p>
    <w:p w14:paraId="4EA8FAB1" w14:textId="1817D98D" w:rsidR="0089451C" w:rsidRDefault="004E48E8">
      <w:pPr>
        <w:pStyle w:val="TM1"/>
        <w:rPr>
          <w:rFonts w:eastAsiaTheme="minorEastAsia"/>
          <w:noProof/>
          <w:lang w:eastAsia="fr-CA"/>
        </w:rPr>
      </w:pPr>
      <w:hyperlink r:id="rId15" w:anchor="_Toc33186007" w:history="1">
        <w:r w:rsidR="0089451C" w:rsidRPr="00BF666F">
          <w:rPr>
            <w:rStyle w:val="Lienhypertexte"/>
            <w:noProof/>
          </w:rPr>
          <w:t>4.</w:t>
        </w:r>
        <w:r w:rsidR="0089451C">
          <w:rPr>
            <w:rFonts w:eastAsiaTheme="minorEastAsia"/>
            <w:noProof/>
            <w:lang w:eastAsia="fr-CA"/>
          </w:rPr>
          <w:tab/>
        </w:r>
        <w:r w:rsidR="0089451C" w:rsidRPr="00BF666F">
          <w:rPr>
            <w:rStyle w:val="Lienhypertexte"/>
            <w:noProof/>
          </w:rPr>
          <w:t>Rapport annuel</w:t>
        </w:r>
        <w:r w:rsidR="009E6681">
          <w:rPr>
            <w:rStyle w:val="Lienhypertexte"/>
            <w:noProof/>
          </w:rPr>
          <w:t xml:space="preserve"> du CÉ</w:t>
        </w:r>
        <w:r w:rsidR="0089451C">
          <w:rPr>
            <w:noProof/>
            <w:webHidden/>
          </w:rPr>
          <w:tab/>
        </w:r>
        <w:r w:rsidR="009E6681">
          <w:rPr>
            <w:noProof/>
            <w:webHidden/>
          </w:rPr>
          <w:t>17</w:t>
        </w:r>
      </w:hyperlink>
    </w:p>
    <w:p w14:paraId="43A63968" w14:textId="1ABA4D49" w:rsidR="0089451C" w:rsidRDefault="004E48E8" w:rsidP="0082611A">
      <w:pPr>
        <w:pStyle w:val="TM2"/>
        <w:rPr>
          <w:rFonts w:eastAsiaTheme="minorEastAsia"/>
          <w:lang w:eastAsia="fr-CA"/>
        </w:rPr>
      </w:pPr>
      <w:hyperlink w:anchor="_Toc33186008" w:history="1">
        <w:r w:rsidR="0089451C" w:rsidRPr="00BF666F">
          <w:rPr>
            <w:rStyle w:val="Lienhypertexte"/>
          </w:rPr>
          <w:t xml:space="preserve">Activités du conseil d’établissement, principale décision </w:t>
        </w:r>
        <w:r w:rsidR="0089451C">
          <w:rPr>
            <w:webHidden/>
          </w:rPr>
          <w:tab/>
        </w:r>
        <w:r w:rsidR="0082611A">
          <w:rPr>
            <w:webHidden/>
          </w:rPr>
          <w:t>17</w:t>
        </w:r>
      </w:hyperlink>
    </w:p>
    <w:p w14:paraId="5AF53434" w14:textId="73FA8610" w:rsidR="0089451C" w:rsidRDefault="004E48E8" w:rsidP="0082611A">
      <w:pPr>
        <w:pStyle w:val="TM2"/>
        <w:rPr>
          <w:rFonts w:eastAsiaTheme="minorEastAsia"/>
          <w:lang w:eastAsia="fr-CA"/>
        </w:rPr>
      </w:pPr>
      <w:hyperlink w:anchor="_Toc33186009" w:history="1">
        <w:r w:rsidR="0089451C" w:rsidRPr="00BF666F">
          <w:rPr>
            <w:rStyle w:val="Lienhypertexte"/>
          </w:rPr>
          <w:t>Services offerts : services éducatifs, services complémentaires, service de garde</w:t>
        </w:r>
        <w:r w:rsidR="0089451C">
          <w:rPr>
            <w:webHidden/>
          </w:rPr>
          <w:tab/>
        </w:r>
        <w:r w:rsidR="0082611A">
          <w:rPr>
            <w:webHidden/>
          </w:rPr>
          <w:t>24</w:t>
        </w:r>
      </w:hyperlink>
    </w:p>
    <w:p w14:paraId="0BE09E8A" w14:textId="74E04941" w:rsidR="0089451C" w:rsidRDefault="004E48E8" w:rsidP="0082611A">
      <w:pPr>
        <w:pStyle w:val="TM2"/>
        <w:rPr>
          <w:rFonts w:eastAsiaTheme="minorEastAsia"/>
          <w:lang w:eastAsia="fr-CA"/>
        </w:rPr>
      </w:pPr>
      <w:hyperlink w:anchor="_Toc33186010" w:history="1">
        <w:r w:rsidR="0089451C" w:rsidRPr="00BF666F">
          <w:rPr>
            <w:rStyle w:val="Lienhypertexte"/>
          </w:rPr>
          <w:t>Évaluation des résultats du plan de lutte</w:t>
        </w:r>
        <w:r w:rsidR="000A5749">
          <w:rPr>
            <w:rStyle w:val="Lienhypertexte"/>
          </w:rPr>
          <w:t xml:space="preserve"> pour </w:t>
        </w:r>
        <w:r w:rsidR="00665D4B">
          <w:rPr>
            <w:rStyle w:val="Lienhypertexte"/>
          </w:rPr>
          <w:t>contre l’intimidation et la violence</w:t>
        </w:r>
        <w:r w:rsidR="0089451C">
          <w:rPr>
            <w:webHidden/>
          </w:rPr>
          <w:tab/>
        </w:r>
        <w:r w:rsidR="0082611A">
          <w:rPr>
            <w:webHidden/>
          </w:rPr>
          <w:t>2</w:t>
        </w:r>
      </w:hyperlink>
      <w:r w:rsidR="0082611A">
        <w:t>6</w:t>
      </w:r>
    </w:p>
    <w:p w14:paraId="432EB9F9" w14:textId="3D382823" w:rsidR="0089451C" w:rsidRDefault="004E48E8">
      <w:pPr>
        <w:pStyle w:val="TM1"/>
        <w:rPr>
          <w:rFonts w:eastAsiaTheme="minorEastAsia"/>
          <w:noProof/>
          <w:lang w:eastAsia="fr-CA"/>
        </w:rPr>
      </w:pPr>
      <w:hyperlink r:id="rId16" w:anchor="_Toc33186011" w:history="1">
        <w:r w:rsidR="0089451C" w:rsidRPr="00BF666F">
          <w:rPr>
            <w:rStyle w:val="Lienhypertexte"/>
            <w:noProof/>
          </w:rPr>
          <w:t>5.</w:t>
        </w:r>
        <w:r w:rsidR="0089451C">
          <w:rPr>
            <w:rFonts w:eastAsiaTheme="minorEastAsia"/>
            <w:noProof/>
            <w:lang w:eastAsia="fr-CA"/>
          </w:rPr>
          <w:tab/>
        </w:r>
        <w:r w:rsidR="0089451C" w:rsidRPr="00BF666F">
          <w:rPr>
            <w:rStyle w:val="Lienhypertexte"/>
            <w:noProof/>
          </w:rPr>
          <w:t>Annexes : Articles de la Loi sur l’instruction publique</w:t>
        </w:r>
        <w:r w:rsidR="0089451C">
          <w:rPr>
            <w:noProof/>
            <w:webHidden/>
          </w:rPr>
          <w:tab/>
        </w:r>
        <w:r w:rsidR="0082611A">
          <w:rPr>
            <w:noProof/>
            <w:webHidden/>
          </w:rPr>
          <w:t>28</w:t>
        </w:r>
      </w:hyperlink>
    </w:p>
    <w:p w14:paraId="32872D8D" w14:textId="3763785E" w:rsidR="009A7C12" w:rsidRDefault="009B4940" w:rsidP="009B4940">
      <w:pPr>
        <w:sectPr w:rsidR="009A7C12" w:rsidSect="00737882">
          <w:headerReference w:type="default" r:id="rId17"/>
          <w:pgSz w:w="12240" w:h="15840"/>
          <w:pgMar w:top="3969" w:right="851" w:bottom="1440" w:left="3119" w:header="709" w:footer="709" w:gutter="0"/>
          <w:pgNumType w:start="1"/>
          <w:cols w:space="708"/>
          <w:docGrid w:linePitch="360"/>
        </w:sectPr>
      </w:pPr>
      <w:r>
        <w:fldChar w:fldCharType="end"/>
      </w:r>
    </w:p>
    <w:p w14:paraId="5A633C3C" w14:textId="77777777" w:rsidR="00002F80" w:rsidRPr="00066DC5" w:rsidRDefault="00002F80" w:rsidP="00002F80">
      <w:pPr>
        <w:jc w:val="right"/>
      </w:pPr>
      <w:r w:rsidRPr="00066DC5">
        <w:lastRenderedPageBreak/>
        <w:t>« Un enfant brillant vit au cœur de chaque élève »</w:t>
      </w:r>
    </w:p>
    <w:p w14:paraId="729C82A0" w14:textId="0ACFDE66" w:rsidR="001479A7" w:rsidRPr="00E27D7A" w:rsidRDefault="0039708C" w:rsidP="00E27D7A">
      <w:pPr>
        <w:rPr>
          <w:sz w:val="24"/>
          <w:szCs w:val="24"/>
        </w:rPr>
      </w:pPr>
      <w:r w:rsidRPr="001479A7">
        <w:rPr>
          <w:noProof/>
        </w:rPr>
        <mc:AlternateContent>
          <mc:Choice Requires="wps">
            <w:drawing>
              <wp:anchor distT="0" distB="0" distL="114300" distR="114300" simplePos="0" relativeHeight="251663360" behindDoc="0" locked="0" layoutInCell="1" allowOverlap="1" wp14:anchorId="640EE289" wp14:editId="6B69D593">
                <wp:simplePos x="0" y="0"/>
                <wp:positionH relativeFrom="column">
                  <wp:posOffset>-225425</wp:posOffset>
                </wp:positionH>
                <wp:positionV relativeFrom="paragraph">
                  <wp:posOffset>-2139315</wp:posOffset>
                </wp:positionV>
                <wp:extent cx="2194560" cy="1076960"/>
                <wp:effectExtent l="0" t="0" r="0" b="0"/>
                <wp:wrapNone/>
                <wp:docPr id="12" name="Zone de texte 12"/>
                <wp:cNvGraphicFramePr/>
                <a:graphic xmlns:a="http://schemas.openxmlformats.org/drawingml/2006/main">
                  <a:graphicData uri="http://schemas.microsoft.com/office/word/2010/wordprocessingShape">
                    <wps:wsp>
                      <wps:cNvSpPr txBox="1"/>
                      <wps:spPr>
                        <a:xfrm>
                          <a:off x="0" y="0"/>
                          <a:ext cx="2194560" cy="1076960"/>
                        </a:xfrm>
                        <a:prstGeom prst="rect">
                          <a:avLst/>
                        </a:prstGeom>
                        <a:noFill/>
                        <a:ln w="6350">
                          <a:noFill/>
                        </a:ln>
                      </wps:spPr>
                      <wps:txbx>
                        <w:txbxContent>
                          <w:p w14:paraId="44D03965" w14:textId="4D2ED7BF" w:rsidR="001B51D9" w:rsidRPr="000B6A57" w:rsidRDefault="001B51D9" w:rsidP="000B6A57">
                            <w:pPr>
                              <w:pStyle w:val="Titre1"/>
                            </w:pPr>
                            <w:bookmarkStart w:id="1" w:name="_Toc33185673"/>
                            <w:bookmarkStart w:id="2" w:name="_Toc33186002"/>
                            <w:r w:rsidRPr="000B6A57">
                              <w:t xml:space="preserve">Mot du président du CÉ </w:t>
                            </w:r>
                            <w:r>
                              <w:t>et</w:t>
                            </w:r>
                            <w:r w:rsidRPr="000B6A57">
                              <w:t xml:space="preserve"> de la direction d’établissement</w:t>
                            </w:r>
                            <w:bookmarkEnd w:id="1"/>
                            <w:bookmarkEnd w:id="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0EE289" id="Zone de texte 12" o:spid="_x0000_s1028" type="#_x0000_t202" style="position:absolute;margin-left:-17.75pt;margin-top:-168.45pt;width:172.8pt;height:8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" filled="f" stroked="f" strokeweight=".5pt">
                <v:textbox>
                  <w:txbxContent>
                    <w:p w14:paraId="44D03965" w14:textId="4D2ED7BF" w:rsidR="001B51D9" w:rsidRPr="000B6A57" w:rsidRDefault="001B51D9" w:rsidP="000B6A57">
                      <w:pPr>
                        <w:pStyle w:val="Titre1"/>
                      </w:pPr>
                      <w:bookmarkStart w:id="2" w:name="_Toc33185673"/>
                      <w:bookmarkStart w:id="3" w:name="_Toc33186002"/>
                      <w:r w:rsidRPr="000B6A57">
                        <w:t xml:space="preserve">Mot du président du CÉ </w:t>
                      </w:r>
                      <w:r>
                        <w:t>et</w:t>
                      </w:r>
                      <w:r w:rsidRPr="000B6A57">
                        <w:t xml:space="preserve"> de la direction d’établissement</w:t>
                      </w:r>
                      <w:bookmarkEnd w:id="2"/>
                      <w:bookmarkEnd w:id="3"/>
                    </w:p>
                  </w:txbxContent>
                </v:textbox>
              </v:shape>
            </w:pict>
          </mc:Fallback>
        </mc:AlternateContent>
      </w:r>
    </w:p>
    <w:p w14:paraId="1256B077" w14:textId="1F3A78AD" w:rsidR="00002F80" w:rsidRPr="00066DC5" w:rsidRDefault="00002F80" w:rsidP="00002F80">
      <w:pPr>
        <w:jc w:val="both"/>
      </w:pPr>
      <w:r w:rsidRPr="00066DC5">
        <w:t>C’est avec un</w:t>
      </w:r>
      <w:r>
        <w:t>e</w:t>
      </w:r>
      <w:r w:rsidRPr="00066DC5">
        <w:t xml:space="preserve"> gra</w:t>
      </w:r>
      <w:r>
        <w:t>n</w:t>
      </w:r>
      <w:r w:rsidRPr="00066DC5">
        <w:t xml:space="preserve">de fierté que </w:t>
      </w:r>
      <w:r>
        <w:t>nous vous</w:t>
      </w:r>
      <w:r w:rsidRPr="00066DC5">
        <w:t xml:space="preserve"> présent</w:t>
      </w:r>
      <w:r>
        <w:t>ons</w:t>
      </w:r>
      <w:r w:rsidRPr="00066DC5">
        <w:t xml:space="preserve"> le rapport annuel de l’école secondair</w:t>
      </w:r>
      <w:r>
        <w:t>e Arthur-Pigeon pour l’année scolaire 2019-2020</w:t>
      </w:r>
      <w:r w:rsidRPr="00066DC5">
        <w:t>.</w:t>
      </w:r>
    </w:p>
    <w:p w14:paraId="22BC8A3E" w14:textId="77777777" w:rsidR="00002F80" w:rsidRPr="00066DC5" w:rsidRDefault="00002F80" w:rsidP="00002F80">
      <w:pPr>
        <w:jc w:val="both"/>
      </w:pPr>
    </w:p>
    <w:p w14:paraId="1665870C" w14:textId="41BF21CB" w:rsidR="00002F80" w:rsidRPr="00066DC5" w:rsidRDefault="00002F80" w:rsidP="00002F80">
      <w:pPr>
        <w:jc w:val="both"/>
      </w:pPr>
      <w:r w:rsidRPr="00066DC5">
        <w:t>Côtoyer une équipe-école aussi dynamique et en engagée est un plaisir.  C’est aussi un privilège de pouvoir appuyer</w:t>
      </w:r>
      <w:r>
        <w:t xml:space="preserve"> et encourager ces gens si fier</w:t>
      </w:r>
      <w:r w:rsidRPr="00066DC5">
        <w:t>s de l’épanouissement de nos jeunes.</w:t>
      </w:r>
      <w:r w:rsidR="00300122">
        <w:t xml:space="preserve"> </w:t>
      </w:r>
      <w:r w:rsidRPr="00066DC5">
        <w:t>L’implication des parents est d’une importance primordiale pour le dynamisme d’une école.  Votre opinion et votre point de vue extérieur nous aide</w:t>
      </w:r>
      <w:r>
        <w:t>nt</w:t>
      </w:r>
      <w:r w:rsidRPr="00066DC5">
        <w:t xml:space="preserve"> à prendre du recul et donc à prendre de meilleures décisions pour nos jeunes. </w:t>
      </w:r>
    </w:p>
    <w:p w14:paraId="4FFAA356" w14:textId="77777777" w:rsidR="00002F80" w:rsidRPr="00066DC5" w:rsidRDefault="00002F80" w:rsidP="00002F80">
      <w:pPr>
        <w:jc w:val="both"/>
      </w:pPr>
    </w:p>
    <w:p w14:paraId="4F659415" w14:textId="6D2727DB" w:rsidR="00002F80" w:rsidRPr="00066DC5" w:rsidRDefault="00002F80" w:rsidP="00002F80">
      <w:pPr>
        <w:jc w:val="both"/>
      </w:pPr>
      <w:r>
        <w:t xml:space="preserve">La communauté éducative de l’école Arthur-Pigeon est reconnue pour son implication, sa créativité et la volonté de donner les meilleurs services éducatifs possible. </w:t>
      </w:r>
      <w:r w:rsidR="00300122">
        <w:t xml:space="preserve">Le personnel se questionne constamment et n’hésite pas à modifier ses pratiques pour adopter celles qui favorisent la réussite de nos élèves. </w:t>
      </w:r>
      <w:r w:rsidRPr="00066DC5">
        <w:t xml:space="preserve">L’école Arthur-Pigeon favorise la réussite scolaire, notamment par le biais du programme des Frontaliers actifs. </w:t>
      </w:r>
      <w:r>
        <w:t xml:space="preserve"> </w:t>
      </w:r>
      <w:r w:rsidRPr="00066DC5">
        <w:t>Ce programme veut aider votre jeune à trouver un sens à leurs études grâce aux sports ou aux activités culturelles et sociales</w:t>
      </w:r>
      <w:r w:rsidR="00300122">
        <w:t xml:space="preserve">. Aussi, </w:t>
      </w:r>
      <w:r>
        <w:t>l’école</w:t>
      </w:r>
      <w:r w:rsidRPr="00066DC5">
        <w:t xml:space="preserve"> </w:t>
      </w:r>
      <w:r>
        <w:t>déploie le programme</w:t>
      </w:r>
      <w:r w:rsidRPr="00066DC5">
        <w:t xml:space="preserve"> soutien au comportement positif. </w:t>
      </w:r>
      <w:r>
        <w:t xml:space="preserve"> </w:t>
      </w:r>
      <w:r w:rsidRPr="00066DC5">
        <w:t>De ce fait, le personnel de l’école Arthur-Pigeon reconnaît qu’il est important de promouvoir et de renforcer activement les comportements appropriés et positifs chez les élèves afin de favoriser et maintenir un milieu d’apprentissage et d’enseignement dans lequel tous les élèves peuvent atteindre leur plein potentiel.</w:t>
      </w:r>
    </w:p>
    <w:p w14:paraId="06EEDB13" w14:textId="77777777" w:rsidR="00002F80" w:rsidRPr="00066DC5" w:rsidRDefault="00002F80" w:rsidP="00002F80">
      <w:pPr>
        <w:jc w:val="both"/>
      </w:pPr>
    </w:p>
    <w:p w14:paraId="7603942D" w14:textId="410FBB92" w:rsidR="00000AEF" w:rsidRDefault="00300122" w:rsidP="00E27D7A">
      <w:pPr>
        <w:rPr>
          <w:sz w:val="24"/>
          <w:szCs w:val="24"/>
        </w:rPr>
      </w:pPr>
      <w:r>
        <w:rPr>
          <w:sz w:val="24"/>
          <w:szCs w:val="24"/>
        </w:rPr>
        <w:t>Bonne lecture!</w:t>
      </w:r>
    </w:p>
    <w:p w14:paraId="63B001F1" w14:textId="7D7909EB" w:rsidR="00E27D7A" w:rsidRPr="00E27D7A" w:rsidRDefault="003F70F9" w:rsidP="00E27D7A">
      <w:pPr>
        <w:rPr>
          <w:sz w:val="24"/>
          <w:szCs w:val="24"/>
        </w:rPr>
      </w:pPr>
      <w:r w:rsidRPr="009653C4">
        <w:rPr>
          <w:noProof/>
          <w:sz w:val="24"/>
          <w:szCs w:val="24"/>
        </w:rPr>
        <mc:AlternateContent>
          <mc:Choice Requires="wps">
            <w:drawing>
              <wp:anchor distT="0" distB="0" distL="114300" distR="114300" simplePos="0" relativeHeight="251676672" behindDoc="0" locked="0" layoutInCell="1" allowOverlap="1" wp14:anchorId="0BD2D507" wp14:editId="09690A08">
                <wp:simplePos x="0" y="0"/>
                <wp:positionH relativeFrom="column">
                  <wp:posOffset>2804795</wp:posOffset>
                </wp:positionH>
                <wp:positionV relativeFrom="paragraph">
                  <wp:posOffset>111760</wp:posOffset>
                </wp:positionV>
                <wp:extent cx="1292860" cy="1524000"/>
                <wp:effectExtent l="0" t="0" r="21590" b="19050"/>
                <wp:wrapNone/>
                <wp:docPr id="53" name="Zone de texte 53"/>
                <wp:cNvGraphicFramePr/>
                <a:graphic xmlns:a="http://schemas.openxmlformats.org/drawingml/2006/main">
                  <a:graphicData uri="http://schemas.microsoft.com/office/word/2010/wordprocessingShape">
                    <wps:wsp>
                      <wps:cNvSpPr txBox="1"/>
                      <wps:spPr>
                        <a:xfrm>
                          <a:off x="0" y="0"/>
                          <a:ext cx="1292860" cy="1524000"/>
                        </a:xfrm>
                        <a:prstGeom prst="rect">
                          <a:avLst/>
                        </a:prstGeom>
                        <a:solidFill>
                          <a:sysClr val="window" lastClr="FFFFFF"/>
                        </a:solidFill>
                        <a:ln w="6350">
                          <a:solidFill>
                            <a:prstClr val="black"/>
                          </a:solidFill>
                        </a:ln>
                      </wps:spPr>
                      <wps:txbx>
                        <w:txbxContent>
                          <w:p w14:paraId="259BF54A" w14:textId="6A186D2D" w:rsidR="001B51D9" w:rsidRDefault="001B51D9" w:rsidP="009653C4">
                            <w:r>
                              <w:rPr>
                                <w:noProof/>
                              </w:rPr>
                              <w:drawing>
                                <wp:inline distT="0" distB="0" distL="0" distR="0" wp14:anchorId="4621498A" wp14:editId="50E63893">
                                  <wp:extent cx="950595" cy="1426210"/>
                                  <wp:effectExtent l="0" t="0" r="1905" b="2540"/>
                                  <wp:docPr id="17" name="Image 17" descr="Une image contenant personne, homme, complet, extérieu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ominic Tremblay.png"/>
                                          <pic:cNvPicPr/>
                                        </pic:nvPicPr>
                                        <pic:blipFill>
                                          <a:blip r:embed="rId18">
                                            <a:extLst>
                                              <a:ext uri="{28A0092B-C50C-407E-A947-70E740481C1C}">
                                                <a14:useLocalDpi xmlns:a14="http://schemas.microsoft.com/office/drawing/2010/main" val="0"/>
                                              </a:ext>
                                            </a:extLst>
                                          </a:blip>
                                          <a:stretch>
                                            <a:fillRect/>
                                          </a:stretch>
                                        </pic:blipFill>
                                        <pic:spPr>
                                          <a:xfrm>
                                            <a:off x="0" y="0"/>
                                            <a:ext cx="950595" cy="14262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D2D507" id="Zone de texte 53" o:spid="_x0000_s1029" type="#_x0000_t202" style="position:absolute;margin-left:220.85pt;margin-top:8.8pt;width:101.8pt;height:120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" fillcolor="window" strokeweight=".5pt">
                <v:textbox>
                  <w:txbxContent>
                    <w:p w14:paraId="259BF54A" w14:textId="6A186D2D" w:rsidR="001B51D9" w:rsidRDefault="001B51D9" w:rsidP="009653C4">
                      <w:r>
                        <w:rPr>
                          <w:noProof/>
                        </w:rPr>
                        <w:drawing>
                          <wp:inline distT="0" distB="0" distL="0" distR="0" wp14:anchorId="4621498A" wp14:editId="50E63893">
                            <wp:extent cx="950595" cy="1426210"/>
                            <wp:effectExtent l="0" t="0" r="1905" b="2540"/>
                            <wp:docPr id="17" name="Image 17" descr="Une image contenant personne, homme, complet, extérieu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ominic Tremblay.png"/>
                                    <pic:cNvPicPr/>
                                  </pic:nvPicPr>
                                  <pic:blipFill>
                                    <a:blip r:embed="rId19">
                                      <a:extLst>
                                        <a:ext uri="{28A0092B-C50C-407E-A947-70E740481C1C}">
                                          <a14:useLocalDpi xmlns:a14="http://schemas.microsoft.com/office/drawing/2010/main" val="0"/>
                                        </a:ext>
                                      </a:extLst>
                                    </a:blip>
                                    <a:stretch>
                                      <a:fillRect/>
                                    </a:stretch>
                                  </pic:blipFill>
                                  <pic:spPr>
                                    <a:xfrm>
                                      <a:off x="0" y="0"/>
                                      <a:ext cx="950595" cy="1426210"/>
                                    </a:xfrm>
                                    <a:prstGeom prst="rect">
                                      <a:avLst/>
                                    </a:prstGeom>
                                  </pic:spPr>
                                </pic:pic>
                              </a:graphicData>
                            </a:graphic>
                          </wp:inline>
                        </w:drawing>
                      </w:r>
                    </w:p>
                  </w:txbxContent>
                </v:textbox>
              </v:shape>
            </w:pict>
          </mc:Fallback>
        </mc:AlternateContent>
      </w:r>
      <w:r>
        <w:rPr>
          <w:noProof/>
          <w:sz w:val="24"/>
          <w:szCs w:val="24"/>
        </w:rPr>
        <mc:AlternateContent>
          <mc:Choice Requires="wps">
            <w:drawing>
              <wp:anchor distT="0" distB="0" distL="114300" distR="114300" simplePos="0" relativeHeight="251674624" behindDoc="0" locked="0" layoutInCell="1" allowOverlap="1" wp14:anchorId="5793D6B9" wp14:editId="40CC6346">
                <wp:simplePos x="0" y="0"/>
                <wp:positionH relativeFrom="column">
                  <wp:posOffset>223503</wp:posOffset>
                </wp:positionH>
                <wp:positionV relativeFrom="paragraph">
                  <wp:posOffset>123190</wp:posOffset>
                </wp:positionV>
                <wp:extent cx="1292860" cy="1524000"/>
                <wp:effectExtent l="0" t="0" r="21590" b="19050"/>
                <wp:wrapNone/>
                <wp:docPr id="52" name="Zone de texte 52"/>
                <wp:cNvGraphicFramePr/>
                <a:graphic xmlns:a="http://schemas.openxmlformats.org/drawingml/2006/main">
                  <a:graphicData uri="http://schemas.microsoft.com/office/word/2010/wordprocessingShape">
                    <wps:wsp>
                      <wps:cNvSpPr txBox="1"/>
                      <wps:spPr>
                        <a:xfrm>
                          <a:off x="0" y="0"/>
                          <a:ext cx="1292860" cy="1524000"/>
                        </a:xfrm>
                        <a:prstGeom prst="rect">
                          <a:avLst/>
                        </a:prstGeom>
                        <a:solidFill>
                          <a:schemeClr val="lt1"/>
                        </a:solidFill>
                        <a:ln w="6350">
                          <a:solidFill>
                            <a:prstClr val="black"/>
                          </a:solidFill>
                        </a:ln>
                      </wps:spPr>
                      <wps:txbx>
                        <w:txbxContent>
                          <w:p w14:paraId="1A805B98" w14:textId="09058F48" w:rsidR="001B51D9" w:rsidRDefault="001B51D9">
                            <w:r>
                              <w:rPr>
                                <w:noProof/>
                              </w:rPr>
                              <w:drawing>
                                <wp:inline distT="0" distB="0" distL="0" distR="0" wp14:anchorId="355662FF" wp14:editId="5C4E8AF8">
                                  <wp:extent cx="1234665" cy="1555181"/>
                                  <wp:effectExtent l="0" t="0" r="3810" b="6985"/>
                                  <wp:docPr id="4" name="Image 4" descr="Une image contenant personne, extérieur, homme, debout&#10;&#10;Description générée automatiquement"/>
                                  <wp:cNvGraphicFramePr/>
                                  <a:graphic xmlns:a="http://schemas.openxmlformats.org/drawingml/2006/main">
                                    <a:graphicData uri="http://schemas.openxmlformats.org/drawingml/2006/picture">
                                      <pic:pic xmlns:pic="http://schemas.openxmlformats.org/drawingml/2006/picture">
                                        <pic:nvPicPr>
                                          <pic:cNvPr id="4" name="Image 4" descr="Une image contenant personne, extérieur, homme, debout&#10;&#10;Description générée automatiquemen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245888" cy="156931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93D6B9" id="Zone de texte 52" o:spid="_x0000_s1030" type="#_x0000_t202" style="position:absolute;margin-left:17.6pt;margin-top:9.7pt;width:101.8pt;height:120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" fillcolor="white [3201]" strokeweight=".5pt">
                <v:textbox>
                  <w:txbxContent>
                    <w:p w14:paraId="1A805B98" w14:textId="09058F48" w:rsidR="001B51D9" w:rsidRDefault="001B51D9">
                      <w:r>
                        <w:rPr>
                          <w:noProof/>
                        </w:rPr>
                        <w:drawing>
                          <wp:inline distT="0" distB="0" distL="0" distR="0" wp14:anchorId="355662FF" wp14:editId="5C4E8AF8">
                            <wp:extent cx="1234665" cy="1555181"/>
                            <wp:effectExtent l="0" t="0" r="3810" b="6985"/>
                            <wp:docPr id="4" name="Image 4" descr="Une image contenant personne, extérieur, homme, debout&#10;&#10;Description générée automatiquement"/>
                            <wp:cNvGraphicFramePr/>
                            <a:graphic xmlns:a="http://schemas.openxmlformats.org/drawingml/2006/main">
                              <a:graphicData uri="http://schemas.openxmlformats.org/drawingml/2006/picture">
                                <pic:pic xmlns:pic="http://schemas.openxmlformats.org/drawingml/2006/picture">
                                  <pic:nvPicPr>
                                    <pic:cNvPr id="4" name="Image 4" descr="Une image contenant personne, extérieur, homme, debout&#10;&#10;Description générée automatiquemen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45888" cy="1569318"/>
                                    </a:xfrm>
                                    <a:prstGeom prst="rect">
                                      <a:avLst/>
                                    </a:prstGeom>
                                  </pic:spPr>
                                </pic:pic>
                              </a:graphicData>
                            </a:graphic>
                          </wp:inline>
                        </w:drawing>
                      </w:r>
                    </w:p>
                  </w:txbxContent>
                </v:textbox>
              </v:shape>
            </w:pict>
          </mc:Fallback>
        </mc:AlternateContent>
      </w:r>
    </w:p>
    <w:p w14:paraId="4308045A" w14:textId="2C555CAC" w:rsidR="00E27D7A" w:rsidRPr="00E27D7A" w:rsidRDefault="00E27D7A" w:rsidP="00E27D7A">
      <w:pPr>
        <w:rPr>
          <w:sz w:val="24"/>
          <w:szCs w:val="24"/>
        </w:rPr>
      </w:pPr>
    </w:p>
    <w:p w14:paraId="67451DF4" w14:textId="5D9FD68B" w:rsidR="00E27D7A" w:rsidRPr="00E27D7A" w:rsidRDefault="00E27D7A" w:rsidP="00E27D7A">
      <w:pPr>
        <w:rPr>
          <w:sz w:val="24"/>
          <w:szCs w:val="24"/>
        </w:rPr>
      </w:pPr>
    </w:p>
    <w:p w14:paraId="1355A682" w14:textId="31F0FCB4" w:rsidR="00E27D7A" w:rsidRPr="00E27D7A" w:rsidRDefault="00E27D7A" w:rsidP="00E27D7A">
      <w:pPr>
        <w:rPr>
          <w:sz w:val="24"/>
          <w:szCs w:val="24"/>
        </w:rPr>
      </w:pPr>
    </w:p>
    <w:p w14:paraId="0484A882" w14:textId="42D58E04" w:rsidR="00E27D7A" w:rsidRPr="00E27D7A" w:rsidRDefault="00E27D7A" w:rsidP="00E27D7A">
      <w:pPr>
        <w:rPr>
          <w:sz w:val="24"/>
          <w:szCs w:val="24"/>
        </w:rPr>
      </w:pPr>
      <w:r>
        <w:rPr>
          <w:noProof/>
        </w:rPr>
        <w:drawing>
          <wp:anchor distT="0" distB="0" distL="114300" distR="114300" simplePos="0" relativeHeight="251667456" behindDoc="0" locked="0" layoutInCell="1" allowOverlap="1" wp14:anchorId="3597787A" wp14:editId="5F3DC196">
            <wp:simplePos x="0" y="0"/>
            <wp:positionH relativeFrom="margin">
              <wp:posOffset>2592705</wp:posOffset>
            </wp:positionH>
            <wp:positionV relativeFrom="paragraph">
              <wp:posOffset>6973</wp:posOffset>
            </wp:positionV>
            <wp:extent cx="1762125" cy="1493520"/>
            <wp:effectExtent l="0" t="0" r="9525" b="0"/>
            <wp:wrapNone/>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62125" cy="149352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5DAD3D56" wp14:editId="19DC2277">
            <wp:simplePos x="0" y="0"/>
            <wp:positionH relativeFrom="margin">
              <wp:align>left</wp:align>
            </wp:positionH>
            <wp:positionV relativeFrom="paragraph">
              <wp:posOffset>8172</wp:posOffset>
            </wp:positionV>
            <wp:extent cx="1762125" cy="1495425"/>
            <wp:effectExtent l="0" t="0" r="9525" b="9525"/>
            <wp:wrapNone/>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62125" cy="1495425"/>
                    </a:xfrm>
                    <a:prstGeom prst="rect">
                      <a:avLst/>
                    </a:prstGeom>
                    <a:noFill/>
                  </pic:spPr>
                </pic:pic>
              </a:graphicData>
            </a:graphic>
            <wp14:sizeRelH relativeFrom="page">
              <wp14:pctWidth>0</wp14:pctWidth>
            </wp14:sizeRelH>
            <wp14:sizeRelV relativeFrom="page">
              <wp14:pctHeight>0</wp14:pctHeight>
            </wp14:sizeRelV>
          </wp:anchor>
        </w:drawing>
      </w:r>
    </w:p>
    <w:p w14:paraId="12AE141D" w14:textId="77777777" w:rsidR="00E27D7A" w:rsidRPr="00E27D7A" w:rsidRDefault="00E27D7A" w:rsidP="00E27D7A">
      <w:pPr>
        <w:rPr>
          <w:sz w:val="24"/>
          <w:szCs w:val="24"/>
        </w:rPr>
      </w:pPr>
    </w:p>
    <w:p w14:paraId="16D6ADF7" w14:textId="77777777" w:rsidR="00E27D7A" w:rsidRPr="00E27D7A" w:rsidRDefault="00E27D7A" w:rsidP="00E27D7A">
      <w:pPr>
        <w:rPr>
          <w:sz w:val="24"/>
          <w:szCs w:val="24"/>
        </w:rPr>
      </w:pPr>
    </w:p>
    <w:p w14:paraId="60F6207D" w14:textId="77777777" w:rsidR="00E27D7A" w:rsidRPr="00E27D7A" w:rsidRDefault="00E27D7A" w:rsidP="00E27D7A">
      <w:pPr>
        <w:rPr>
          <w:sz w:val="24"/>
          <w:szCs w:val="24"/>
        </w:rPr>
      </w:pPr>
    </w:p>
    <w:p w14:paraId="5D16A3B6" w14:textId="77777777" w:rsidR="00E27D7A" w:rsidRPr="00E27D7A" w:rsidRDefault="00E27D7A" w:rsidP="00E27D7A">
      <w:pPr>
        <w:rPr>
          <w:sz w:val="24"/>
          <w:szCs w:val="24"/>
        </w:rPr>
      </w:pPr>
    </w:p>
    <w:p w14:paraId="5C444F95" w14:textId="77777777" w:rsidR="00E27D7A" w:rsidRPr="00E27D7A" w:rsidRDefault="00E27D7A" w:rsidP="00E27D7A">
      <w:pPr>
        <w:rPr>
          <w:sz w:val="24"/>
          <w:szCs w:val="24"/>
        </w:rPr>
      </w:pPr>
    </w:p>
    <w:p w14:paraId="01E9CCC5" w14:textId="77777777" w:rsidR="00E27D7A" w:rsidRPr="00E27D7A" w:rsidRDefault="00E27D7A" w:rsidP="00E27D7A">
      <w:pPr>
        <w:rPr>
          <w:sz w:val="24"/>
          <w:szCs w:val="24"/>
        </w:rPr>
      </w:pPr>
    </w:p>
    <w:p w14:paraId="0B50B7F8" w14:textId="77777777" w:rsidR="00E27D7A" w:rsidRPr="00E27D7A" w:rsidRDefault="00E27D7A" w:rsidP="00E27D7A">
      <w:pPr>
        <w:rPr>
          <w:sz w:val="24"/>
          <w:szCs w:val="24"/>
        </w:rPr>
      </w:pPr>
    </w:p>
    <w:p w14:paraId="68E3EA8D" w14:textId="77777777" w:rsidR="00E27D7A" w:rsidRPr="00E27D7A" w:rsidRDefault="00E27D7A" w:rsidP="00E27D7A">
      <w:pPr>
        <w:rPr>
          <w:sz w:val="24"/>
          <w:szCs w:val="24"/>
        </w:rPr>
      </w:pPr>
    </w:p>
    <w:p w14:paraId="3AB68E70" w14:textId="77777777" w:rsidR="00E27D7A" w:rsidRPr="00E27D7A" w:rsidRDefault="00E27D7A" w:rsidP="00E27D7A">
      <w:pPr>
        <w:rPr>
          <w:sz w:val="24"/>
          <w:szCs w:val="24"/>
        </w:rPr>
      </w:pPr>
    </w:p>
    <w:p w14:paraId="4B7BAFC7" w14:textId="4DBBB838" w:rsidR="00E27D7A" w:rsidRDefault="00591EAA" w:rsidP="00E27D7A">
      <w:pPr>
        <w:rPr>
          <w:sz w:val="24"/>
          <w:szCs w:val="24"/>
        </w:rPr>
      </w:pPr>
      <w:r>
        <w:rPr>
          <w:sz w:val="24"/>
          <w:szCs w:val="24"/>
        </w:rPr>
        <w:t>Mathieu Tremblay</w:t>
      </w:r>
      <w:r w:rsidR="00E27D7A">
        <w:rPr>
          <w:sz w:val="24"/>
          <w:szCs w:val="24"/>
        </w:rPr>
        <w:t xml:space="preserve">, </w:t>
      </w:r>
      <w:r w:rsidR="00E27D7A">
        <w:rPr>
          <w:sz w:val="24"/>
          <w:szCs w:val="24"/>
        </w:rPr>
        <w:tab/>
      </w:r>
      <w:r w:rsidR="00E27D7A">
        <w:rPr>
          <w:sz w:val="24"/>
          <w:szCs w:val="24"/>
        </w:rPr>
        <w:tab/>
      </w:r>
      <w:r w:rsidR="00E27D7A">
        <w:rPr>
          <w:sz w:val="24"/>
          <w:szCs w:val="24"/>
        </w:rPr>
        <w:tab/>
      </w:r>
      <w:r w:rsidR="00E27D7A">
        <w:rPr>
          <w:sz w:val="24"/>
          <w:szCs w:val="24"/>
        </w:rPr>
        <w:tab/>
      </w:r>
      <w:r w:rsidR="00E27D7A">
        <w:rPr>
          <w:sz w:val="24"/>
          <w:szCs w:val="24"/>
        </w:rPr>
        <w:tab/>
      </w:r>
      <w:r w:rsidR="00E27D7A">
        <w:rPr>
          <w:sz w:val="24"/>
          <w:szCs w:val="24"/>
        </w:rPr>
        <w:tab/>
      </w:r>
      <w:r w:rsidR="005F1340">
        <w:rPr>
          <w:sz w:val="24"/>
          <w:szCs w:val="24"/>
        </w:rPr>
        <w:tab/>
      </w:r>
      <w:r w:rsidR="005F1340">
        <w:rPr>
          <w:sz w:val="24"/>
          <w:szCs w:val="24"/>
        </w:rPr>
        <w:tab/>
      </w:r>
      <w:r>
        <w:rPr>
          <w:sz w:val="24"/>
          <w:szCs w:val="24"/>
        </w:rPr>
        <w:t>Dominic Tremblay</w:t>
      </w:r>
      <w:r w:rsidR="00E27D7A">
        <w:rPr>
          <w:sz w:val="24"/>
          <w:szCs w:val="24"/>
        </w:rPr>
        <w:t>,</w:t>
      </w:r>
    </w:p>
    <w:p w14:paraId="3E5F6D64" w14:textId="73D3665D" w:rsidR="009A7C12" w:rsidRPr="00E27D7A" w:rsidRDefault="00E27D7A" w:rsidP="00E27D7A">
      <w:pPr>
        <w:rPr>
          <w:sz w:val="24"/>
          <w:szCs w:val="24"/>
        </w:rPr>
        <w:sectPr w:rsidR="009A7C12" w:rsidRPr="00E27D7A" w:rsidSect="00300122">
          <w:headerReference w:type="default" r:id="rId24"/>
          <w:footerReference w:type="default" r:id="rId25"/>
          <w:pgSz w:w="12240" w:h="15840"/>
          <w:pgMar w:top="3544" w:right="851" w:bottom="1440" w:left="851" w:header="709" w:footer="709" w:gutter="0"/>
          <w:pgNumType w:start="1"/>
          <w:cols w:space="708"/>
          <w:docGrid w:linePitch="360"/>
        </w:sectPr>
      </w:pPr>
      <w:r w:rsidRPr="00E27D7A">
        <w:rPr>
          <w:sz w:val="24"/>
          <w:szCs w:val="24"/>
        </w:rPr>
        <w:t>Président</w:t>
      </w:r>
      <w:r w:rsidR="00591EAA">
        <w:rPr>
          <w:sz w:val="24"/>
          <w:szCs w:val="24"/>
        </w:rPr>
        <w:t xml:space="preserve"> conseil d’établissement</w:t>
      </w:r>
      <w:r w:rsidR="00591EAA">
        <w:rPr>
          <w:sz w:val="24"/>
          <w:szCs w:val="24"/>
        </w:rPr>
        <w:tab/>
      </w:r>
      <w:r w:rsidR="00591EAA">
        <w:rPr>
          <w:sz w:val="24"/>
          <w:szCs w:val="24"/>
        </w:rPr>
        <w:tab/>
      </w:r>
      <w:r w:rsidR="00591EAA">
        <w:rPr>
          <w:sz w:val="24"/>
          <w:szCs w:val="24"/>
        </w:rPr>
        <w:tab/>
      </w:r>
      <w:r>
        <w:rPr>
          <w:sz w:val="24"/>
          <w:szCs w:val="24"/>
        </w:rPr>
        <w:t>Direct</w:t>
      </w:r>
      <w:r w:rsidR="00591EAA">
        <w:rPr>
          <w:sz w:val="24"/>
          <w:szCs w:val="24"/>
        </w:rPr>
        <w:t>eur</w:t>
      </w:r>
      <w:r>
        <w:rPr>
          <w:sz w:val="24"/>
          <w:szCs w:val="24"/>
        </w:rPr>
        <w:t xml:space="preserve"> </w:t>
      </w:r>
      <w:r w:rsidR="00591EAA">
        <w:rPr>
          <w:sz w:val="24"/>
          <w:szCs w:val="24"/>
        </w:rPr>
        <w:t>école secondaire Arthur-Pigeon</w:t>
      </w:r>
    </w:p>
    <w:p w14:paraId="222C68A2" w14:textId="77777777" w:rsidR="00D13D3C" w:rsidRPr="00624327" w:rsidRDefault="00D13D3C" w:rsidP="00D13D3C">
      <w:pPr>
        <w:spacing w:after="240"/>
        <w:jc w:val="both"/>
        <w:rPr>
          <w:rFonts w:ascii="Calibri" w:hAnsi="Calibri" w:cs="Calibri"/>
          <w:b/>
          <w:sz w:val="24"/>
          <w:szCs w:val="24"/>
          <w:u w:val="single"/>
        </w:rPr>
      </w:pPr>
      <w:bookmarkStart w:id="3" w:name="_Toc33185674"/>
      <w:bookmarkStart w:id="4" w:name="_Toc33186003"/>
      <w:r w:rsidRPr="00624327">
        <w:rPr>
          <w:rFonts w:ascii="Calibri" w:hAnsi="Calibri" w:cs="Calibri"/>
          <w:b/>
          <w:sz w:val="24"/>
          <w:szCs w:val="24"/>
          <w:u w:val="single"/>
        </w:rPr>
        <w:lastRenderedPageBreak/>
        <w:t>Le territoire</w:t>
      </w:r>
    </w:p>
    <w:p w14:paraId="1CB6CC72" w14:textId="61D7F0AD" w:rsidR="00D13D3C" w:rsidRDefault="00D13D3C" w:rsidP="00D13D3C">
      <w:pPr>
        <w:spacing w:after="240"/>
        <w:rPr>
          <w:rFonts w:ascii="Calibri" w:hAnsi="Calibri" w:cs="Calibri"/>
        </w:rPr>
      </w:pPr>
      <w:r w:rsidRPr="00D13D3C">
        <w:rPr>
          <w:noProof/>
        </w:rPr>
        <mc:AlternateContent>
          <mc:Choice Requires="wps">
            <w:drawing>
              <wp:anchor distT="0" distB="0" distL="114300" distR="114300" simplePos="0" relativeHeight="251702272" behindDoc="0" locked="0" layoutInCell="1" allowOverlap="1" wp14:anchorId="3438F650" wp14:editId="084E3042">
                <wp:simplePos x="0" y="0"/>
                <wp:positionH relativeFrom="column">
                  <wp:posOffset>-225425</wp:posOffset>
                </wp:positionH>
                <wp:positionV relativeFrom="paragraph">
                  <wp:posOffset>-2576830</wp:posOffset>
                </wp:positionV>
                <wp:extent cx="2194560" cy="1076960"/>
                <wp:effectExtent l="0" t="0" r="0" b="0"/>
                <wp:wrapNone/>
                <wp:docPr id="91" name="Zone de texte 91"/>
                <wp:cNvGraphicFramePr/>
                <a:graphic xmlns:a="http://schemas.openxmlformats.org/drawingml/2006/main">
                  <a:graphicData uri="http://schemas.microsoft.com/office/word/2010/wordprocessingShape">
                    <wps:wsp>
                      <wps:cNvSpPr txBox="1"/>
                      <wps:spPr>
                        <a:xfrm>
                          <a:off x="0" y="0"/>
                          <a:ext cx="2194560" cy="1076960"/>
                        </a:xfrm>
                        <a:prstGeom prst="rect">
                          <a:avLst/>
                        </a:prstGeom>
                        <a:noFill/>
                        <a:ln w="6350">
                          <a:noFill/>
                        </a:ln>
                      </wps:spPr>
                      <wps:txbx>
                        <w:txbxContent>
                          <w:p w14:paraId="503379E4" w14:textId="0CB81850" w:rsidR="001B51D9" w:rsidRPr="000B6A57" w:rsidRDefault="001B51D9" w:rsidP="00D13D3C">
                            <w:pPr>
                              <w:pStyle w:val="Titre1"/>
                            </w:pPr>
                            <w:r>
                              <w:t>Portrait de la clientèle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38F650" id="Zone de texte 91" o:spid="_x0000_s1031" type="#_x0000_t202" style="position:absolute;margin-left:-17.75pt;margin-top:-202.9pt;width:172.8pt;height:84.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" filled="f" stroked="f" strokeweight=".5pt">
                <v:textbox>
                  <w:txbxContent>
                    <w:p w14:paraId="503379E4" w14:textId="0CB81850" w:rsidR="001B51D9" w:rsidRPr="000B6A57" w:rsidRDefault="001B51D9" w:rsidP="00D13D3C">
                      <w:pPr>
                        <w:pStyle w:val="Titre1"/>
                      </w:pPr>
                      <w:r>
                        <w:t>Portrait de la clientèle</w:t>
                      </w:r>
                    </w:p>
                  </w:txbxContent>
                </v:textbox>
              </v:shape>
            </w:pict>
          </mc:Fallback>
        </mc:AlternateContent>
      </w:r>
      <w:r w:rsidRPr="00624327">
        <w:rPr>
          <w:rFonts w:ascii="Calibri" w:hAnsi="Calibri" w:cs="Calibri"/>
        </w:rPr>
        <w:t xml:space="preserve">Le territoire desservi par lécole Arthur-Pigeon se situe à l’extrémité ouest de la région de la Montérégie.  Il compte 2 municipalités régionales de comté soit la MRC de Beauharnois-Salaberry et la MRC du Haut-Saint-Laurent. </w:t>
      </w:r>
      <w:r w:rsidRPr="00624327">
        <w:rPr>
          <w:rFonts w:ascii="Calibri" w:hAnsi="Calibri" w:cs="Calibri"/>
        </w:rPr>
        <w:br/>
        <w:t xml:space="preserve">Notre territoire couvre ainsi 12 municipalités, villes, cantons, villages et paroisses : </w:t>
      </w:r>
      <w:r w:rsidRPr="00624327">
        <w:rPr>
          <w:rFonts w:ascii="Calibri" w:hAnsi="Calibri" w:cs="Calibri"/>
        </w:rPr>
        <w:br/>
        <w:t>Akwesasne, Dundee, Saint-Anicet, Sainte-Barbe, Godmanchester, Elgin, Huntingdon, Hinchinbrooke,  Franklin, Ormstown, Saint-Stanisla</w:t>
      </w:r>
      <w:r>
        <w:rPr>
          <w:rFonts w:ascii="Calibri" w:hAnsi="Calibri" w:cs="Calibri"/>
        </w:rPr>
        <w:t xml:space="preserve">s-de-Kostka </w:t>
      </w:r>
      <w:r w:rsidRPr="00624327">
        <w:rPr>
          <w:rFonts w:ascii="Calibri" w:hAnsi="Calibri" w:cs="Calibri"/>
        </w:rPr>
        <w:t>et Saint-Louis-de-Gonzague</w:t>
      </w:r>
      <w:r>
        <w:rPr>
          <w:rFonts w:ascii="Calibri" w:hAnsi="Calibri" w:cs="Calibri"/>
        </w:rPr>
        <w:t>.</w:t>
      </w:r>
      <w:r w:rsidRPr="00624327">
        <w:rPr>
          <w:rFonts w:ascii="Calibri" w:hAnsi="Calibri" w:cs="Calibri"/>
        </w:rPr>
        <w:t xml:space="preserve"> </w:t>
      </w:r>
      <w:r>
        <w:rPr>
          <w:rFonts w:ascii="Calibri" w:hAnsi="Calibri" w:cs="Calibri"/>
        </w:rPr>
        <w:t xml:space="preserve"> </w:t>
      </w:r>
    </w:p>
    <w:p w14:paraId="2BCDF0BB" w14:textId="5643C479" w:rsidR="00D13D3C" w:rsidRDefault="00D13D3C" w:rsidP="00D13D3C">
      <w:pPr>
        <w:spacing w:after="240"/>
        <w:rPr>
          <w:rFonts w:ascii="Calibri" w:hAnsi="Calibri" w:cs="Calibri"/>
        </w:rPr>
      </w:pPr>
      <w:r>
        <w:rPr>
          <w:rFonts w:ascii="Calibri" w:hAnsi="Calibri" w:cs="Calibri"/>
        </w:rPr>
        <w:t xml:space="preserve">Depuis quelques années, nous avons de plus en plus d’élèves d’autres secteurs limitrophes </w:t>
      </w:r>
    </w:p>
    <w:p w14:paraId="1698FC12" w14:textId="0968ED2B" w:rsidR="00D13D3C" w:rsidRPr="00D75C01" w:rsidRDefault="00D13D3C" w:rsidP="00D13D3C">
      <w:pPr>
        <w:spacing w:after="240"/>
        <w:rPr>
          <w:rFonts w:ascii="Calibri" w:hAnsi="Calibri" w:cs="Calibri"/>
        </w:rPr>
      </w:pPr>
      <w:r w:rsidRPr="00624327">
        <w:rPr>
          <w:rFonts w:ascii="Calibri" w:hAnsi="Calibri" w:cs="Calibri"/>
          <w:noProof/>
          <w:lang w:eastAsia="fr-CA"/>
        </w:rPr>
        <w:drawing>
          <wp:anchor distT="0" distB="0" distL="114300" distR="114300" simplePos="0" relativeHeight="251699200" behindDoc="1" locked="0" layoutInCell="1" allowOverlap="1" wp14:anchorId="7F90B111" wp14:editId="40F2DA6B">
            <wp:simplePos x="0" y="0"/>
            <wp:positionH relativeFrom="margin">
              <wp:posOffset>1124026</wp:posOffset>
            </wp:positionH>
            <wp:positionV relativeFrom="paragraph">
              <wp:posOffset>305416</wp:posOffset>
            </wp:positionV>
            <wp:extent cx="5885251" cy="2893127"/>
            <wp:effectExtent l="152400" t="152400" r="363220" b="364490"/>
            <wp:wrapNone/>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885251" cy="2893127"/>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D75C01">
        <w:rPr>
          <w:rFonts w:ascii="Calibri" w:hAnsi="Calibri" w:cs="Calibri"/>
        </w:rPr>
        <w:t xml:space="preserve"> </w:t>
      </w:r>
      <w:r>
        <w:rPr>
          <w:rFonts w:ascii="Calibri" w:hAnsi="Calibri" w:cs="Calibri"/>
        </w:rPr>
        <w:t xml:space="preserve">qui </w:t>
      </w:r>
      <w:r w:rsidRPr="00D75C01">
        <w:rPr>
          <w:rFonts w:ascii="Calibri" w:hAnsi="Calibri" w:cs="Calibri"/>
        </w:rPr>
        <w:t>demande</w:t>
      </w:r>
      <w:r>
        <w:rPr>
          <w:rFonts w:ascii="Calibri" w:hAnsi="Calibri" w:cs="Calibri"/>
        </w:rPr>
        <w:t>nt</w:t>
      </w:r>
      <w:r w:rsidRPr="00D75C01">
        <w:rPr>
          <w:rFonts w:ascii="Calibri" w:hAnsi="Calibri" w:cs="Calibri"/>
        </w:rPr>
        <w:t xml:space="preserve"> à </w:t>
      </w:r>
      <w:r>
        <w:rPr>
          <w:rFonts w:ascii="Calibri" w:hAnsi="Calibri" w:cs="Calibri"/>
        </w:rPr>
        <w:t>fré</w:t>
      </w:r>
      <w:r w:rsidRPr="00D75C01">
        <w:rPr>
          <w:rFonts w:ascii="Calibri" w:hAnsi="Calibri" w:cs="Calibri"/>
        </w:rPr>
        <w:t>quenter notre</w:t>
      </w:r>
      <w:r>
        <w:rPr>
          <w:rFonts w:ascii="Calibri" w:hAnsi="Calibri" w:cs="Calibri"/>
        </w:rPr>
        <w:t xml:space="preserve"> </w:t>
      </w:r>
      <w:r w:rsidRPr="00D75C01">
        <w:rPr>
          <w:rFonts w:ascii="Calibri" w:hAnsi="Calibri" w:cs="Calibri"/>
        </w:rPr>
        <w:t>école par choix de parent.</w:t>
      </w:r>
    </w:p>
    <w:p w14:paraId="060AF29E" w14:textId="77777777" w:rsidR="00D13D3C" w:rsidRDefault="00D13D3C" w:rsidP="00D13D3C">
      <w:pPr>
        <w:spacing w:after="240"/>
        <w:rPr>
          <w:rFonts w:ascii="Calibri" w:hAnsi="Calibri" w:cs="Calibri"/>
        </w:rPr>
      </w:pPr>
      <w:r w:rsidRPr="00624327">
        <w:rPr>
          <w:rFonts w:ascii="Calibri" w:hAnsi="Calibri" w:cs="Calibri"/>
        </w:rPr>
        <w:t xml:space="preserve">Identifié comme milieu </w:t>
      </w:r>
      <w:r>
        <w:rPr>
          <w:rFonts w:ascii="Calibri" w:hAnsi="Calibri" w:cs="Calibri"/>
        </w:rPr>
        <w:t>essentiellement rural</w:t>
      </w:r>
      <w:r w:rsidRPr="00624327">
        <w:rPr>
          <w:rFonts w:ascii="Calibri" w:hAnsi="Calibri" w:cs="Calibri"/>
        </w:rPr>
        <w:t xml:space="preserve">, </w:t>
      </w:r>
      <w:r>
        <w:rPr>
          <w:rFonts w:ascii="Calibri" w:hAnsi="Calibri" w:cs="Calibri"/>
        </w:rPr>
        <w:t>la grande majorité des élèves doivent utiliser</w:t>
      </w:r>
    </w:p>
    <w:p w14:paraId="6D0A5417" w14:textId="77777777" w:rsidR="00D13D3C" w:rsidRDefault="00D13D3C" w:rsidP="00D13D3C">
      <w:pPr>
        <w:spacing w:after="240"/>
        <w:rPr>
          <w:rFonts w:ascii="Calibri" w:hAnsi="Calibri" w:cs="Calibri"/>
        </w:rPr>
      </w:pPr>
      <w:r>
        <w:rPr>
          <w:rFonts w:ascii="Calibri" w:hAnsi="Calibri" w:cs="Calibri"/>
        </w:rPr>
        <w:t xml:space="preserve">le transport scolaire pour venir à l’école et certains pour près d’une heure. </w:t>
      </w:r>
    </w:p>
    <w:p w14:paraId="4048D524" w14:textId="77777777" w:rsidR="00D13D3C" w:rsidRPr="00624327" w:rsidRDefault="00D13D3C" w:rsidP="00D13D3C">
      <w:pPr>
        <w:spacing w:after="240"/>
        <w:rPr>
          <w:rFonts w:ascii="Calibri" w:hAnsi="Calibri" w:cs="Calibri"/>
        </w:rPr>
      </w:pPr>
      <w:r>
        <w:rPr>
          <w:rFonts w:ascii="Calibri" w:hAnsi="Calibri" w:cs="Calibri"/>
        </w:rPr>
        <w:t>L’offre de transport en commun est très limitée.</w:t>
      </w:r>
    </w:p>
    <w:p w14:paraId="45259760" w14:textId="77777777" w:rsidR="00D13D3C" w:rsidRPr="008D1958" w:rsidRDefault="00D13D3C" w:rsidP="00D13D3C">
      <w:pPr>
        <w:spacing w:after="240"/>
        <w:jc w:val="both"/>
        <w:rPr>
          <w:rFonts w:ascii="Calibri" w:hAnsi="Calibri" w:cs="Calibri"/>
        </w:rPr>
      </w:pPr>
      <w:r w:rsidRPr="008D1958">
        <w:rPr>
          <w:rFonts w:ascii="Calibri" w:hAnsi="Calibri" w:cs="Calibri"/>
        </w:rPr>
        <w:t>Nos élèves proviennent principalement de 6 écoles « Satellites »</w:t>
      </w:r>
    </w:p>
    <w:p w14:paraId="4E2D1AC9" w14:textId="77777777" w:rsidR="00D13D3C" w:rsidRPr="008D1958" w:rsidRDefault="00D13D3C" w:rsidP="00D13D3C">
      <w:pPr>
        <w:pStyle w:val="Paragraphedeliste"/>
        <w:numPr>
          <w:ilvl w:val="0"/>
          <w:numId w:val="8"/>
        </w:numPr>
        <w:spacing w:after="240"/>
        <w:ind w:left="426" w:hanging="426"/>
        <w:jc w:val="both"/>
        <w:rPr>
          <w:rFonts w:ascii="Calibri" w:hAnsi="Calibri" w:cs="Calibri"/>
        </w:rPr>
      </w:pPr>
      <w:r w:rsidRPr="008D1958">
        <w:rPr>
          <w:rFonts w:ascii="Calibri" w:hAnsi="Calibri" w:cs="Calibri"/>
        </w:rPr>
        <w:t>Notre-Dame-de-L’assomption, St-Stanislas-de-Kostka</w:t>
      </w:r>
      <w:r>
        <w:rPr>
          <w:rFonts w:ascii="Calibri" w:hAnsi="Calibri" w:cs="Calibri"/>
        </w:rPr>
        <w:t>;</w:t>
      </w:r>
    </w:p>
    <w:p w14:paraId="336973DA" w14:textId="77777777" w:rsidR="00D13D3C" w:rsidRPr="008D1958" w:rsidRDefault="00D13D3C" w:rsidP="00D13D3C">
      <w:pPr>
        <w:pStyle w:val="Paragraphedeliste"/>
        <w:numPr>
          <w:ilvl w:val="0"/>
          <w:numId w:val="8"/>
        </w:numPr>
        <w:spacing w:after="240"/>
        <w:ind w:left="426" w:hanging="426"/>
        <w:jc w:val="both"/>
        <w:rPr>
          <w:rFonts w:ascii="Calibri" w:hAnsi="Calibri" w:cs="Calibri"/>
        </w:rPr>
      </w:pPr>
      <w:r w:rsidRPr="008D1958">
        <w:rPr>
          <w:rFonts w:ascii="Calibri" w:hAnsi="Calibri" w:cs="Calibri"/>
        </w:rPr>
        <w:t>Notre-Dame-du-Rosaire, Ormstown</w:t>
      </w:r>
      <w:r>
        <w:rPr>
          <w:rFonts w:ascii="Calibri" w:hAnsi="Calibri" w:cs="Calibri"/>
        </w:rPr>
        <w:t>;</w:t>
      </w:r>
    </w:p>
    <w:p w14:paraId="6F8E3C12" w14:textId="77777777" w:rsidR="00D13D3C" w:rsidRPr="008D1958" w:rsidRDefault="00D13D3C" w:rsidP="00D13D3C">
      <w:pPr>
        <w:pStyle w:val="Paragraphedeliste"/>
        <w:numPr>
          <w:ilvl w:val="0"/>
          <w:numId w:val="8"/>
        </w:numPr>
        <w:spacing w:after="240"/>
        <w:ind w:left="426" w:hanging="426"/>
        <w:jc w:val="both"/>
        <w:rPr>
          <w:rFonts w:ascii="Calibri" w:hAnsi="Calibri" w:cs="Calibri"/>
        </w:rPr>
      </w:pPr>
      <w:r w:rsidRPr="008D1958">
        <w:rPr>
          <w:rFonts w:ascii="Calibri" w:hAnsi="Calibri" w:cs="Calibri"/>
        </w:rPr>
        <w:t>Omer-Séguin, St-Louis-de-Gonzague</w:t>
      </w:r>
      <w:r>
        <w:rPr>
          <w:rFonts w:ascii="Calibri" w:hAnsi="Calibri" w:cs="Calibri"/>
        </w:rPr>
        <w:t>;</w:t>
      </w:r>
    </w:p>
    <w:p w14:paraId="3EA3827D" w14:textId="77777777" w:rsidR="00D13D3C" w:rsidRPr="008D1958" w:rsidRDefault="00D13D3C" w:rsidP="00D13D3C">
      <w:pPr>
        <w:pStyle w:val="Paragraphedeliste"/>
        <w:numPr>
          <w:ilvl w:val="0"/>
          <w:numId w:val="8"/>
        </w:numPr>
        <w:spacing w:after="240"/>
        <w:ind w:left="426" w:hanging="426"/>
        <w:jc w:val="both"/>
        <w:rPr>
          <w:rFonts w:ascii="Calibri" w:hAnsi="Calibri" w:cs="Calibri"/>
        </w:rPr>
      </w:pPr>
      <w:r w:rsidRPr="008D1958">
        <w:rPr>
          <w:rFonts w:ascii="Calibri" w:hAnsi="Calibri" w:cs="Calibri"/>
        </w:rPr>
        <w:t>Notre-Dame, Huntingdon</w:t>
      </w:r>
      <w:r>
        <w:rPr>
          <w:rFonts w:ascii="Calibri" w:hAnsi="Calibri" w:cs="Calibri"/>
        </w:rPr>
        <w:t>;</w:t>
      </w:r>
    </w:p>
    <w:p w14:paraId="21D1CA4E" w14:textId="77777777" w:rsidR="00D13D3C" w:rsidRPr="008D1958" w:rsidRDefault="00D13D3C" w:rsidP="00D13D3C">
      <w:pPr>
        <w:pStyle w:val="Paragraphedeliste"/>
        <w:numPr>
          <w:ilvl w:val="0"/>
          <w:numId w:val="8"/>
        </w:numPr>
        <w:spacing w:after="240"/>
        <w:ind w:left="426" w:hanging="426"/>
        <w:jc w:val="both"/>
        <w:rPr>
          <w:rFonts w:ascii="Calibri" w:hAnsi="Calibri" w:cs="Calibri"/>
        </w:rPr>
      </w:pPr>
      <w:r w:rsidRPr="008D1958">
        <w:rPr>
          <w:rFonts w:ascii="Calibri" w:hAnsi="Calibri" w:cs="Calibri"/>
        </w:rPr>
        <w:t>Centrale, St-Antoine Abbé</w:t>
      </w:r>
      <w:r>
        <w:rPr>
          <w:rFonts w:ascii="Calibri" w:hAnsi="Calibri" w:cs="Calibri"/>
        </w:rPr>
        <w:t>;</w:t>
      </w:r>
    </w:p>
    <w:p w14:paraId="084AE476" w14:textId="77777777" w:rsidR="00D13D3C" w:rsidRPr="008D1958" w:rsidRDefault="00D13D3C" w:rsidP="00D13D3C">
      <w:pPr>
        <w:pStyle w:val="Paragraphedeliste"/>
        <w:numPr>
          <w:ilvl w:val="0"/>
          <w:numId w:val="8"/>
        </w:numPr>
        <w:spacing w:after="240"/>
        <w:ind w:left="426" w:hanging="426"/>
        <w:jc w:val="both"/>
        <w:rPr>
          <w:rFonts w:ascii="Calibri" w:hAnsi="Calibri" w:cs="Calibri"/>
        </w:rPr>
      </w:pPr>
      <w:r w:rsidRPr="008D1958">
        <w:rPr>
          <w:rFonts w:ascii="Calibri" w:hAnsi="Calibri" w:cs="Calibri"/>
        </w:rPr>
        <w:t>Des Jeunes Riverains, St-Anicet</w:t>
      </w:r>
      <w:r>
        <w:rPr>
          <w:rFonts w:ascii="Calibri" w:hAnsi="Calibri" w:cs="Calibri"/>
        </w:rPr>
        <w:t>.</w:t>
      </w:r>
    </w:p>
    <w:p w14:paraId="3C2B3957" w14:textId="77777777" w:rsidR="00D13D3C" w:rsidRDefault="00D13D3C" w:rsidP="00D13D3C">
      <w:pPr>
        <w:pStyle w:val="Paragraphedeliste"/>
        <w:spacing w:after="240"/>
        <w:jc w:val="both"/>
        <w:rPr>
          <w:rFonts w:ascii="Calibri" w:hAnsi="Calibri" w:cs="Calibri"/>
          <w:highlight w:val="yellow"/>
        </w:rPr>
      </w:pPr>
    </w:p>
    <w:p w14:paraId="61439A77" w14:textId="77777777" w:rsidR="00D13D3C" w:rsidRDefault="00D13D3C" w:rsidP="00D13D3C">
      <w:pPr>
        <w:pStyle w:val="Paragraphedeliste"/>
        <w:spacing w:after="240"/>
        <w:jc w:val="both"/>
        <w:rPr>
          <w:rFonts w:ascii="Calibri" w:hAnsi="Calibri" w:cs="Calibri"/>
          <w:highlight w:val="yellow"/>
        </w:rPr>
      </w:pPr>
    </w:p>
    <w:p w14:paraId="7989BB97" w14:textId="77777777" w:rsidR="00D13D3C" w:rsidRDefault="00D13D3C" w:rsidP="00D13D3C">
      <w:pPr>
        <w:pStyle w:val="Paragraphedeliste"/>
        <w:spacing w:after="240"/>
        <w:jc w:val="both"/>
        <w:rPr>
          <w:rFonts w:ascii="Calibri" w:hAnsi="Calibri" w:cs="Calibri"/>
          <w:highlight w:val="yellow"/>
        </w:rPr>
      </w:pPr>
    </w:p>
    <w:p w14:paraId="33EE936E" w14:textId="77777777" w:rsidR="00D13D3C" w:rsidRPr="008D1958" w:rsidRDefault="00D13D3C" w:rsidP="00D13D3C">
      <w:pPr>
        <w:pStyle w:val="Paragraphedeliste"/>
        <w:spacing w:after="240"/>
        <w:jc w:val="both"/>
        <w:rPr>
          <w:rFonts w:ascii="Calibri" w:hAnsi="Calibri" w:cs="Calibri"/>
          <w:highlight w:val="yellow"/>
        </w:rPr>
      </w:pPr>
    </w:p>
    <w:p w14:paraId="629ABB4D" w14:textId="77777777" w:rsidR="00D13D3C" w:rsidRPr="005A1C8C" w:rsidRDefault="00D13D3C" w:rsidP="00D13D3C">
      <w:pPr>
        <w:spacing w:after="240"/>
        <w:jc w:val="both"/>
        <w:rPr>
          <w:rFonts w:ascii="Calibri" w:hAnsi="Calibri" w:cs="Calibri"/>
          <w:b/>
          <w:sz w:val="24"/>
          <w:szCs w:val="24"/>
          <w:u w:val="single"/>
        </w:rPr>
      </w:pPr>
      <w:r w:rsidRPr="005A1C8C">
        <w:rPr>
          <w:rFonts w:ascii="Calibri" w:hAnsi="Calibri" w:cs="Calibri"/>
          <w:b/>
          <w:sz w:val="24"/>
          <w:szCs w:val="24"/>
          <w:u w:val="single"/>
        </w:rPr>
        <w:t>Le portrait démographique et socio</w:t>
      </w:r>
      <w:r>
        <w:rPr>
          <w:rFonts w:ascii="Calibri" w:hAnsi="Calibri" w:cs="Calibri"/>
          <w:b/>
          <w:sz w:val="24"/>
          <w:szCs w:val="24"/>
          <w:u w:val="single"/>
        </w:rPr>
        <w:t>-</w:t>
      </w:r>
      <w:r w:rsidRPr="005A1C8C">
        <w:rPr>
          <w:rFonts w:ascii="Calibri" w:hAnsi="Calibri" w:cs="Calibri"/>
          <w:b/>
          <w:sz w:val="24"/>
          <w:szCs w:val="24"/>
          <w:u w:val="single"/>
        </w:rPr>
        <w:t>économique de la région</w:t>
      </w:r>
    </w:p>
    <w:p w14:paraId="651058BB" w14:textId="77777777" w:rsidR="00D13D3C" w:rsidRDefault="00D13D3C" w:rsidP="00D13D3C">
      <w:pPr>
        <w:spacing w:after="240"/>
        <w:jc w:val="both"/>
        <w:rPr>
          <w:rFonts w:ascii="Calibri" w:hAnsi="Calibri" w:cs="Calibri"/>
        </w:rPr>
      </w:pPr>
      <w:r w:rsidRPr="005A1C8C">
        <w:rPr>
          <w:rFonts w:ascii="Calibri" w:hAnsi="Calibri" w:cs="Calibri"/>
        </w:rPr>
        <w:t xml:space="preserve">Selon Statistique Canada, au recensement de 2016, la MRC du Haut Saint-Laurent avait une population de 22160 habitats.  Nous estimons qu’environ 85% de nos élèves proviennent de cette MRC. </w:t>
      </w:r>
    </w:p>
    <w:p w14:paraId="3F28DD05" w14:textId="77777777" w:rsidR="00D13D3C" w:rsidRPr="005A1C8C" w:rsidRDefault="00D13D3C" w:rsidP="00D13D3C">
      <w:pPr>
        <w:spacing w:after="240"/>
        <w:jc w:val="both"/>
        <w:rPr>
          <w:rFonts w:ascii="Calibri" w:hAnsi="Calibri" w:cs="Calibri"/>
        </w:rPr>
      </w:pPr>
      <w:r>
        <w:rPr>
          <w:rFonts w:ascii="Calibri" w:hAnsi="Calibri" w:cs="Calibri"/>
        </w:rPr>
        <w:t>La région a fortement été touchée par les fermetures d’usines, particulièrement de textile, il y a environ 10 ans.  Les tentatives de relance et de diversification économique sont en cours.</w:t>
      </w:r>
    </w:p>
    <w:p w14:paraId="1DB3CF8D" w14:textId="40504F59" w:rsidR="00D13D3C" w:rsidRPr="005A1C8C" w:rsidRDefault="00D13D3C" w:rsidP="00D13D3C">
      <w:pPr>
        <w:autoSpaceDE w:val="0"/>
        <w:autoSpaceDN w:val="0"/>
        <w:adjustRightInd w:val="0"/>
        <w:spacing w:after="240"/>
        <w:jc w:val="both"/>
        <w:rPr>
          <w:rFonts w:ascii="Calibri" w:hAnsi="Calibri" w:cs="Calibri"/>
          <w:sz w:val="20"/>
          <w:szCs w:val="20"/>
        </w:rPr>
      </w:pPr>
      <w:r w:rsidRPr="005A1C8C">
        <w:rPr>
          <w:rFonts w:ascii="Calibri" w:hAnsi="Calibri" w:cs="Calibri"/>
        </w:rPr>
        <w:lastRenderedPageBreak/>
        <w:t>Par ailleurs, malgré le fait que la démographie n’a pas cru autant que prévu dans les dernières années, on constate une augmentation de l</w:t>
      </w:r>
      <w:r>
        <w:rPr>
          <w:rFonts w:ascii="Calibri" w:hAnsi="Calibri" w:cs="Calibri"/>
        </w:rPr>
        <w:t>a population, un développement</w:t>
      </w:r>
      <w:r w:rsidRPr="005A1C8C">
        <w:rPr>
          <w:rFonts w:ascii="Calibri" w:hAnsi="Calibri" w:cs="Calibri"/>
        </w:rPr>
        <w:t xml:space="preserve"> </w:t>
      </w:r>
      <w:r>
        <w:rPr>
          <w:rFonts w:ascii="Calibri" w:hAnsi="Calibri" w:cs="Calibri"/>
        </w:rPr>
        <w:t>domiciliaire dynamique</w:t>
      </w:r>
      <w:r w:rsidRPr="005A1C8C">
        <w:rPr>
          <w:rFonts w:ascii="Calibri" w:hAnsi="Calibri" w:cs="Calibri"/>
        </w:rPr>
        <w:t xml:space="preserve"> et la venue de nouvelles industries sur notre territoire. </w:t>
      </w:r>
    </w:p>
    <w:p w14:paraId="162E19AF" w14:textId="77777777" w:rsidR="00D13D3C" w:rsidRPr="005A1C8C" w:rsidRDefault="00D13D3C" w:rsidP="00D13D3C">
      <w:pPr>
        <w:spacing w:after="240"/>
        <w:jc w:val="both"/>
        <w:rPr>
          <w:rFonts w:ascii="Calibri" w:hAnsi="Calibri" w:cs="Calibri"/>
        </w:rPr>
      </w:pPr>
      <w:r w:rsidRPr="005A1C8C">
        <w:rPr>
          <w:rFonts w:ascii="Calibri" w:hAnsi="Calibri" w:cs="Calibri"/>
        </w:rPr>
        <w:t xml:space="preserve">Selon la Direction de la planification et de l'information sur le marché du travail d'Emploi‐Québec Montérégie (2014), le niveau de scolarité chez la population des 25 à 64 ans de nos 2 MRC se divise de la façon suivante : </w:t>
      </w:r>
    </w:p>
    <w:tbl>
      <w:tblPr>
        <w:tblStyle w:val="Grilledutableau"/>
        <w:tblW w:w="8320" w:type="dxa"/>
        <w:jc w:val="center"/>
        <w:tblLook w:val="04A0" w:firstRow="1" w:lastRow="0" w:firstColumn="1" w:lastColumn="0" w:noHBand="0" w:noVBand="1"/>
      </w:tblPr>
      <w:tblGrid>
        <w:gridCol w:w="2654"/>
        <w:gridCol w:w="2640"/>
        <w:gridCol w:w="3026"/>
      </w:tblGrid>
      <w:tr w:rsidR="00D13D3C" w:rsidRPr="005A1C8C" w14:paraId="2C1BA712" w14:textId="77777777" w:rsidTr="009E6681">
        <w:trPr>
          <w:trHeight w:val="424"/>
          <w:jc w:val="center"/>
        </w:trPr>
        <w:tc>
          <w:tcPr>
            <w:tcW w:w="0" w:type="auto"/>
          </w:tcPr>
          <w:p w14:paraId="019C10AA" w14:textId="77777777" w:rsidR="00D13D3C" w:rsidRPr="005A1C8C" w:rsidRDefault="00D13D3C" w:rsidP="009E6681">
            <w:pPr>
              <w:rPr>
                <w:rFonts w:ascii="Calibri" w:hAnsi="Calibri" w:cs="Calibri"/>
              </w:rPr>
            </w:pPr>
          </w:p>
        </w:tc>
        <w:tc>
          <w:tcPr>
            <w:tcW w:w="0" w:type="auto"/>
          </w:tcPr>
          <w:p w14:paraId="5B38052D" w14:textId="77777777" w:rsidR="00D13D3C" w:rsidRPr="005A1C8C" w:rsidRDefault="00D13D3C" w:rsidP="009E6681">
            <w:pPr>
              <w:jc w:val="center"/>
              <w:rPr>
                <w:rFonts w:ascii="Calibri" w:hAnsi="Calibri" w:cs="Calibri"/>
                <w:b/>
              </w:rPr>
            </w:pPr>
            <w:r w:rsidRPr="005A1C8C">
              <w:rPr>
                <w:rFonts w:ascii="Calibri" w:hAnsi="Calibri" w:cs="Calibri"/>
                <w:b/>
              </w:rPr>
              <w:t xml:space="preserve">MRC </w:t>
            </w:r>
          </w:p>
          <w:p w14:paraId="0F2B6AC4" w14:textId="77777777" w:rsidR="00D13D3C" w:rsidRPr="005A1C8C" w:rsidRDefault="00D13D3C" w:rsidP="009E6681">
            <w:pPr>
              <w:jc w:val="center"/>
              <w:rPr>
                <w:rFonts w:ascii="Calibri" w:hAnsi="Calibri" w:cs="Calibri"/>
                <w:b/>
              </w:rPr>
            </w:pPr>
            <w:r w:rsidRPr="005A1C8C">
              <w:rPr>
                <w:rFonts w:ascii="Calibri" w:hAnsi="Calibri" w:cs="Calibri"/>
                <w:b/>
              </w:rPr>
              <w:t>du Haut-Saint-Laurent</w:t>
            </w:r>
          </w:p>
        </w:tc>
        <w:tc>
          <w:tcPr>
            <w:tcW w:w="0" w:type="auto"/>
          </w:tcPr>
          <w:p w14:paraId="0FAB90DC" w14:textId="77777777" w:rsidR="00D13D3C" w:rsidRPr="005A1C8C" w:rsidRDefault="00D13D3C" w:rsidP="009E6681">
            <w:pPr>
              <w:jc w:val="center"/>
              <w:rPr>
                <w:rFonts w:ascii="Calibri" w:hAnsi="Calibri" w:cs="Calibri"/>
                <w:b/>
              </w:rPr>
            </w:pPr>
            <w:r w:rsidRPr="005A1C8C">
              <w:rPr>
                <w:rFonts w:ascii="Calibri" w:hAnsi="Calibri" w:cs="Calibri"/>
                <w:b/>
              </w:rPr>
              <w:t xml:space="preserve">MRC </w:t>
            </w:r>
          </w:p>
          <w:p w14:paraId="43E10F7A" w14:textId="77777777" w:rsidR="00D13D3C" w:rsidRPr="005A1C8C" w:rsidRDefault="00D13D3C" w:rsidP="009E6681">
            <w:pPr>
              <w:jc w:val="center"/>
              <w:rPr>
                <w:rFonts w:ascii="Calibri" w:hAnsi="Calibri" w:cs="Calibri"/>
                <w:b/>
              </w:rPr>
            </w:pPr>
            <w:r w:rsidRPr="005A1C8C">
              <w:rPr>
                <w:rFonts w:ascii="Calibri" w:hAnsi="Calibri" w:cs="Calibri"/>
                <w:b/>
              </w:rPr>
              <w:t>de Beauharnois-Salaberry</w:t>
            </w:r>
          </w:p>
        </w:tc>
      </w:tr>
      <w:tr w:rsidR="00D13D3C" w:rsidRPr="005A1C8C" w14:paraId="7DA5A55B" w14:textId="77777777" w:rsidTr="009E6681">
        <w:trPr>
          <w:trHeight w:val="211"/>
          <w:jc w:val="center"/>
        </w:trPr>
        <w:tc>
          <w:tcPr>
            <w:tcW w:w="0" w:type="auto"/>
          </w:tcPr>
          <w:p w14:paraId="3BE518A8" w14:textId="77777777" w:rsidR="00D13D3C" w:rsidRPr="005A1C8C" w:rsidRDefault="00D13D3C" w:rsidP="009E6681">
            <w:pPr>
              <w:rPr>
                <w:rFonts w:ascii="Calibri" w:hAnsi="Calibri" w:cs="Calibri"/>
                <w:b/>
              </w:rPr>
            </w:pPr>
            <w:r w:rsidRPr="005A1C8C">
              <w:rPr>
                <w:rFonts w:ascii="Calibri" w:hAnsi="Calibri" w:cs="Calibri"/>
                <w:b/>
              </w:rPr>
              <w:t>Aucun diplôme</w:t>
            </w:r>
          </w:p>
        </w:tc>
        <w:tc>
          <w:tcPr>
            <w:tcW w:w="0" w:type="auto"/>
          </w:tcPr>
          <w:p w14:paraId="5EEFCAEF" w14:textId="77777777" w:rsidR="00D13D3C" w:rsidRPr="005A1C8C" w:rsidRDefault="00D13D3C" w:rsidP="009E6681">
            <w:pPr>
              <w:jc w:val="center"/>
              <w:rPr>
                <w:rFonts w:ascii="Calibri" w:hAnsi="Calibri" w:cs="Calibri"/>
              </w:rPr>
            </w:pPr>
            <w:r w:rsidRPr="005A1C8C">
              <w:rPr>
                <w:rFonts w:ascii="Calibri" w:hAnsi="Calibri" w:cs="Calibri"/>
              </w:rPr>
              <w:t>23,7 %</w:t>
            </w:r>
          </w:p>
        </w:tc>
        <w:tc>
          <w:tcPr>
            <w:tcW w:w="0" w:type="auto"/>
          </w:tcPr>
          <w:p w14:paraId="30490DDD" w14:textId="77777777" w:rsidR="00D13D3C" w:rsidRPr="005A1C8C" w:rsidRDefault="00D13D3C" w:rsidP="009E6681">
            <w:pPr>
              <w:jc w:val="center"/>
              <w:rPr>
                <w:rFonts w:ascii="Calibri" w:hAnsi="Calibri" w:cs="Calibri"/>
              </w:rPr>
            </w:pPr>
            <w:r w:rsidRPr="005A1C8C">
              <w:rPr>
                <w:rFonts w:ascii="Calibri" w:hAnsi="Calibri" w:cs="Calibri"/>
              </w:rPr>
              <w:t>20,6 %</w:t>
            </w:r>
          </w:p>
        </w:tc>
      </w:tr>
      <w:tr w:rsidR="00D13D3C" w:rsidRPr="005A1C8C" w14:paraId="70801EC7" w14:textId="77777777" w:rsidTr="009E6681">
        <w:trPr>
          <w:trHeight w:val="211"/>
          <w:jc w:val="center"/>
        </w:trPr>
        <w:tc>
          <w:tcPr>
            <w:tcW w:w="0" w:type="auto"/>
          </w:tcPr>
          <w:p w14:paraId="56C59E9A" w14:textId="77777777" w:rsidR="00D13D3C" w:rsidRPr="005A1C8C" w:rsidRDefault="00D13D3C" w:rsidP="009E6681">
            <w:pPr>
              <w:rPr>
                <w:rFonts w:ascii="Calibri" w:hAnsi="Calibri" w:cs="Calibri"/>
                <w:b/>
              </w:rPr>
            </w:pPr>
            <w:r w:rsidRPr="005A1C8C">
              <w:rPr>
                <w:rFonts w:ascii="Calibri" w:hAnsi="Calibri" w:cs="Calibri"/>
                <w:b/>
              </w:rPr>
              <w:t>DES</w:t>
            </w:r>
          </w:p>
        </w:tc>
        <w:tc>
          <w:tcPr>
            <w:tcW w:w="0" w:type="auto"/>
          </w:tcPr>
          <w:p w14:paraId="76624E3D" w14:textId="77777777" w:rsidR="00D13D3C" w:rsidRPr="005A1C8C" w:rsidRDefault="00D13D3C" w:rsidP="009E6681">
            <w:pPr>
              <w:jc w:val="center"/>
              <w:rPr>
                <w:rFonts w:ascii="Calibri" w:hAnsi="Calibri" w:cs="Calibri"/>
              </w:rPr>
            </w:pPr>
            <w:r w:rsidRPr="005A1C8C">
              <w:rPr>
                <w:rFonts w:ascii="Calibri" w:hAnsi="Calibri" w:cs="Calibri"/>
              </w:rPr>
              <w:t>24,6 %</w:t>
            </w:r>
          </w:p>
        </w:tc>
        <w:tc>
          <w:tcPr>
            <w:tcW w:w="0" w:type="auto"/>
          </w:tcPr>
          <w:p w14:paraId="34606143" w14:textId="77777777" w:rsidR="00D13D3C" w:rsidRPr="005A1C8C" w:rsidRDefault="00D13D3C" w:rsidP="009E6681">
            <w:pPr>
              <w:jc w:val="center"/>
              <w:rPr>
                <w:rFonts w:ascii="Calibri" w:hAnsi="Calibri" w:cs="Calibri"/>
              </w:rPr>
            </w:pPr>
            <w:r w:rsidRPr="005A1C8C">
              <w:rPr>
                <w:rFonts w:ascii="Calibri" w:hAnsi="Calibri" w:cs="Calibri"/>
              </w:rPr>
              <w:t>21,9 %</w:t>
            </w:r>
          </w:p>
        </w:tc>
      </w:tr>
      <w:tr w:rsidR="00D13D3C" w:rsidRPr="005A1C8C" w14:paraId="1B7DAF19" w14:textId="77777777" w:rsidTr="009E6681">
        <w:trPr>
          <w:trHeight w:val="211"/>
          <w:jc w:val="center"/>
        </w:trPr>
        <w:tc>
          <w:tcPr>
            <w:tcW w:w="0" w:type="auto"/>
          </w:tcPr>
          <w:p w14:paraId="7E29B785" w14:textId="77777777" w:rsidR="00D13D3C" w:rsidRPr="005A1C8C" w:rsidRDefault="00D13D3C" w:rsidP="009E6681">
            <w:pPr>
              <w:rPr>
                <w:rFonts w:ascii="Calibri" w:hAnsi="Calibri" w:cs="Calibri"/>
                <w:b/>
              </w:rPr>
            </w:pPr>
            <w:r w:rsidRPr="005A1C8C">
              <w:rPr>
                <w:rFonts w:ascii="Calibri" w:hAnsi="Calibri" w:cs="Calibri"/>
                <w:b/>
              </w:rPr>
              <w:t>DEP</w:t>
            </w:r>
          </w:p>
        </w:tc>
        <w:tc>
          <w:tcPr>
            <w:tcW w:w="0" w:type="auto"/>
          </w:tcPr>
          <w:p w14:paraId="217253A4" w14:textId="77777777" w:rsidR="00D13D3C" w:rsidRPr="005A1C8C" w:rsidRDefault="00D13D3C" w:rsidP="009E6681">
            <w:pPr>
              <w:jc w:val="center"/>
              <w:rPr>
                <w:rFonts w:ascii="Calibri" w:hAnsi="Calibri" w:cs="Calibri"/>
              </w:rPr>
            </w:pPr>
            <w:r w:rsidRPr="005A1C8C">
              <w:rPr>
                <w:rFonts w:ascii="Calibri" w:hAnsi="Calibri" w:cs="Calibri"/>
              </w:rPr>
              <w:t>22,4 %</w:t>
            </w:r>
          </w:p>
        </w:tc>
        <w:tc>
          <w:tcPr>
            <w:tcW w:w="0" w:type="auto"/>
          </w:tcPr>
          <w:p w14:paraId="39FF8AD4" w14:textId="77777777" w:rsidR="00D13D3C" w:rsidRPr="005A1C8C" w:rsidRDefault="00D13D3C" w:rsidP="009E6681">
            <w:pPr>
              <w:jc w:val="center"/>
              <w:rPr>
                <w:rFonts w:ascii="Calibri" w:hAnsi="Calibri" w:cs="Calibri"/>
              </w:rPr>
            </w:pPr>
            <w:r w:rsidRPr="005A1C8C">
              <w:rPr>
                <w:rFonts w:ascii="Calibri" w:hAnsi="Calibri" w:cs="Calibri"/>
              </w:rPr>
              <w:t>26,1 %</w:t>
            </w:r>
          </w:p>
        </w:tc>
      </w:tr>
      <w:tr w:rsidR="00D13D3C" w:rsidRPr="005A1C8C" w14:paraId="188F7C0B" w14:textId="77777777" w:rsidTr="009E6681">
        <w:trPr>
          <w:trHeight w:val="211"/>
          <w:jc w:val="center"/>
        </w:trPr>
        <w:tc>
          <w:tcPr>
            <w:tcW w:w="0" w:type="auto"/>
          </w:tcPr>
          <w:p w14:paraId="3FB321E2" w14:textId="77777777" w:rsidR="00D13D3C" w:rsidRPr="005A1C8C" w:rsidRDefault="00D13D3C" w:rsidP="009E6681">
            <w:pPr>
              <w:rPr>
                <w:rFonts w:ascii="Calibri" w:hAnsi="Calibri" w:cs="Calibri"/>
                <w:b/>
              </w:rPr>
            </w:pPr>
            <w:r w:rsidRPr="005A1C8C">
              <w:rPr>
                <w:rFonts w:ascii="Calibri" w:hAnsi="Calibri" w:cs="Calibri"/>
                <w:b/>
              </w:rPr>
              <w:t>DEC</w:t>
            </w:r>
          </w:p>
        </w:tc>
        <w:tc>
          <w:tcPr>
            <w:tcW w:w="0" w:type="auto"/>
          </w:tcPr>
          <w:p w14:paraId="56279FBC" w14:textId="77777777" w:rsidR="00D13D3C" w:rsidRPr="005A1C8C" w:rsidRDefault="00D13D3C" w:rsidP="009E6681">
            <w:pPr>
              <w:jc w:val="center"/>
              <w:rPr>
                <w:rFonts w:ascii="Calibri" w:hAnsi="Calibri" w:cs="Calibri"/>
              </w:rPr>
            </w:pPr>
            <w:r w:rsidRPr="005A1C8C">
              <w:rPr>
                <w:rFonts w:ascii="Calibri" w:hAnsi="Calibri" w:cs="Calibri"/>
              </w:rPr>
              <w:t>15,8 %</w:t>
            </w:r>
          </w:p>
        </w:tc>
        <w:tc>
          <w:tcPr>
            <w:tcW w:w="0" w:type="auto"/>
          </w:tcPr>
          <w:p w14:paraId="4927D7D2" w14:textId="77777777" w:rsidR="00D13D3C" w:rsidRPr="005A1C8C" w:rsidRDefault="00D13D3C" w:rsidP="009E6681">
            <w:pPr>
              <w:jc w:val="center"/>
              <w:rPr>
                <w:rFonts w:ascii="Calibri" w:hAnsi="Calibri" w:cs="Calibri"/>
              </w:rPr>
            </w:pPr>
            <w:r w:rsidRPr="005A1C8C">
              <w:rPr>
                <w:rFonts w:ascii="Calibri" w:hAnsi="Calibri" w:cs="Calibri"/>
              </w:rPr>
              <w:t>18,1 %</w:t>
            </w:r>
          </w:p>
        </w:tc>
      </w:tr>
      <w:tr w:rsidR="00D13D3C" w:rsidRPr="005A1C8C" w14:paraId="55FC1812" w14:textId="77777777" w:rsidTr="009E6681">
        <w:trPr>
          <w:trHeight w:val="204"/>
          <w:jc w:val="center"/>
        </w:trPr>
        <w:tc>
          <w:tcPr>
            <w:tcW w:w="0" w:type="auto"/>
          </w:tcPr>
          <w:p w14:paraId="539662EC" w14:textId="77777777" w:rsidR="00D13D3C" w:rsidRPr="005A1C8C" w:rsidRDefault="00D13D3C" w:rsidP="009E6681">
            <w:pPr>
              <w:rPr>
                <w:rFonts w:ascii="Calibri" w:hAnsi="Calibri" w:cs="Calibri"/>
                <w:b/>
              </w:rPr>
            </w:pPr>
            <w:r w:rsidRPr="005A1C8C">
              <w:rPr>
                <w:rFonts w:ascii="Calibri" w:hAnsi="Calibri" w:cs="Calibri"/>
                <w:b/>
              </w:rPr>
              <w:t>Certificat universitaire</w:t>
            </w:r>
          </w:p>
        </w:tc>
        <w:tc>
          <w:tcPr>
            <w:tcW w:w="0" w:type="auto"/>
          </w:tcPr>
          <w:p w14:paraId="4B5DE907" w14:textId="77777777" w:rsidR="00D13D3C" w:rsidRPr="005A1C8C" w:rsidRDefault="00D13D3C" w:rsidP="009E6681">
            <w:pPr>
              <w:jc w:val="center"/>
              <w:rPr>
                <w:rFonts w:ascii="Calibri" w:hAnsi="Calibri" w:cs="Calibri"/>
              </w:rPr>
            </w:pPr>
            <w:r w:rsidRPr="005A1C8C">
              <w:rPr>
                <w:rFonts w:ascii="Calibri" w:hAnsi="Calibri" w:cs="Calibri"/>
              </w:rPr>
              <w:t>3,4 %</w:t>
            </w:r>
          </w:p>
        </w:tc>
        <w:tc>
          <w:tcPr>
            <w:tcW w:w="0" w:type="auto"/>
          </w:tcPr>
          <w:p w14:paraId="6CC17D98" w14:textId="77777777" w:rsidR="00D13D3C" w:rsidRPr="005A1C8C" w:rsidRDefault="00D13D3C" w:rsidP="009E6681">
            <w:pPr>
              <w:jc w:val="center"/>
              <w:rPr>
                <w:rFonts w:ascii="Calibri" w:hAnsi="Calibri" w:cs="Calibri"/>
              </w:rPr>
            </w:pPr>
            <w:r w:rsidRPr="005A1C8C">
              <w:rPr>
                <w:rFonts w:ascii="Calibri" w:hAnsi="Calibri" w:cs="Calibri"/>
              </w:rPr>
              <w:t>3,4 %</w:t>
            </w:r>
          </w:p>
        </w:tc>
      </w:tr>
      <w:tr w:rsidR="00D13D3C" w:rsidRPr="00F12308" w14:paraId="4A9A805A" w14:textId="77777777" w:rsidTr="009E6681">
        <w:trPr>
          <w:trHeight w:val="211"/>
          <w:jc w:val="center"/>
        </w:trPr>
        <w:tc>
          <w:tcPr>
            <w:tcW w:w="0" w:type="auto"/>
          </w:tcPr>
          <w:p w14:paraId="43343B16" w14:textId="77777777" w:rsidR="00D13D3C" w:rsidRPr="005A1C8C" w:rsidRDefault="00D13D3C" w:rsidP="009E6681">
            <w:pPr>
              <w:rPr>
                <w:rFonts w:ascii="Calibri" w:hAnsi="Calibri" w:cs="Calibri"/>
                <w:b/>
              </w:rPr>
            </w:pPr>
            <w:r w:rsidRPr="005A1C8C">
              <w:rPr>
                <w:rFonts w:ascii="Calibri" w:hAnsi="Calibri" w:cs="Calibri"/>
                <w:b/>
              </w:rPr>
              <w:t>Baccalauréat et plus</w:t>
            </w:r>
          </w:p>
        </w:tc>
        <w:tc>
          <w:tcPr>
            <w:tcW w:w="0" w:type="auto"/>
          </w:tcPr>
          <w:p w14:paraId="45CB9EF2" w14:textId="77777777" w:rsidR="00D13D3C" w:rsidRPr="005A1C8C" w:rsidRDefault="00D13D3C" w:rsidP="009E6681">
            <w:pPr>
              <w:jc w:val="center"/>
              <w:rPr>
                <w:rFonts w:ascii="Calibri" w:hAnsi="Calibri" w:cs="Calibri"/>
              </w:rPr>
            </w:pPr>
            <w:r w:rsidRPr="005A1C8C">
              <w:rPr>
                <w:rFonts w:ascii="Calibri" w:hAnsi="Calibri" w:cs="Calibri"/>
              </w:rPr>
              <w:t>10,2 %</w:t>
            </w:r>
          </w:p>
        </w:tc>
        <w:tc>
          <w:tcPr>
            <w:tcW w:w="0" w:type="auto"/>
          </w:tcPr>
          <w:p w14:paraId="2F9D8F98" w14:textId="77777777" w:rsidR="00D13D3C" w:rsidRPr="005A1C8C" w:rsidRDefault="00D13D3C" w:rsidP="009E6681">
            <w:pPr>
              <w:jc w:val="center"/>
              <w:rPr>
                <w:rFonts w:ascii="Calibri" w:hAnsi="Calibri" w:cs="Calibri"/>
              </w:rPr>
            </w:pPr>
            <w:r w:rsidRPr="005A1C8C">
              <w:rPr>
                <w:rFonts w:ascii="Calibri" w:hAnsi="Calibri" w:cs="Calibri"/>
              </w:rPr>
              <w:t>9,9 %</w:t>
            </w:r>
          </w:p>
        </w:tc>
      </w:tr>
    </w:tbl>
    <w:p w14:paraId="243AD723" w14:textId="77777777" w:rsidR="00D13D3C" w:rsidRPr="00F12308" w:rsidRDefault="00D13D3C" w:rsidP="00D13D3C">
      <w:pPr>
        <w:spacing w:after="240"/>
        <w:jc w:val="both"/>
        <w:rPr>
          <w:rFonts w:ascii="Calibri" w:hAnsi="Calibri" w:cs="Calibri"/>
          <w:highlight w:val="yellow"/>
        </w:rPr>
      </w:pPr>
    </w:p>
    <w:p w14:paraId="005C1669" w14:textId="77777777" w:rsidR="00D13D3C" w:rsidRPr="00654090" w:rsidRDefault="00D13D3C" w:rsidP="00D13D3C">
      <w:pPr>
        <w:spacing w:after="240"/>
        <w:jc w:val="both"/>
        <w:rPr>
          <w:rFonts w:ascii="Calibri" w:hAnsi="Calibri" w:cs="Calibri"/>
          <w:b/>
          <w:sz w:val="24"/>
          <w:szCs w:val="24"/>
          <w:u w:val="single"/>
        </w:rPr>
      </w:pPr>
      <w:r w:rsidRPr="00654090">
        <w:rPr>
          <w:rFonts w:ascii="Calibri" w:hAnsi="Calibri" w:cs="Calibri"/>
          <w:b/>
          <w:bCs/>
          <w:sz w:val="24"/>
          <w:szCs w:val="24"/>
          <w:u w:val="single"/>
        </w:rPr>
        <w:t>Indice de milieu socio-économique (IMSE)</w:t>
      </w:r>
      <w:r>
        <w:rPr>
          <w:rFonts w:ascii="Calibri" w:hAnsi="Calibri" w:cs="Calibri"/>
          <w:b/>
          <w:bCs/>
          <w:sz w:val="24"/>
          <w:szCs w:val="24"/>
          <w:u w:val="single"/>
        </w:rPr>
        <w:t xml:space="preserve"> et seuil de faible revenu (SFR)</w:t>
      </w:r>
    </w:p>
    <w:tbl>
      <w:tblPr>
        <w:tblpPr w:leftFromText="141" w:rightFromText="141" w:vertAnchor="text" w:horzAnchor="margin" w:tblpY="1665"/>
        <w:tblW w:w="10804" w:type="dxa"/>
        <w:tblCellMar>
          <w:left w:w="0" w:type="dxa"/>
          <w:right w:w="0" w:type="dxa"/>
        </w:tblCellMar>
        <w:tblLook w:val="0420" w:firstRow="1" w:lastRow="0" w:firstColumn="0" w:lastColumn="0" w:noHBand="0" w:noVBand="1"/>
      </w:tblPr>
      <w:tblGrid>
        <w:gridCol w:w="2701"/>
        <w:gridCol w:w="2701"/>
        <w:gridCol w:w="2701"/>
        <w:gridCol w:w="2701"/>
      </w:tblGrid>
      <w:tr w:rsidR="00D13D3C" w:rsidRPr="00654090" w14:paraId="3FEC994D" w14:textId="77777777" w:rsidTr="00D13D3C">
        <w:trPr>
          <w:trHeight w:val="291"/>
        </w:trPr>
        <w:tc>
          <w:tcPr>
            <w:tcW w:w="2701"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14:paraId="38F3E131" w14:textId="77777777" w:rsidR="00D13D3C" w:rsidRPr="00654090" w:rsidRDefault="00D13D3C" w:rsidP="00D13D3C">
            <w:pPr>
              <w:spacing w:after="240"/>
              <w:jc w:val="center"/>
              <w:rPr>
                <w:rFonts w:ascii="Calibri" w:hAnsi="Calibri" w:cs="Calibri"/>
              </w:rPr>
            </w:pPr>
            <w:r w:rsidRPr="00654090">
              <w:rPr>
                <w:rFonts w:ascii="Calibri" w:hAnsi="Calibri" w:cs="Calibri"/>
                <w:b/>
                <w:bCs/>
              </w:rPr>
              <w:t>Année</w:t>
            </w:r>
          </w:p>
        </w:tc>
        <w:tc>
          <w:tcPr>
            <w:tcW w:w="2701"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14:paraId="7F12E485" w14:textId="77777777" w:rsidR="00D13D3C" w:rsidRPr="00654090" w:rsidRDefault="00D13D3C" w:rsidP="00D13D3C">
            <w:pPr>
              <w:spacing w:after="240"/>
              <w:jc w:val="center"/>
              <w:rPr>
                <w:rFonts w:ascii="Calibri" w:hAnsi="Calibri" w:cs="Calibri"/>
              </w:rPr>
            </w:pPr>
            <w:r w:rsidRPr="00654090">
              <w:rPr>
                <w:rFonts w:ascii="Calibri" w:hAnsi="Calibri" w:cs="Calibri"/>
                <w:b/>
                <w:bCs/>
              </w:rPr>
              <w:t>IMSE (rang centile)</w:t>
            </w:r>
          </w:p>
        </w:tc>
        <w:tc>
          <w:tcPr>
            <w:tcW w:w="2701"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14:paraId="12D5CCB6" w14:textId="77777777" w:rsidR="00D13D3C" w:rsidRPr="00654090" w:rsidRDefault="00D13D3C" w:rsidP="00D13D3C">
            <w:pPr>
              <w:spacing w:after="240"/>
              <w:jc w:val="center"/>
              <w:rPr>
                <w:rFonts w:ascii="Calibri" w:hAnsi="Calibri" w:cs="Calibri"/>
              </w:rPr>
            </w:pPr>
            <w:r w:rsidRPr="00654090">
              <w:rPr>
                <w:rFonts w:ascii="Calibri" w:hAnsi="Calibri" w:cs="Calibri"/>
                <w:b/>
                <w:bCs/>
              </w:rPr>
              <w:t>SFR (rang centile)</w:t>
            </w:r>
          </w:p>
        </w:tc>
        <w:tc>
          <w:tcPr>
            <w:tcW w:w="2701"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14:paraId="2F1B287A" w14:textId="77777777" w:rsidR="00D13D3C" w:rsidRPr="00654090" w:rsidRDefault="00D13D3C" w:rsidP="00D13D3C">
            <w:pPr>
              <w:spacing w:after="240"/>
              <w:jc w:val="center"/>
              <w:rPr>
                <w:rFonts w:ascii="Calibri" w:hAnsi="Calibri" w:cs="Calibri"/>
              </w:rPr>
            </w:pPr>
            <w:r w:rsidRPr="00654090">
              <w:rPr>
                <w:rFonts w:ascii="Calibri" w:hAnsi="Calibri" w:cs="Calibri"/>
                <w:b/>
                <w:bCs/>
              </w:rPr>
              <w:t>Clientèle</w:t>
            </w:r>
          </w:p>
        </w:tc>
      </w:tr>
      <w:tr w:rsidR="00D13D3C" w:rsidRPr="00654090" w14:paraId="4768CB03" w14:textId="77777777" w:rsidTr="00D13D3C">
        <w:trPr>
          <w:trHeight w:val="291"/>
        </w:trPr>
        <w:tc>
          <w:tcPr>
            <w:tcW w:w="2701"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72C1F5A9" w14:textId="77777777" w:rsidR="00D13D3C" w:rsidRPr="00654090" w:rsidRDefault="00D13D3C" w:rsidP="00D13D3C">
            <w:pPr>
              <w:spacing w:after="240"/>
              <w:jc w:val="both"/>
              <w:rPr>
                <w:rFonts w:ascii="Calibri" w:hAnsi="Calibri" w:cs="Calibri"/>
              </w:rPr>
            </w:pPr>
            <w:r w:rsidRPr="00654090">
              <w:rPr>
                <w:rFonts w:ascii="Calibri" w:hAnsi="Calibri" w:cs="Calibri"/>
              </w:rPr>
              <w:t>2003-2004</w:t>
            </w:r>
          </w:p>
        </w:tc>
        <w:tc>
          <w:tcPr>
            <w:tcW w:w="2701"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15FA5AAB" w14:textId="77777777" w:rsidR="00D13D3C" w:rsidRPr="00654090" w:rsidRDefault="00D13D3C" w:rsidP="00D13D3C">
            <w:pPr>
              <w:spacing w:after="240"/>
              <w:jc w:val="both"/>
              <w:rPr>
                <w:rFonts w:ascii="Calibri" w:hAnsi="Calibri" w:cs="Calibri"/>
              </w:rPr>
            </w:pPr>
            <w:r w:rsidRPr="00654090">
              <w:rPr>
                <w:rFonts w:ascii="Calibri" w:hAnsi="Calibri" w:cs="Calibri"/>
              </w:rPr>
              <w:t>8</w:t>
            </w:r>
          </w:p>
        </w:tc>
        <w:tc>
          <w:tcPr>
            <w:tcW w:w="2701"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407518C7" w14:textId="77777777" w:rsidR="00D13D3C" w:rsidRPr="00654090" w:rsidRDefault="00D13D3C" w:rsidP="00D13D3C">
            <w:pPr>
              <w:spacing w:after="240"/>
              <w:jc w:val="both"/>
              <w:rPr>
                <w:rFonts w:ascii="Calibri" w:hAnsi="Calibri" w:cs="Calibri"/>
              </w:rPr>
            </w:pPr>
            <w:r w:rsidRPr="00654090">
              <w:rPr>
                <w:rFonts w:ascii="Calibri" w:hAnsi="Calibri" w:cs="Calibri"/>
              </w:rPr>
              <w:t>6</w:t>
            </w:r>
          </w:p>
        </w:tc>
        <w:tc>
          <w:tcPr>
            <w:tcW w:w="2701"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67446F25" w14:textId="77777777" w:rsidR="00D13D3C" w:rsidRPr="00654090" w:rsidRDefault="00D13D3C" w:rsidP="00D13D3C">
            <w:pPr>
              <w:spacing w:after="240"/>
              <w:jc w:val="both"/>
              <w:rPr>
                <w:rFonts w:ascii="Calibri" w:hAnsi="Calibri" w:cs="Calibri"/>
              </w:rPr>
            </w:pPr>
            <w:r w:rsidRPr="00654090">
              <w:rPr>
                <w:rFonts w:ascii="Calibri" w:hAnsi="Calibri" w:cs="Calibri"/>
              </w:rPr>
              <w:t>804</w:t>
            </w:r>
          </w:p>
        </w:tc>
      </w:tr>
      <w:tr w:rsidR="00D13D3C" w:rsidRPr="00654090" w14:paraId="1D70C646" w14:textId="77777777" w:rsidTr="00D13D3C">
        <w:trPr>
          <w:trHeight w:val="272"/>
        </w:trPr>
        <w:tc>
          <w:tcPr>
            <w:tcW w:w="2701"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14:paraId="1A411380" w14:textId="77777777" w:rsidR="00D13D3C" w:rsidRPr="00654090" w:rsidRDefault="00D13D3C" w:rsidP="00D13D3C">
            <w:pPr>
              <w:spacing w:after="240"/>
              <w:jc w:val="both"/>
              <w:rPr>
                <w:rFonts w:ascii="Calibri" w:hAnsi="Calibri" w:cs="Calibri"/>
              </w:rPr>
            </w:pPr>
            <w:r w:rsidRPr="00654090">
              <w:rPr>
                <w:rFonts w:ascii="Calibri" w:hAnsi="Calibri" w:cs="Calibri"/>
              </w:rPr>
              <w:t>2007-2008</w:t>
            </w:r>
          </w:p>
        </w:tc>
        <w:tc>
          <w:tcPr>
            <w:tcW w:w="2701"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14:paraId="4D95CE12" w14:textId="77777777" w:rsidR="00D13D3C" w:rsidRPr="00654090" w:rsidRDefault="00D13D3C" w:rsidP="00D13D3C">
            <w:pPr>
              <w:spacing w:after="240"/>
              <w:jc w:val="both"/>
              <w:rPr>
                <w:rFonts w:ascii="Calibri" w:hAnsi="Calibri" w:cs="Calibri"/>
              </w:rPr>
            </w:pPr>
            <w:r w:rsidRPr="00654090">
              <w:rPr>
                <w:rFonts w:ascii="Calibri" w:hAnsi="Calibri" w:cs="Calibri"/>
              </w:rPr>
              <w:t>9</w:t>
            </w:r>
          </w:p>
        </w:tc>
        <w:tc>
          <w:tcPr>
            <w:tcW w:w="2701"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14:paraId="070F67B4" w14:textId="77777777" w:rsidR="00D13D3C" w:rsidRPr="00654090" w:rsidRDefault="00D13D3C" w:rsidP="00D13D3C">
            <w:pPr>
              <w:spacing w:after="240"/>
              <w:jc w:val="both"/>
              <w:rPr>
                <w:rFonts w:ascii="Calibri" w:hAnsi="Calibri" w:cs="Calibri"/>
              </w:rPr>
            </w:pPr>
            <w:r w:rsidRPr="00654090">
              <w:rPr>
                <w:rFonts w:ascii="Calibri" w:hAnsi="Calibri" w:cs="Calibri"/>
              </w:rPr>
              <w:t>7</w:t>
            </w:r>
          </w:p>
        </w:tc>
        <w:tc>
          <w:tcPr>
            <w:tcW w:w="2701"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14:paraId="750A0BBA" w14:textId="77777777" w:rsidR="00D13D3C" w:rsidRPr="00654090" w:rsidRDefault="00D13D3C" w:rsidP="00D13D3C">
            <w:pPr>
              <w:spacing w:after="240"/>
              <w:jc w:val="both"/>
              <w:rPr>
                <w:rFonts w:ascii="Calibri" w:hAnsi="Calibri" w:cs="Calibri"/>
              </w:rPr>
            </w:pPr>
            <w:r w:rsidRPr="00654090">
              <w:rPr>
                <w:rFonts w:ascii="Calibri" w:hAnsi="Calibri" w:cs="Calibri"/>
              </w:rPr>
              <w:t>801</w:t>
            </w:r>
          </w:p>
        </w:tc>
      </w:tr>
      <w:tr w:rsidR="00D13D3C" w:rsidRPr="00654090" w14:paraId="386B03C6" w14:textId="77777777" w:rsidTr="00D13D3C">
        <w:trPr>
          <w:trHeight w:val="291"/>
        </w:trPr>
        <w:tc>
          <w:tcPr>
            <w:tcW w:w="2701"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0A732DE5" w14:textId="77777777" w:rsidR="00D13D3C" w:rsidRPr="00654090" w:rsidRDefault="00D13D3C" w:rsidP="00D13D3C">
            <w:pPr>
              <w:spacing w:after="240"/>
              <w:jc w:val="both"/>
              <w:rPr>
                <w:rFonts w:ascii="Calibri" w:hAnsi="Calibri" w:cs="Calibri"/>
              </w:rPr>
            </w:pPr>
            <w:r>
              <w:rPr>
                <w:rFonts w:ascii="Calibri" w:hAnsi="Calibri" w:cs="Calibri"/>
              </w:rPr>
              <w:t xml:space="preserve">2009 à </w:t>
            </w:r>
            <w:r w:rsidRPr="00654090">
              <w:rPr>
                <w:rFonts w:ascii="Calibri" w:hAnsi="Calibri" w:cs="Calibri"/>
              </w:rPr>
              <w:t>2017</w:t>
            </w:r>
          </w:p>
        </w:tc>
        <w:tc>
          <w:tcPr>
            <w:tcW w:w="2701"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7FB46216" w14:textId="77777777" w:rsidR="00D13D3C" w:rsidRPr="00654090" w:rsidRDefault="00D13D3C" w:rsidP="00D13D3C">
            <w:pPr>
              <w:spacing w:after="240"/>
              <w:jc w:val="both"/>
              <w:rPr>
                <w:rFonts w:ascii="Calibri" w:hAnsi="Calibri" w:cs="Calibri"/>
              </w:rPr>
            </w:pPr>
            <w:r w:rsidRPr="00654090">
              <w:rPr>
                <w:rFonts w:ascii="Calibri" w:hAnsi="Calibri" w:cs="Calibri"/>
              </w:rPr>
              <w:t>10</w:t>
            </w:r>
          </w:p>
        </w:tc>
        <w:tc>
          <w:tcPr>
            <w:tcW w:w="2701"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4623D32A" w14:textId="77777777" w:rsidR="00D13D3C" w:rsidRPr="00654090" w:rsidRDefault="00D13D3C" w:rsidP="00D13D3C">
            <w:pPr>
              <w:spacing w:after="240"/>
              <w:jc w:val="both"/>
              <w:rPr>
                <w:rFonts w:ascii="Calibri" w:hAnsi="Calibri" w:cs="Calibri"/>
              </w:rPr>
            </w:pPr>
            <w:r w:rsidRPr="00654090">
              <w:rPr>
                <w:rFonts w:ascii="Calibri" w:hAnsi="Calibri" w:cs="Calibri"/>
              </w:rPr>
              <w:t>7</w:t>
            </w:r>
          </w:p>
        </w:tc>
        <w:tc>
          <w:tcPr>
            <w:tcW w:w="2701"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6768BEC2" w14:textId="77777777" w:rsidR="00D13D3C" w:rsidRPr="00654090" w:rsidRDefault="00D13D3C" w:rsidP="00D13D3C">
            <w:pPr>
              <w:spacing w:after="240"/>
              <w:jc w:val="both"/>
              <w:rPr>
                <w:rFonts w:ascii="Calibri" w:hAnsi="Calibri" w:cs="Calibri"/>
              </w:rPr>
            </w:pPr>
            <w:r w:rsidRPr="00654090">
              <w:rPr>
                <w:rFonts w:ascii="Calibri" w:hAnsi="Calibri" w:cs="Calibri"/>
              </w:rPr>
              <w:t>735</w:t>
            </w:r>
            <w:r>
              <w:rPr>
                <w:rFonts w:ascii="Calibri" w:hAnsi="Calibri" w:cs="Calibri"/>
              </w:rPr>
              <w:t xml:space="preserve"> à </w:t>
            </w:r>
            <w:r w:rsidRPr="00654090">
              <w:rPr>
                <w:rFonts w:ascii="Calibri" w:hAnsi="Calibri" w:cs="Calibri"/>
              </w:rPr>
              <w:t>550</w:t>
            </w:r>
          </w:p>
        </w:tc>
      </w:tr>
      <w:tr w:rsidR="00D13D3C" w:rsidRPr="00654090" w14:paraId="27FF7EFB" w14:textId="77777777" w:rsidTr="00D13D3C">
        <w:trPr>
          <w:trHeight w:val="291"/>
        </w:trPr>
        <w:tc>
          <w:tcPr>
            <w:tcW w:w="2701"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tcPr>
          <w:p w14:paraId="7C7CA0F6" w14:textId="77777777" w:rsidR="00D13D3C" w:rsidRPr="00654090" w:rsidRDefault="00D13D3C" w:rsidP="00D13D3C">
            <w:pPr>
              <w:spacing w:after="240"/>
              <w:jc w:val="both"/>
              <w:rPr>
                <w:rFonts w:ascii="Calibri" w:hAnsi="Calibri" w:cs="Calibri"/>
              </w:rPr>
            </w:pPr>
            <w:r>
              <w:rPr>
                <w:rFonts w:ascii="Calibri" w:hAnsi="Calibri" w:cs="Calibri"/>
              </w:rPr>
              <w:t>2019-2020</w:t>
            </w:r>
          </w:p>
        </w:tc>
        <w:tc>
          <w:tcPr>
            <w:tcW w:w="2701"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tcPr>
          <w:p w14:paraId="5437FBFF" w14:textId="77777777" w:rsidR="00D13D3C" w:rsidRPr="00654090" w:rsidRDefault="00D13D3C" w:rsidP="00D13D3C">
            <w:pPr>
              <w:spacing w:after="240"/>
              <w:jc w:val="both"/>
              <w:rPr>
                <w:rFonts w:ascii="Calibri" w:hAnsi="Calibri" w:cs="Calibri"/>
              </w:rPr>
            </w:pPr>
            <w:r>
              <w:rPr>
                <w:rFonts w:ascii="Calibri" w:hAnsi="Calibri" w:cs="Calibri"/>
              </w:rPr>
              <w:t>9</w:t>
            </w:r>
          </w:p>
        </w:tc>
        <w:tc>
          <w:tcPr>
            <w:tcW w:w="2701"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tcPr>
          <w:p w14:paraId="02CB3E95" w14:textId="77777777" w:rsidR="00D13D3C" w:rsidRPr="00654090" w:rsidRDefault="00D13D3C" w:rsidP="00D13D3C">
            <w:pPr>
              <w:spacing w:after="240"/>
              <w:jc w:val="both"/>
              <w:rPr>
                <w:rFonts w:ascii="Calibri" w:hAnsi="Calibri" w:cs="Calibri"/>
              </w:rPr>
            </w:pPr>
            <w:r>
              <w:rPr>
                <w:rFonts w:ascii="Calibri" w:hAnsi="Calibri" w:cs="Calibri"/>
              </w:rPr>
              <w:t>6</w:t>
            </w:r>
          </w:p>
        </w:tc>
        <w:tc>
          <w:tcPr>
            <w:tcW w:w="2701"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tcPr>
          <w:p w14:paraId="4A2C7E8B" w14:textId="77777777" w:rsidR="00D13D3C" w:rsidRPr="00654090" w:rsidRDefault="00D13D3C" w:rsidP="00D13D3C">
            <w:pPr>
              <w:spacing w:after="240"/>
              <w:jc w:val="both"/>
              <w:rPr>
                <w:rFonts w:ascii="Calibri" w:hAnsi="Calibri" w:cs="Calibri"/>
              </w:rPr>
            </w:pPr>
            <w:r>
              <w:rPr>
                <w:rFonts w:ascii="Calibri" w:hAnsi="Calibri" w:cs="Calibri"/>
              </w:rPr>
              <w:t>555</w:t>
            </w:r>
          </w:p>
        </w:tc>
      </w:tr>
    </w:tbl>
    <w:p w14:paraId="67D47290" w14:textId="0FB71D8E" w:rsidR="00D13D3C" w:rsidRDefault="00D13D3C" w:rsidP="00D13D3C">
      <w:pPr>
        <w:spacing w:after="240"/>
        <w:jc w:val="both"/>
        <w:rPr>
          <w:rFonts w:ascii="Calibri" w:hAnsi="Calibri" w:cs="Calibri"/>
        </w:rPr>
      </w:pPr>
      <w:r w:rsidRPr="00654090">
        <w:rPr>
          <w:rFonts w:ascii="Calibri" w:hAnsi="Calibri" w:cs="Calibri"/>
        </w:rPr>
        <w:t>L'IMSE est constitué de la proportion des familles avec enfants dont la mère n'a pas de diplôme, certificat ou grade (ce qui représente les deux tiers du poids de l'indice) et la proportion de ménages dont les parents n'étaient pas à l'emploi durant la semaine de référence du recensement canadien (ce qui représente le tiers du poids de l'indice).</w:t>
      </w:r>
    </w:p>
    <w:p w14:paraId="7EF5972A" w14:textId="77777777" w:rsidR="00D13D3C" w:rsidRPr="00654090" w:rsidRDefault="00D13D3C" w:rsidP="00D13D3C">
      <w:pPr>
        <w:spacing w:after="240"/>
        <w:jc w:val="both"/>
        <w:rPr>
          <w:rFonts w:ascii="Calibri" w:hAnsi="Calibri" w:cs="Calibri"/>
        </w:rPr>
      </w:pPr>
    </w:p>
    <w:p w14:paraId="5C3BF5E6" w14:textId="77777777" w:rsidR="00D13D3C" w:rsidRPr="00654090" w:rsidRDefault="00D13D3C" w:rsidP="00D13D3C">
      <w:pPr>
        <w:spacing w:after="240"/>
        <w:jc w:val="both"/>
        <w:rPr>
          <w:rFonts w:ascii="Calibri" w:hAnsi="Calibri" w:cs="Calibri"/>
        </w:rPr>
      </w:pPr>
      <w:r w:rsidRPr="00654090">
        <w:rPr>
          <w:rFonts w:ascii="Calibri" w:hAnsi="Calibri" w:cs="Calibri"/>
        </w:rPr>
        <w:lastRenderedPageBreak/>
        <w:t>Le SFR correspond à la proportion des familles avec enfants dont le revenu est situé près ou sous le seuil de faible revenu.</w:t>
      </w:r>
    </w:p>
    <w:p w14:paraId="03555CE3" w14:textId="77777777" w:rsidR="00D13D3C" w:rsidRDefault="00D13D3C" w:rsidP="00D13D3C">
      <w:pPr>
        <w:spacing w:after="240"/>
        <w:jc w:val="both"/>
        <w:rPr>
          <w:rFonts w:ascii="Calibri" w:hAnsi="Calibri" w:cs="Calibri"/>
        </w:rPr>
      </w:pPr>
      <w:r w:rsidRPr="00654090">
        <w:rPr>
          <w:rFonts w:ascii="Calibri" w:hAnsi="Calibri" w:cs="Calibri"/>
        </w:rPr>
        <w:t>Le seuil de faible revenu se définit comme le niveau de revenu selon lequel on estime que les familles consacrent 20 % de plus que la moyenne générale à la nourriture, au logement et à l'habillement. Il fournit une information qui sert à estimer la proportion des familles dont les revenus peuvent être considérés comme faibles, en tenant compte de la taille de la famille et du milieu de résidence (région rurale, petite région urbaine, grande agglomération, etc.).</w:t>
      </w:r>
    </w:p>
    <w:p w14:paraId="404033A6" w14:textId="2EB52A82" w:rsidR="00D13D3C" w:rsidRDefault="00D13D3C" w:rsidP="00D13D3C">
      <w:pPr>
        <w:rPr>
          <w:rFonts w:ascii="Calibri" w:hAnsi="Calibri" w:cs="Calibri"/>
          <w:sz w:val="24"/>
          <w:szCs w:val="24"/>
          <w:highlight w:val="yellow"/>
        </w:rPr>
      </w:pPr>
    </w:p>
    <w:p w14:paraId="7A0A415E" w14:textId="77777777" w:rsidR="00D13D3C" w:rsidRPr="00654090" w:rsidRDefault="00D13D3C" w:rsidP="00D13D3C">
      <w:pPr>
        <w:spacing w:after="240"/>
        <w:jc w:val="both"/>
        <w:rPr>
          <w:rFonts w:ascii="Calibri" w:hAnsi="Calibri" w:cs="Calibri"/>
          <w:b/>
          <w:sz w:val="24"/>
          <w:szCs w:val="24"/>
          <w:u w:val="single"/>
        </w:rPr>
      </w:pPr>
      <w:r>
        <w:rPr>
          <w:rFonts w:ascii="Calibri" w:hAnsi="Calibri" w:cs="Calibri"/>
          <w:b/>
          <w:bCs/>
          <w:sz w:val="24"/>
          <w:szCs w:val="24"/>
          <w:u w:val="single"/>
        </w:rPr>
        <w:t>Clientèle scolaire</w:t>
      </w:r>
    </w:p>
    <w:p w14:paraId="767A99B9" w14:textId="078BE318" w:rsidR="00D13D3C" w:rsidRDefault="00D13D3C" w:rsidP="00D13D3C">
      <w:pPr>
        <w:spacing w:after="240"/>
        <w:jc w:val="both"/>
        <w:rPr>
          <w:rFonts w:ascii="Calibri" w:hAnsi="Calibri" w:cs="Calibri"/>
        </w:rPr>
      </w:pPr>
      <w:r>
        <w:rPr>
          <w:noProof/>
          <w:lang w:eastAsia="fr-CA"/>
        </w:rPr>
        <w:drawing>
          <wp:anchor distT="0" distB="0" distL="114300" distR="114300" simplePos="0" relativeHeight="251700224" behindDoc="0" locked="0" layoutInCell="1" allowOverlap="1" wp14:anchorId="4733429C" wp14:editId="1C93B902">
            <wp:simplePos x="0" y="0"/>
            <wp:positionH relativeFrom="margin">
              <wp:align>right</wp:align>
            </wp:positionH>
            <wp:positionV relativeFrom="paragraph">
              <wp:posOffset>480989</wp:posOffset>
            </wp:positionV>
            <wp:extent cx="6527800" cy="4231640"/>
            <wp:effectExtent l="0" t="0" r="6350" b="16510"/>
            <wp:wrapSquare wrapText="bothSides"/>
            <wp:docPr id="68" name="Graphique 68"/>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r w:rsidRPr="00E1447F">
        <w:rPr>
          <w:rFonts w:ascii="Calibri" w:hAnsi="Calibri" w:cs="Calibri"/>
        </w:rPr>
        <w:t>Tableau de l’historique et de la prévision de la clientèle scolaire</w:t>
      </w:r>
    </w:p>
    <w:bookmarkEnd w:id="3"/>
    <w:bookmarkEnd w:id="4"/>
    <w:p w14:paraId="530F30AD" w14:textId="77777777" w:rsidR="009A7C12" w:rsidRPr="00E27D7A" w:rsidRDefault="009A7C12" w:rsidP="00E27D7A">
      <w:pPr>
        <w:rPr>
          <w:sz w:val="24"/>
          <w:szCs w:val="24"/>
        </w:rPr>
        <w:sectPr w:rsidR="009A7C12" w:rsidRPr="00E27D7A" w:rsidSect="00462721">
          <w:headerReference w:type="default" r:id="rId28"/>
          <w:pgSz w:w="12240" w:h="15840"/>
          <w:pgMar w:top="3969" w:right="851" w:bottom="1440" w:left="851" w:header="709" w:footer="709" w:gutter="0"/>
          <w:cols w:space="708"/>
          <w:docGrid w:linePitch="360"/>
        </w:sectPr>
      </w:pPr>
    </w:p>
    <w:p w14:paraId="6FD52BE5" w14:textId="77777777" w:rsidR="00130372" w:rsidRDefault="0039708C" w:rsidP="00660513">
      <w:pPr>
        <w:ind w:left="284"/>
      </w:pPr>
      <w:r w:rsidRPr="00000AEF">
        <w:rPr>
          <w:noProof/>
        </w:rPr>
        <w:lastRenderedPageBreak/>
        <mc:AlternateContent>
          <mc:Choice Requires="wps">
            <w:drawing>
              <wp:anchor distT="0" distB="0" distL="114300" distR="114300" simplePos="0" relativeHeight="251669504" behindDoc="0" locked="0" layoutInCell="1" allowOverlap="1" wp14:anchorId="31649390" wp14:editId="5424BB25">
                <wp:simplePos x="0" y="0"/>
                <wp:positionH relativeFrom="column">
                  <wp:posOffset>-233285</wp:posOffset>
                </wp:positionH>
                <wp:positionV relativeFrom="paragraph">
                  <wp:posOffset>-2133853</wp:posOffset>
                </wp:positionV>
                <wp:extent cx="2084705" cy="1563107"/>
                <wp:effectExtent l="0" t="0" r="0" b="0"/>
                <wp:wrapNone/>
                <wp:docPr id="28" name="Zone de texte 28"/>
                <wp:cNvGraphicFramePr/>
                <a:graphic xmlns:a="http://schemas.openxmlformats.org/drawingml/2006/main">
                  <a:graphicData uri="http://schemas.microsoft.com/office/word/2010/wordprocessingShape">
                    <wps:wsp>
                      <wps:cNvSpPr txBox="1"/>
                      <wps:spPr>
                        <a:xfrm>
                          <a:off x="0" y="0"/>
                          <a:ext cx="2084705" cy="1563107"/>
                        </a:xfrm>
                        <a:prstGeom prst="rect">
                          <a:avLst/>
                        </a:prstGeom>
                        <a:noFill/>
                        <a:ln w="6350">
                          <a:noFill/>
                        </a:ln>
                      </wps:spPr>
                      <wps:txbx>
                        <w:txbxContent>
                          <w:p w14:paraId="3436F984" w14:textId="354F558F" w:rsidR="001B51D9" w:rsidRDefault="001B51D9" w:rsidP="000B6A57">
                            <w:pPr>
                              <w:pStyle w:val="Titre1"/>
                            </w:pPr>
                            <w:bookmarkStart w:id="5" w:name="_Toc33185676"/>
                            <w:bookmarkStart w:id="6" w:name="_Toc33186005"/>
                            <w:r w:rsidRPr="000B6A57">
                              <w:t>Reddition de compte du projet éducatif</w:t>
                            </w:r>
                            <w:bookmarkEnd w:id="5"/>
                            <w:bookmarkEnd w:id="6"/>
                          </w:p>
                          <w:p w14:paraId="3F922903" w14:textId="77777777" w:rsidR="001B51D9" w:rsidRPr="007E6000" w:rsidRDefault="001B51D9" w:rsidP="007E6000"/>
                          <w:p w14:paraId="54FDD57F" w14:textId="77777777" w:rsidR="001B51D9" w:rsidRDefault="001B51D9" w:rsidP="007E6000">
                            <w:pPr>
                              <w:ind w:left="340"/>
                              <w:rPr>
                                <w:i/>
                                <w:iCs/>
                                <w:color w:val="FFFFFF" w:themeColor="background1"/>
                                <w:sz w:val="18"/>
                                <w:szCs w:val="18"/>
                              </w:rPr>
                            </w:pPr>
                            <w:r w:rsidRPr="007E6000">
                              <w:rPr>
                                <w:i/>
                                <w:iCs/>
                                <w:color w:val="FFFFFF" w:themeColor="background1"/>
                                <w:sz w:val="18"/>
                                <w:szCs w:val="18"/>
                              </w:rPr>
                              <w:t>Article</w:t>
                            </w:r>
                            <w:r>
                              <w:rPr>
                                <w:i/>
                                <w:iCs/>
                                <w:color w:val="FFFFFF" w:themeColor="background1"/>
                                <w:sz w:val="18"/>
                                <w:szCs w:val="18"/>
                              </w:rPr>
                              <w:t>s</w:t>
                            </w:r>
                            <w:r w:rsidRPr="007E6000">
                              <w:rPr>
                                <w:i/>
                                <w:iCs/>
                                <w:color w:val="FFFFFF" w:themeColor="background1"/>
                                <w:sz w:val="18"/>
                                <w:szCs w:val="18"/>
                              </w:rPr>
                              <w:t xml:space="preserve"> 75 et 109.1 de la Loi sur l’instruction publique </w:t>
                            </w:r>
                          </w:p>
                          <w:p w14:paraId="5EC42A2C" w14:textId="1308D5C6" w:rsidR="001B51D9" w:rsidRPr="007E6000" w:rsidRDefault="001B51D9" w:rsidP="007E6000">
                            <w:pPr>
                              <w:ind w:left="340"/>
                              <w:rPr>
                                <w:i/>
                                <w:iCs/>
                                <w:color w:val="FFFFFF" w:themeColor="background1"/>
                                <w:sz w:val="18"/>
                                <w:szCs w:val="18"/>
                              </w:rPr>
                            </w:pPr>
                            <w:r>
                              <w:rPr>
                                <w:i/>
                                <w:iCs/>
                                <w:color w:val="FFFFFF" w:themeColor="background1"/>
                                <w:sz w:val="18"/>
                                <w:szCs w:val="18"/>
                              </w:rPr>
                              <w:t>(</w:t>
                            </w:r>
                            <w:r w:rsidRPr="007E6000">
                              <w:rPr>
                                <w:i/>
                                <w:iCs/>
                                <w:color w:val="FFFFFF" w:themeColor="background1"/>
                                <w:sz w:val="18"/>
                                <w:szCs w:val="18"/>
                              </w:rPr>
                              <w:t>RLRQ, c. I-13.3)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49390" id="Zone de texte 28" o:spid="_x0000_s1032" type="#_x0000_t202" style="position:absolute;left:0;text-align:left;margin-left:-18.35pt;margin-top:-168pt;width:164.15pt;height:123.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" filled="f" stroked="f" strokeweight=".5pt">
                <v:textbox>
                  <w:txbxContent>
                    <w:p w14:paraId="3436F984" w14:textId="354F558F" w:rsidR="001B51D9" w:rsidRDefault="001B51D9" w:rsidP="000B6A57">
                      <w:pPr>
                        <w:pStyle w:val="Titre1"/>
                      </w:pPr>
                      <w:bookmarkStart w:id="8" w:name="_Toc33185676"/>
                      <w:bookmarkStart w:id="9" w:name="_Toc33186005"/>
                      <w:r w:rsidRPr="000B6A57">
                        <w:t>Reddition de compte du projet éducatif</w:t>
                      </w:r>
                      <w:bookmarkEnd w:id="8"/>
                      <w:bookmarkEnd w:id="9"/>
                    </w:p>
                    <w:p w14:paraId="3F922903" w14:textId="77777777" w:rsidR="001B51D9" w:rsidRPr="007E6000" w:rsidRDefault="001B51D9" w:rsidP="007E6000"/>
                    <w:p w14:paraId="54FDD57F" w14:textId="77777777" w:rsidR="001B51D9" w:rsidRDefault="001B51D9" w:rsidP="007E6000">
                      <w:pPr>
                        <w:ind w:left="340"/>
                        <w:rPr>
                          <w:i/>
                          <w:iCs/>
                          <w:color w:val="FFFFFF" w:themeColor="background1"/>
                          <w:sz w:val="18"/>
                          <w:szCs w:val="18"/>
                        </w:rPr>
                      </w:pPr>
                      <w:r w:rsidRPr="007E6000">
                        <w:rPr>
                          <w:i/>
                          <w:iCs/>
                          <w:color w:val="FFFFFF" w:themeColor="background1"/>
                          <w:sz w:val="18"/>
                          <w:szCs w:val="18"/>
                        </w:rPr>
                        <w:t>Article</w:t>
                      </w:r>
                      <w:r>
                        <w:rPr>
                          <w:i/>
                          <w:iCs/>
                          <w:color w:val="FFFFFF" w:themeColor="background1"/>
                          <w:sz w:val="18"/>
                          <w:szCs w:val="18"/>
                        </w:rPr>
                        <w:t>s</w:t>
                      </w:r>
                      <w:r w:rsidRPr="007E6000">
                        <w:rPr>
                          <w:i/>
                          <w:iCs/>
                          <w:color w:val="FFFFFF" w:themeColor="background1"/>
                          <w:sz w:val="18"/>
                          <w:szCs w:val="18"/>
                        </w:rPr>
                        <w:t xml:space="preserve"> 75 et 109.1 de la Loi sur l’instruction publique </w:t>
                      </w:r>
                    </w:p>
                    <w:p w14:paraId="5EC42A2C" w14:textId="1308D5C6" w:rsidR="001B51D9" w:rsidRPr="007E6000" w:rsidRDefault="001B51D9" w:rsidP="007E6000">
                      <w:pPr>
                        <w:ind w:left="340"/>
                        <w:rPr>
                          <w:i/>
                          <w:iCs/>
                          <w:color w:val="FFFFFF" w:themeColor="background1"/>
                          <w:sz w:val="18"/>
                          <w:szCs w:val="18"/>
                        </w:rPr>
                      </w:pPr>
                      <w:r>
                        <w:rPr>
                          <w:i/>
                          <w:iCs/>
                          <w:color w:val="FFFFFF" w:themeColor="background1"/>
                          <w:sz w:val="18"/>
                          <w:szCs w:val="18"/>
                        </w:rPr>
                        <w:t>(</w:t>
                      </w:r>
                      <w:r w:rsidRPr="007E6000">
                        <w:rPr>
                          <w:i/>
                          <w:iCs/>
                          <w:color w:val="FFFFFF" w:themeColor="background1"/>
                          <w:sz w:val="18"/>
                          <w:szCs w:val="18"/>
                        </w:rPr>
                        <w:t>RLRQ, c. I-13.3)</w:t>
                      </w:r>
                    </w:p>
                  </w:txbxContent>
                </v:textbox>
              </v:shape>
            </w:pict>
          </mc:Fallback>
        </mc:AlternateContent>
      </w:r>
      <w:r w:rsidR="00875687">
        <w:t>Notre projet éducatif a été approuvé en juin 2019 et rendu public en septembre de la même année. Par la suite, les moyens à mettre en place ont été choisis en collaboration avec le personnel concerné. Le déploiement de ces moyens se faisait graduellement lorsque les écoles ont été fermées au début mars. Certains moyens ont pris un peu de retard et la reprise est incertaine. Il se peut que les changements importants dans les priorités fassent en sortent que nous devions prioriser d’autres actions. Les nombreux décrets ministériels nous ont aussi imposés d’autres tâches à prioriser.</w:t>
      </w:r>
    </w:p>
    <w:p w14:paraId="448FEE87" w14:textId="77777777" w:rsidR="00130372" w:rsidRDefault="00130372" w:rsidP="00660513">
      <w:pPr>
        <w:ind w:left="284"/>
      </w:pPr>
    </w:p>
    <w:p w14:paraId="556B3FC5" w14:textId="77777777" w:rsidR="001B51D9" w:rsidRDefault="00130372" w:rsidP="00660513">
      <w:pPr>
        <w:ind w:left="284"/>
      </w:pPr>
      <w:r>
        <w:t>Les tableaux des pages suivantes résument l’état de la situation quant à nos orientations, objectifs et moyens en déploiement.</w:t>
      </w:r>
    </w:p>
    <w:p w14:paraId="06579EAB" w14:textId="77777777" w:rsidR="001B51D9" w:rsidRDefault="001B51D9" w:rsidP="00660513">
      <w:pPr>
        <w:ind w:left="284"/>
      </w:pPr>
    </w:p>
    <w:p w14:paraId="2628C2B3" w14:textId="06DCFA9A" w:rsidR="002676D7" w:rsidRPr="00C44003" w:rsidRDefault="001B51D9" w:rsidP="00660513">
      <w:pPr>
        <w:ind w:left="284"/>
        <w:rPr>
          <w:b/>
          <w:bCs/>
          <w:sz w:val="24"/>
          <w:szCs w:val="24"/>
        </w:rPr>
      </w:pPr>
      <w:r w:rsidRPr="00C44003">
        <w:rPr>
          <w:b/>
          <w:bCs/>
          <w:sz w:val="32"/>
          <w:szCs w:val="32"/>
          <w:highlight w:val="yellow"/>
        </w:rPr>
        <w:t xml:space="preserve">Il est </w:t>
      </w:r>
      <w:r w:rsidR="00C44003" w:rsidRPr="00C44003">
        <w:rPr>
          <w:b/>
          <w:bCs/>
          <w:sz w:val="32"/>
          <w:szCs w:val="32"/>
          <w:highlight w:val="yellow"/>
        </w:rPr>
        <w:t>à noter que les impératifs de la situation d’urgence sanitaire pourraient nous obliger à revoir certaines priorités et échéances.</w:t>
      </w:r>
      <w:r w:rsidR="002676D7" w:rsidRPr="00C44003">
        <w:rPr>
          <w:b/>
          <w:bCs/>
          <w:sz w:val="24"/>
          <w:szCs w:val="24"/>
        </w:rPr>
        <w:br w:type="page"/>
      </w:r>
    </w:p>
    <w:p w14:paraId="3A5460C2" w14:textId="77777777" w:rsidR="00026E52" w:rsidRDefault="00026E52" w:rsidP="00026E52">
      <w:pPr>
        <w:pStyle w:val="Titre2"/>
        <w:ind w:left="284" w:rightChars="1418" w:right="3120"/>
        <w:rPr>
          <w:noProof/>
        </w:rPr>
        <w:sectPr w:rsidR="00026E52" w:rsidSect="00777F0E">
          <w:pgSz w:w="12240" w:h="15840"/>
          <w:pgMar w:top="3969" w:right="851" w:bottom="1440" w:left="851" w:header="709" w:footer="709" w:gutter="0"/>
          <w:cols w:space="708"/>
          <w:docGrid w:linePitch="360"/>
        </w:sectPr>
      </w:pPr>
      <w:bookmarkStart w:id="7" w:name="_Hlk33182505"/>
    </w:p>
    <w:bookmarkEnd w:id="7"/>
    <w:p w14:paraId="589331AB" w14:textId="77777777" w:rsidR="00875687" w:rsidRPr="005438AB" w:rsidRDefault="00875687" w:rsidP="00875687">
      <w:pPr>
        <w:spacing w:after="120"/>
        <w:ind w:left="28" w:right="71"/>
        <w:jc w:val="both"/>
        <w:rPr>
          <w:color w:val="0070C0"/>
        </w:rPr>
      </w:pPr>
    </w:p>
    <w:tbl>
      <w:tblPr>
        <w:tblStyle w:val="Grilledutableau"/>
        <w:tblW w:w="0" w:type="auto"/>
        <w:tblBorders>
          <w:top w:val="single" w:sz="2" w:space="0" w:color="3484CC"/>
          <w:left w:val="single" w:sz="2" w:space="0" w:color="3484CC"/>
          <w:bottom w:val="single" w:sz="2" w:space="0" w:color="3484CC"/>
          <w:right w:val="single" w:sz="2" w:space="0" w:color="3484CC"/>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1758"/>
        <w:gridCol w:w="2193"/>
        <w:gridCol w:w="1621"/>
        <w:gridCol w:w="958"/>
        <w:gridCol w:w="1465"/>
        <w:gridCol w:w="1231"/>
      </w:tblGrid>
      <w:tr w:rsidR="00875687" w:rsidRPr="00246EA6" w14:paraId="763EA1C0" w14:textId="77777777" w:rsidTr="00875687">
        <w:tc>
          <w:tcPr>
            <w:tcW w:w="9226" w:type="dxa"/>
            <w:gridSpan w:val="6"/>
            <w:tcBorders>
              <w:right w:val="single" w:sz="2" w:space="0" w:color="7F7F7F" w:themeColor="text1" w:themeTint="80"/>
            </w:tcBorders>
            <w:shd w:val="clear" w:color="auto" w:fill="D9E2F3" w:themeFill="accent1" w:themeFillTint="33"/>
            <w:tcMar>
              <w:top w:w="57" w:type="dxa"/>
              <w:left w:w="57" w:type="dxa"/>
              <w:bottom w:w="57" w:type="dxa"/>
              <w:right w:w="57" w:type="dxa"/>
            </w:tcMar>
          </w:tcPr>
          <w:p w14:paraId="21E556C6" w14:textId="77777777" w:rsidR="00875687" w:rsidRPr="00246EA6" w:rsidRDefault="00875687" w:rsidP="00875687">
            <w:pPr>
              <w:jc w:val="center"/>
              <w:rPr>
                <w:rFonts w:ascii="Calibri" w:hAnsi="Calibri" w:cs="Arial"/>
                <w:b/>
                <w:sz w:val="28"/>
                <w:szCs w:val="28"/>
              </w:rPr>
            </w:pPr>
            <w:r w:rsidRPr="00246EA6">
              <w:rPr>
                <w:rFonts w:ascii="Calibri" w:hAnsi="Calibri" w:cs="Arial"/>
                <w:b/>
                <w:color w:val="2F5496" w:themeColor="accent1" w:themeShade="BF"/>
                <w:sz w:val="28"/>
                <w:szCs w:val="28"/>
              </w:rPr>
              <w:t>PROJET ÉDUCATIF</w:t>
            </w:r>
            <w:r>
              <w:rPr>
                <w:rFonts w:ascii="Calibri" w:hAnsi="Calibri" w:cs="Arial"/>
                <w:b/>
                <w:color w:val="2F5496" w:themeColor="accent1" w:themeShade="BF"/>
                <w:sz w:val="28"/>
                <w:szCs w:val="28"/>
              </w:rPr>
              <w:t xml:space="preserve"> EAP</w:t>
            </w:r>
          </w:p>
        </w:tc>
      </w:tr>
      <w:tr w:rsidR="00875687" w:rsidRPr="00246EA6" w14:paraId="7C387401" w14:textId="77777777" w:rsidTr="00875687">
        <w:trPr>
          <w:trHeight w:val="275"/>
        </w:trPr>
        <w:tc>
          <w:tcPr>
            <w:tcW w:w="1758" w:type="dxa"/>
            <w:tcMar>
              <w:top w:w="28" w:type="dxa"/>
              <w:left w:w="28" w:type="dxa"/>
              <w:bottom w:w="28" w:type="dxa"/>
              <w:right w:w="28" w:type="dxa"/>
            </w:tcMar>
            <w:vAlign w:val="center"/>
          </w:tcPr>
          <w:p w14:paraId="5BD028F3" w14:textId="77777777" w:rsidR="00875687" w:rsidRPr="009A53CA" w:rsidRDefault="00875687" w:rsidP="00875687">
            <w:pPr>
              <w:rPr>
                <w:rFonts w:ascii="Calibri" w:hAnsi="Calibri" w:cs="Arial"/>
                <w:b/>
                <w:color w:val="3484CC"/>
                <w:sz w:val="24"/>
                <w:szCs w:val="28"/>
              </w:rPr>
            </w:pPr>
            <w:r w:rsidRPr="009A53CA">
              <w:rPr>
                <w:rFonts w:ascii="Calibri" w:hAnsi="Calibri" w:cs="Arial"/>
                <w:b/>
                <w:color w:val="3484CC"/>
                <w:sz w:val="24"/>
                <w:szCs w:val="28"/>
              </w:rPr>
              <w:t>Orientation</w:t>
            </w:r>
            <w:r>
              <w:t xml:space="preserve"> 1</w:t>
            </w:r>
          </w:p>
        </w:tc>
        <w:tc>
          <w:tcPr>
            <w:tcW w:w="7468" w:type="dxa"/>
            <w:gridSpan w:val="5"/>
            <w:tcBorders>
              <w:right w:val="single" w:sz="2" w:space="0" w:color="7F7F7F" w:themeColor="text1" w:themeTint="80"/>
            </w:tcBorders>
            <w:tcMar>
              <w:top w:w="28" w:type="dxa"/>
              <w:left w:w="28" w:type="dxa"/>
              <w:bottom w:w="28" w:type="dxa"/>
              <w:right w:w="28" w:type="dxa"/>
            </w:tcMar>
            <w:vAlign w:val="center"/>
          </w:tcPr>
          <w:p w14:paraId="5BBFE930" w14:textId="77777777" w:rsidR="00875687" w:rsidRPr="007443EF" w:rsidRDefault="00875687" w:rsidP="00875687">
            <w:pPr>
              <w:pStyle w:val="TableParagraph"/>
              <w:ind w:right="346"/>
              <w:jc w:val="both"/>
              <w:rPr>
                <w:rFonts w:cstheme="minorHAnsi"/>
                <w:sz w:val="20"/>
                <w:szCs w:val="20"/>
                <w:lang w:val="fr-CA"/>
              </w:rPr>
            </w:pPr>
            <w:r w:rsidRPr="007443EF">
              <w:rPr>
                <w:rFonts w:cstheme="minorHAnsi"/>
                <w:sz w:val="20"/>
                <w:szCs w:val="20"/>
                <w:lang w:val="fr-CA"/>
              </w:rPr>
              <w:t>Développer l’en</w:t>
            </w:r>
            <w:r>
              <w:rPr>
                <w:rFonts w:cstheme="minorHAnsi"/>
                <w:sz w:val="20"/>
                <w:szCs w:val="20"/>
                <w:lang w:val="fr-CA"/>
              </w:rPr>
              <w:t>gagement des élèves envers leur réussite.</w:t>
            </w:r>
          </w:p>
          <w:p w14:paraId="6C61BA64" w14:textId="77777777" w:rsidR="00875687" w:rsidRPr="00030FD5" w:rsidRDefault="00875687" w:rsidP="00875687">
            <w:pPr>
              <w:rPr>
                <w:rFonts w:ascii="Calibri" w:hAnsi="Calibri" w:cs="Arial"/>
                <w:sz w:val="20"/>
              </w:rPr>
            </w:pPr>
          </w:p>
        </w:tc>
      </w:tr>
      <w:tr w:rsidR="00875687" w:rsidRPr="00246EA6" w14:paraId="025DBAD9" w14:textId="77777777" w:rsidTr="00875687">
        <w:trPr>
          <w:trHeight w:val="227"/>
        </w:trPr>
        <w:tc>
          <w:tcPr>
            <w:tcW w:w="1758" w:type="dxa"/>
            <w:vMerge w:val="restart"/>
            <w:tcMar>
              <w:top w:w="28" w:type="dxa"/>
              <w:left w:w="28" w:type="dxa"/>
              <w:bottom w:w="28" w:type="dxa"/>
              <w:right w:w="28" w:type="dxa"/>
            </w:tcMar>
            <w:vAlign w:val="center"/>
          </w:tcPr>
          <w:p w14:paraId="1CC736F0" w14:textId="77777777" w:rsidR="00875687" w:rsidRPr="006E5F28" w:rsidRDefault="00875687" w:rsidP="00875687">
            <w:pPr>
              <w:rPr>
                <w:rFonts w:ascii="Calibri" w:hAnsi="Calibri" w:cs="Arial"/>
                <w:b/>
                <w:smallCaps/>
                <w:color w:val="3484CC"/>
                <w:sz w:val="24"/>
                <w:szCs w:val="28"/>
              </w:rPr>
            </w:pPr>
            <w:r w:rsidRPr="009A53CA">
              <w:rPr>
                <w:rFonts w:ascii="Calibri" w:hAnsi="Calibri" w:cs="Arial"/>
                <w:b/>
                <w:color w:val="3484CC"/>
                <w:sz w:val="24"/>
                <w:szCs w:val="28"/>
              </w:rPr>
              <w:t>Objectif</w:t>
            </w:r>
          </w:p>
        </w:tc>
        <w:tc>
          <w:tcPr>
            <w:tcW w:w="2193" w:type="dxa"/>
            <w:vMerge w:val="restart"/>
            <w:vAlign w:val="center"/>
          </w:tcPr>
          <w:p w14:paraId="2193504F" w14:textId="77777777" w:rsidR="00875687" w:rsidRPr="00EC03DC" w:rsidRDefault="00875687" w:rsidP="00875687">
            <w:pPr>
              <w:rPr>
                <w:rFonts w:ascii="Calibri" w:hAnsi="Calibri" w:cs="Arial"/>
                <w:sz w:val="20"/>
                <w:szCs w:val="28"/>
              </w:rPr>
            </w:pPr>
            <w:r w:rsidRPr="00504567">
              <w:rPr>
                <w:rFonts w:cstheme="minorHAnsi"/>
                <w:b/>
                <w:sz w:val="20"/>
                <w:szCs w:val="20"/>
              </w:rPr>
              <w:t>Augmenter l’offre d’activités d’apprentissage des stratégies d’organisation et d’études aux élèves du premier cycle.</w:t>
            </w:r>
          </w:p>
        </w:tc>
        <w:tc>
          <w:tcPr>
            <w:tcW w:w="1621" w:type="dxa"/>
            <w:vAlign w:val="center"/>
          </w:tcPr>
          <w:p w14:paraId="2B7CA63D" w14:textId="77777777" w:rsidR="00875687" w:rsidRPr="006E5F28" w:rsidRDefault="00875687" w:rsidP="00875687">
            <w:pPr>
              <w:jc w:val="center"/>
              <w:rPr>
                <w:rFonts w:ascii="Calibri" w:hAnsi="Calibri" w:cs="Arial"/>
                <w:b/>
                <w:smallCaps/>
                <w:color w:val="3484CC"/>
                <w:sz w:val="24"/>
                <w:szCs w:val="28"/>
              </w:rPr>
            </w:pPr>
            <w:r w:rsidRPr="006E5F28">
              <w:rPr>
                <w:rFonts w:ascii="Calibri" w:hAnsi="Calibri" w:cs="Arial"/>
                <w:b/>
                <w:smallCaps/>
                <w:color w:val="3484CC"/>
                <w:sz w:val="24"/>
                <w:szCs w:val="28"/>
              </w:rPr>
              <w:t>Indicateur</w:t>
            </w:r>
            <w:r w:rsidRPr="006E5F28">
              <w:rPr>
                <w:rFonts w:ascii="Calibri" w:hAnsi="Calibri" w:cs="Arial"/>
                <w:smallCaps/>
                <w:color w:val="3484CC"/>
                <w:sz w:val="24"/>
                <w:szCs w:val="28"/>
              </w:rPr>
              <w:t>(s)</w:t>
            </w:r>
          </w:p>
        </w:tc>
        <w:tc>
          <w:tcPr>
            <w:tcW w:w="958" w:type="dxa"/>
            <w:tcMar>
              <w:top w:w="0" w:type="dxa"/>
              <w:left w:w="28" w:type="dxa"/>
              <w:bottom w:w="0" w:type="dxa"/>
              <w:right w:w="28" w:type="dxa"/>
            </w:tcMar>
            <w:vAlign w:val="center"/>
          </w:tcPr>
          <w:p w14:paraId="68024D32" w14:textId="77777777" w:rsidR="00875687" w:rsidRPr="00656725" w:rsidRDefault="00875687" w:rsidP="00875687">
            <w:pPr>
              <w:jc w:val="center"/>
              <w:rPr>
                <w:rFonts w:ascii="Calibri" w:hAnsi="Calibri" w:cs="Arial"/>
                <w:sz w:val="18"/>
              </w:rPr>
            </w:pPr>
            <w:r w:rsidRPr="00656725">
              <w:rPr>
                <w:rFonts w:ascii="Calibri" w:hAnsi="Calibri" w:cs="Arial"/>
                <w:b/>
                <w:color w:val="3484CC"/>
                <w:sz w:val="18"/>
              </w:rPr>
              <w:t>Valeur de départ</w:t>
            </w:r>
          </w:p>
        </w:tc>
        <w:tc>
          <w:tcPr>
            <w:tcW w:w="1465" w:type="dxa"/>
            <w:tcMar>
              <w:top w:w="0" w:type="dxa"/>
              <w:left w:w="28" w:type="dxa"/>
              <w:bottom w:w="0" w:type="dxa"/>
              <w:right w:w="28" w:type="dxa"/>
            </w:tcMar>
            <w:vAlign w:val="center"/>
          </w:tcPr>
          <w:p w14:paraId="3B586B9A" w14:textId="77777777" w:rsidR="00875687" w:rsidRPr="00656725" w:rsidRDefault="00875687" w:rsidP="00875687">
            <w:pPr>
              <w:jc w:val="center"/>
              <w:rPr>
                <w:rFonts w:ascii="Calibri" w:hAnsi="Calibri" w:cs="Arial"/>
                <w:sz w:val="18"/>
              </w:rPr>
            </w:pPr>
            <w:r w:rsidRPr="00656725">
              <w:rPr>
                <w:rFonts w:ascii="Calibri" w:hAnsi="Calibri" w:cs="Arial"/>
                <w:b/>
                <w:color w:val="3484CC"/>
                <w:sz w:val="18"/>
              </w:rPr>
              <w:t>Année de référence</w:t>
            </w:r>
          </w:p>
        </w:tc>
        <w:tc>
          <w:tcPr>
            <w:tcW w:w="1231" w:type="dxa"/>
            <w:tcBorders>
              <w:right w:val="single" w:sz="2" w:space="0" w:color="7F7F7F" w:themeColor="text1" w:themeTint="80"/>
            </w:tcBorders>
            <w:tcMar>
              <w:top w:w="28" w:type="dxa"/>
              <w:left w:w="28" w:type="dxa"/>
              <w:bottom w:w="28" w:type="dxa"/>
              <w:right w:w="28" w:type="dxa"/>
            </w:tcMar>
            <w:vAlign w:val="center"/>
          </w:tcPr>
          <w:p w14:paraId="4A24D720" w14:textId="77777777" w:rsidR="00875687" w:rsidRPr="00656725" w:rsidRDefault="00875687" w:rsidP="00875687">
            <w:pPr>
              <w:jc w:val="center"/>
              <w:rPr>
                <w:rFonts w:ascii="Calibri" w:hAnsi="Calibri" w:cs="Arial"/>
                <w:sz w:val="18"/>
              </w:rPr>
            </w:pPr>
            <w:r>
              <w:rPr>
                <w:rFonts w:ascii="Calibri" w:hAnsi="Calibri" w:cs="Arial"/>
                <w:b/>
                <w:color w:val="3484CC"/>
                <w:sz w:val="18"/>
              </w:rPr>
              <w:t>Cible 2022</w:t>
            </w:r>
          </w:p>
        </w:tc>
      </w:tr>
      <w:tr w:rsidR="00875687" w:rsidRPr="00246EA6" w14:paraId="39D04D4B" w14:textId="77777777" w:rsidTr="00875687">
        <w:trPr>
          <w:trHeight w:val="224"/>
        </w:trPr>
        <w:tc>
          <w:tcPr>
            <w:tcW w:w="1758" w:type="dxa"/>
            <w:vMerge/>
            <w:tcMar>
              <w:top w:w="57" w:type="dxa"/>
              <w:left w:w="57" w:type="dxa"/>
              <w:bottom w:w="57" w:type="dxa"/>
              <w:right w:w="57" w:type="dxa"/>
            </w:tcMar>
            <w:vAlign w:val="center"/>
          </w:tcPr>
          <w:p w14:paraId="60D5D09A" w14:textId="77777777" w:rsidR="00875687" w:rsidRPr="009A53CA" w:rsidRDefault="00875687" w:rsidP="00875687">
            <w:pPr>
              <w:rPr>
                <w:rFonts w:ascii="Calibri" w:hAnsi="Calibri" w:cs="Arial"/>
              </w:rPr>
            </w:pPr>
          </w:p>
        </w:tc>
        <w:tc>
          <w:tcPr>
            <w:tcW w:w="2193" w:type="dxa"/>
            <w:vMerge/>
            <w:vAlign w:val="center"/>
          </w:tcPr>
          <w:p w14:paraId="05B07F84" w14:textId="77777777" w:rsidR="00875687" w:rsidRPr="009A53CA" w:rsidRDefault="00875687" w:rsidP="00875687">
            <w:pPr>
              <w:rPr>
                <w:rFonts w:ascii="Calibri" w:hAnsi="Calibri" w:cs="Arial"/>
              </w:rPr>
            </w:pPr>
          </w:p>
        </w:tc>
        <w:tc>
          <w:tcPr>
            <w:tcW w:w="1621" w:type="dxa"/>
            <w:vAlign w:val="center"/>
          </w:tcPr>
          <w:p w14:paraId="5F188DB8" w14:textId="77777777" w:rsidR="00875687" w:rsidRPr="001A59B0" w:rsidRDefault="00875687" w:rsidP="00875687">
            <w:pPr>
              <w:jc w:val="center"/>
              <w:rPr>
                <w:rFonts w:cstheme="minorHAnsi"/>
                <w:sz w:val="20"/>
                <w:szCs w:val="20"/>
              </w:rPr>
            </w:pPr>
            <w:r w:rsidRPr="007443EF">
              <w:rPr>
                <w:rFonts w:cstheme="minorHAnsi"/>
                <w:sz w:val="20"/>
                <w:szCs w:val="20"/>
              </w:rPr>
              <w:t xml:space="preserve">Nombre d’activités par </w:t>
            </w:r>
            <w:r>
              <w:rPr>
                <w:rFonts w:cstheme="minorHAnsi"/>
                <w:sz w:val="20"/>
                <w:szCs w:val="20"/>
              </w:rPr>
              <w:t>cycle</w:t>
            </w:r>
          </w:p>
        </w:tc>
        <w:tc>
          <w:tcPr>
            <w:tcW w:w="958" w:type="dxa"/>
            <w:tcMar>
              <w:top w:w="28" w:type="dxa"/>
              <w:left w:w="28" w:type="dxa"/>
              <w:bottom w:w="28" w:type="dxa"/>
              <w:right w:w="28" w:type="dxa"/>
            </w:tcMar>
          </w:tcPr>
          <w:p w14:paraId="4C01B079" w14:textId="77777777" w:rsidR="00875687" w:rsidRPr="006E5F28" w:rsidRDefault="00875687" w:rsidP="00875687">
            <w:pPr>
              <w:jc w:val="center"/>
              <w:rPr>
                <w:rFonts w:ascii="Calibri" w:hAnsi="Calibri" w:cs="Arial"/>
                <w:sz w:val="20"/>
              </w:rPr>
            </w:pPr>
            <w:r>
              <w:rPr>
                <w:rFonts w:ascii="Calibri" w:hAnsi="Calibri" w:cs="Arial"/>
                <w:sz w:val="20"/>
              </w:rPr>
              <w:t>0</w:t>
            </w:r>
          </w:p>
        </w:tc>
        <w:tc>
          <w:tcPr>
            <w:tcW w:w="1465" w:type="dxa"/>
          </w:tcPr>
          <w:p w14:paraId="77DBE99F" w14:textId="77777777" w:rsidR="00875687" w:rsidRPr="006E5F28" w:rsidRDefault="00875687" w:rsidP="00875687">
            <w:pPr>
              <w:ind w:left="-43"/>
              <w:jc w:val="center"/>
              <w:rPr>
                <w:rFonts w:ascii="Calibri" w:hAnsi="Calibri" w:cs="Arial"/>
                <w:sz w:val="20"/>
              </w:rPr>
            </w:pPr>
            <w:r>
              <w:rPr>
                <w:rFonts w:ascii="Calibri" w:hAnsi="Calibri" w:cs="Arial"/>
                <w:sz w:val="20"/>
              </w:rPr>
              <w:t>2018</w:t>
            </w:r>
          </w:p>
        </w:tc>
        <w:tc>
          <w:tcPr>
            <w:tcW w:w="1231" w:type="dxa"/>
            <w:tcBorders>
              <w:right w:val="single" w:sz="2" w:space="0" w:color="7F7F7F" w:themeColor="text1" w:themeTint="80"/>
            </w:tcBorders>
          </w:tcPr>
          <w:p w14:paraId="4A9E6688" w14:textId="77777777" w:rsidR="00875687" w:rsidRPr="006E5F28" w:rsidRDefault="00875687" w:rsidP="00875687">
            <w:pPr>
              <w:jc w:val="center"/>
              <w:rPr>
                <w:rFonts w:ascii="Calibri" w:hAnsi="Calibri" w:cs="Arial"/>
                <w:sz w:val="20"/>
              </w:rPr>
            </w:pPr>
            <w:r>
              <w:rPr>
                <w:rFonts w:ascii="Calibri" w:hAnsi="Calibri" w:cs="Arial"/>
                <w:sz w:val="20"/>
              </w:rPr>
              <w:t>4</w:t>
            </w:r>
          </w:p>
        </w:tc>
      </w:tr>
      <w:tr w:rsidR="00875687" w:rsidRPr="00246EA6" w14:paraId="6A6F1A6B" w14:textId="77777777" w:rsidTr="00875687">
        <w:trPr>
          <w:trHeight w:val="180"/>
        </w:trPr>
        <w:tc>
          <w:tcPr>
            <w:tcW w:w="1758" w:type="dxa"/>
            <w:vMerge/>
            <w:tcMar>
              <w:top w:w="57" w:type="dxa"/>
              <w:left w:w="57" w:type="dxa"/>
              <w:bottom w:w="57" w:type="dxa"/>
              <w:right w:w="57" w:type="dxa"/>
            </w:tcMar>
            <w:vAlign w:val="center"/>
          </w:tcPr>
          <w:p w14:paraId="07320094" w14:textId="77777777" w:rsidR="00875687" w:rsidRPr="009A53CA" w:rsidRDefault="00875687" w:rsidP="00875687">
            <w:pPr>
              <w:rPr>
                <w:rFonts w:ascii="Calibri" w:hAnsi="Calibri" w:cs="Arial"/>
              </w:rPr>
            </w:pPr>
          </w:p>
        </w:tc>
        <w:tc>
          <w:tcPr>
            <w:tcW w:w="2193" w:type="dxa"/>
            <w:vMerge/>
            <w:vAlign w:val="center"/>
          </w:tcPr>
          <w:p w14:paraId="244CE870" w14:textId="77777777" w:rsidR="00875687" w:rsidRPr="009A53CA" w:rsidRDefault="00875687" w:rsidP="00875687">
            <w:pPr>
              <w:rPr>
                <w:rFonts w:ascii="Calibri" w:hAnsi="Calibri" w:cs="Arial"/>
              </w:rPr>
            </w:pPr>
          </w:p>
        </w:tc>
        <w:tc>
          <w:tcPr>
            <w:tcW w:w="1621" w:type="dxa"/>
            <w:vAlign w:val="center"/>
          </w:tcPr>
          <w:p w14:paraId="357DCCC8" w14:textId="77777777" w:rsidR="00875687" w:rsidRPr="006E5F28" w:rsidRDefault="00875687" w:rsidP="00875687">
            <w:pPr>
              <w:rPr>
                <w:rFonts w:ascii="Calibri" w:hAnsi="Calibri" w:cs="Arial"/>
                <w:sz w:val="20"/>
              </w:rPr>
            </w:pPr>
          </w:p>
        </w:tc>
        <w:tc>
          <w:tcPr>
            <w:tcW w:w="958" w:type="dxa"/>
            <w:tcMar>
              <w:top w:w="28" w:type="dxa"/>
              <w:left w:w="28" w:type="dxa"/>
              <w:bottom w:w="28" w:type="dxa"/>
              <w:right w:w="28" w:type="dxa"/>
            </w:tcMar>
            <w:vAlign w:val="center"/>
          </w:tcPr>
          <w:p w14:paraId="3625E20F" w14:textId="77777777" w:rsidR="00875687" w:rsidRPr="006E5F28" w:rsidRDefault="00875687" w:rsidP="00875687">
            <w:pPr>
              <w:jc w:val="center"/>
              <w:rPr>
                <w:rFonts w:ascii="Calibri" w:hAnsi="Calibri" w:cs="Arial"/>
                <w:sz w:val="20"/>
              </w:rPr>
            </w:pPr>
          </w:p>
        </w:tc>
        <w:tc>
          <w:tcPr>
            <w:tcW w:w="1465" w:type="dxa"/>
            <w:vAlign w:val="center"/>
          </w:tcPr>
          <w:p w14:paraId="665E2546" w14:textId="77777777" w:rsidR="00875687" w:rsidRPr="006E5F28" w:rsidRDefault="00875687" w:rsidP="00875687">
            <w:pPr>
              <w:ind w:left="-179"/>
              <w:jc w:val="center"/>
              <w:rPr>
                <w:rFonts w:ascii="Calibri" w:hAnsi="Calibri" w:cs="Arial"/>
                <w:sz w:val="20"/>
              </w:rPr>
            </w:pPr>
          </w:p>
        </w:tc>
        <w:tc>
          <w:tcPr>
            <w:tcW w:w="1231" w:type="dxa"/>
            <w:tcBorders>
              <w:right w:val="single" w:sz="2" w:space="0" w:color="7F7F7F" w:themeColor="text1" w:themeTint="80"/>
            </w:tcBorders>
            <w:vAlign w:val="center"/>
          </w:tcPr>
          <w:p w14:paraId="44C8E7BD" w14:textId="77777777" w:rsidR="00875687" w:rsidRPr="006E5F28" w:rsidRDefault="00875687" w:rsidP="00875687">
            <w:pPr>
              <w:jc w:val="center"/>
              <w:rPr>
                <w:rFonts w:ascii="Calibri" w:hAnsi="Calibri" w:cs="Arial"/>
                <w:sz w:val="20"/>
              </w:rPr>
            </w:pPr>
          </w:p>
        </w:tc>
      </w:tr>
      <w:tr w:rsidR="00875687" w:rsidRPr="00246EA6" w14:paraId="40A1A21C" w14:textId="77777777" w:rsidTr="00875687">
        <w:tc>
          <w:tcPr>
            <w:tcW w:w="9226" w:type="dxa"/>
            <w:gridSpan w:val="6"/>
            <w:shd w:val="clear" w:color="auto" w:fill="3484CC"/>
            <w:tcMar>
              <w:top w:w="57" w:type="dxa"/>
              <w:left w:w="57" w:type="dxa"/>
              <w:bottom w:w="57" w:type="dxa"/>
              <w:right w:w="57" w:type="dxa"/>
            </w:tcMar>
            <w:vAlign w:val="center"/>
          </w:tcPr>
          <w:p w14:paraId="43557621" w14:textId="77777777" w:rsidR="00875687" w:rsidRPr="005902B1" w:rsidRDefault="00875687" w:rsidP="00875687">
            <w:pPr>
              <w:jc w:val="center"/>
              <w:rPr>
                <w:rFonts w:ascii="Calibri" w:hAnsi="Calibri" w:cs="Arial"/>
                <w:sz w:val="32"/>
                <w:szCs w:val="28"/>
              </w:rPr>
            </w:pPr>
            <w:r>
              <w:rPr>
                <w:rFonts w:ascii="Calibri" w:hAnsi="Calibri" w:cs="Arial"/>
                <w:b/>
                <w:color w:val="FFFFFF" w:themeColor="background1"/>
                <w:sz w:val="32"/>
                <w:szCs w:val="28"/>
              </w:rPr>
              <w:t xml:space="preserve"> PLAN D’</w:t>
            </w:r>
            <w:r w:rsidRPr="005902B1">
              <w:rPr>
                <w:rFonts w:ascii="Calibri" w:hAnsi="Calibri" w:cs="Arial"/>
                <w:b/>
                <w:color w:val="FFFFFF" w:themeColor="background1"/>
                <w:sz w:val="32"/>
                <w:szCs w:val="28"/>
              </w:rPr>
              <w:t>ACTIONS</w:t>
            </w:r>
            <w:r>
              <w:rPr>
                <w:rFonts w:ascii="Calibri" w:hAnsi="Calibri" w:cs="Arial"/>
                <w:b/>
                <w:color w:val="FFFFFF" w:themeColor="background1"/>
                <w:sz w:val="32"/>
                <w:szCs w:val="28"/>
              </w:rPr>
              <w:t xml:space="preserve"> 2019-2020</w:t>
            </w:r>
          </w:p>
        </w:tc>
      </w:tr>
    </w:tbl>
    <w:p w14:paraId="13D4E903" w14:textId="77777777" w:rsidR="00875687" w:rsidRDefault="00875687" w:rsidP="00875687"/>
    <w:tbl>
      <w:tblPr>
        <w:tblStyle w:val="Grilledutableau"/>
        <w:tblW w:w="0" w:type="auto"/>
        <w:tblBorders>
          <w:top w:val="single" w:sz="2" w:space="0" w:color="3484CC"/>
          <w:left w:val="single" w:sz="2" w:space="0" w:color="3484CC"/>
          <w:bottom w:val="single" w:sz="2" w:space="0" w:color="3484CC"/>
          <w:right w:val="single" w:sz="2" w:space="0" w:color="3484CC"/>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1746"/>
        <w:gridCol w:w="951"/>
        <w:gridCol w:w="1414"/>
        <w:gridCol w:w="1538"/>
        <w:gridCol w:w="1865"/>
        <w:gridCol w:w="1654"/>
      </w:tblGrid>
      <w:tr w:rsidR="00875687" w:rsidRPr="005902B1" w14:paraId="6454FDA6" w14:textId="77777777" w:rsidTr="00875687">
        <w:trPr>
          <w:trHeight w:val="365"/>
          <w:tblHeader/>
        </w:trPr>
        <w:tc>
          <w:tcPr>
            <w:tcW w:w="1746" w:type="dxa"/>
            <w:shd w:val="clear" w:color="auto" w:fill="FFFFFF" w:themeFill="background1"/>
            <w:tcMar>
              <w:top w:w="28" w:type="dxa"/>
              <w:left w:w="28" w:type="dxa"/>
              <w:bottom w:w="28" w:type="dxa"/>
              <w:right w:w="28" w:type="dxa"/>
            </w:tcMar>
            <w:vAlign w:val="center"/>
          </w:tcPr>
          <w:p w14:paraId="69FBCD96" w14:textId="77777777" w:rsidR="00875687" w:rsidRPr="009A53CA" w:rsidRDefault="00875687" w:rsidP="00875687">
            <w:pPr>
              <w:jc w:val="center"/>
              <w:rPr>
                <w:rFonts w:ascii="Calibri" w:hAnsi="Calibri" w:cs="Arial"/>
                <w:b/>
                <w:color w:val="3484CC"/>
                <w:sz w:val="24"/>
              </w:rPr>
            </w:pPr>
            <w:r>
              <w:br w:type="page"/>
            </w:r>
            <w:r w:rsidRPr="009A53CA">
              <w:rPr>
                <w:rFonts w:ascii="Calibri" w:hAnsi="Calibri" w:cs="Arial"/>
                <w:b/>
                <w:color w:val="3484CC"/>
                <w:sz w:val="24"/>
              </w:rPr>
              <w:t>IDENTIFICATION DES ACTIONS</w:t>
            </w:r>
          </w:p>
        </w:tc>
        <w:tc>
          <w:tcPr>
            <w:tcW w:w="951" w:type="dxa"/>
            <w:vAlign w:val="center"/>
          </w:tcPr>
          <w:p w14:paraId="7C0AE7DA" w14:textId="77777777" w:rsidR="00875687" w:rsidRPr="006256B2" w:rsidRDefault="00875687" w:rsidP="00875687">
            <w:pPr>
              <w:jc w:val="center"/>
              <w:rPr>
                <w:rFonts w:ascii="Calibri" w:hAnsi="Calibri" w:cs="Arial"/>
                <w:b/>
                <w:color w:val="3484CC"/>
                <w:sz w:val="18"/>
              </w:rPr>
            </w:pPr>
            <w:r w:rsidRPr="00C13480">
              <w:rPr>
                <w:rFonts w:ascii="Calibri" w:hAnsi="Calibri" w:cs="Arial"/>
                <w:b/>
                <w:color w:val="3484CC"/>
                <w:sz w:val="20"/>
              </w:rPr>
              <w:t>Groupe d’élèves visés</w:t>
            </w:r>
          </w:p>
        </w:tc>
        <w:tc>
          <w:tcPr>
            <w:tcW w:w="1414" w:type="dxa"/>
            <w:vAlign w:val="center"/>
          </w:tcPr>
          <w:p w14:paraId="496D99C5" w14:textId="77777777" w:rsidR="00875687" w:rsidRDefault="00875687" w:rsidP="00875687">
            <w:pPr>
              <w:jc w:val="center"/>
              <w:rPr>
                <w:rFonts w:ascii="Calibri" w:hAnsi="Calibri" w:cs="Arial"/>
                <w:b/>
                <w:color w:val="3484CC"/>
                <w:sz w:val="24"/>
              </w:rPr>
            </w:pPr>
            <w:r w:rsidRPr="00C13480">
              <w:rPr>
                <w:rFonts w:ascii="Calibri" w:hAnsi="Calibri" w:cs="Arial"/>
                <w:b/>
                <w:color w:val="3484CC"/>
              </w:rPr>
              <w:t>Responsable</w:t>
            </w:r>
          </w:p>
        </w:tc>
        <w:tc>
          <w:tcPr>
            <w:tcW w:w="1538" w:type="dxa"/>
            <w:tcMar>
              <w:top w:w="28" w:type="dxa"/>
              <w:left w:w="28" w:type="dxa"/>
              <w:bottom w:w="28" w:type="dxa"/>
              <w:right w:w="28" w:type="dxa"/>
            </w:tcMar>
            <w:vAlign w:val="center"/>
          </w:tcPr>
          <w:p w14:paraId="0CB0F2E9" w14:textId="77777777" w:rsidR="00875687" w:rsidRPr="00FE457A" w:rsidRDefault="00875687" w:rsidP="00875687">
            <w:pPr>
              <w:jc w:val="center"/>
              <w:rPr>
                <w:rFonts w:ascii="Calibri" w:hAnsi="Calibri" w:cs="Arial"/>
                <w:color w:val="3484CC"/>
                <w:sz w:val="16"/>
              </w:rPr>
            </w:pPr>
            <w:r w:rsidRPr="00C13480">
              <w:rPr>
                <w:rFonts w:ascii="Calibri" w:hAnsi="Calibri" w:cs="Arial"/>
                <w:b/>
                <w:color w:val="3484CC"/>
              </w:rPr>
              <w:t>Mode d’évaluation</w:t>
            </w:r>
          </w:p>
        </w:tc>
        <w:tc>
          <w:tcPr>
            <w:tcW w:w="3519" w:type="dxa"/>
            <w:gridSpan w:val="2"/>
            <w:tcMar>
              <w:top w:w="28" w:type="dxa"/>
              <w:left w:w="28" w:type="dxa"/>
              <w:bottom w:w="28" w:type="dxa"/>
              <w:right w:w="28" w:type="dxa"/>
            </w:tcMar>
            <w:vAlign w:val="center"/>
          </w:tcPr>
          <w:p w14:paraId="7B638E09" w14:textId="77777777" w:rsidR="00875687" w:rsidRDefault="00875687" w:rsidP="00875687">
            <w:pPr>
              <w:jc w:val="center"/>
              <w:rPr>
                <w:rFonts w:ascii="Calibri" w:hAnsi="Calibri" w:cs="Arial"/>
                <w:b/>
                <w:color w:val="3484CC"/>
              </w:rPr>
            </w:pPr>
            <w:r>
              <w:rPr>
                <w:rFonts w:ascii="Calibri" w:hAnsi="Calibri" w:cs="Arial"/>
                <w:b/>
                <w:color w:val="3484CC"/>
              </w:rPr>
              <w:t>Suivi *</w:t>
            </w:r>
          </w:p>
          <w:p w14:paraId="354CF4B8" w14:textId="77777777" w:rsidR="00875687" w:rsidRPr="0073443C" w:rsidRDefault="00875687" w:rsidP="00875687">
            <w:pPr>
              <w:jc w:val="center"/>
              <w:rPr>
                <w:rFonts w:ascii="Calibri" w:hAnsi="Calibri" w:cs="Arial"/>
                <w:color w:val="3484CC"/>
                <w:sz w:val="16"/>
              </w:rPr>
            </w:pPr>
          </w:p>
        </w:tc>
      </w:tr>
      <w:tr w:rsidR="00875687" w:rsidRPr="001E2E55" w14:paraId="4BBA8A45" w14:textId="77777777" w:rsidTr="00875687">
        <w:trPr>
          <w:trHeight w:val="785"/>
        </w:trPr>
        <w:tc>
          <w:tcPr>
            <w:tcW w:w="1746" w:type="dxa"/>
            <w:shd w:val="clear" w:color="auto" w:fill="FFFFFF" w:themeFill="background1"/>
            <w:tcMar>
              <w:top w:w="57" w:type="dxa"/>
              <w:left w:w="57" w:type="dxa"/>
              <w:bottom w:w="57" w:type="dxa"/>
              <w:right w:w="57" w:type="dxa"/>
            </w:tcMar>
          </w:tcPr>
          <w:p w14:paraId="2B93BC19" w14:textId="77777777" w:rsidR="00875687" w:rsidRDefault="00875687" w:rsidP="00875687">
            <w:pPr>
              <w:rPr>
                <w:rFonts w:ascii="Calibri" w:hAnsi="Calibri" w:cs="Arial"/>
                <w:b/>
                <w:color w:val="0070C0"/>
                <w:sz w:val="20"/>
              </w:rPr>
            </w:pPr>
            <w:r w:rsidRPr="00247D3E">
              <w:rPr>
                <w:rFonts w:ascii="Calibri" w:hAnsi="Calibri" w:cs="Arial"/>
                <w:b/>
                <w:color w:val="0070C0"/>
                <w:sz w:val="20"/>
              </w:rPr>
              <w:t>Action n</w:t>
            </w:r>
            <w:r w:rsidRPr="00247D3E">
              <w:rPr>
                <w:rFonts w:ascii="Calibri" w:hAnsi="Calibri" w:cs="Arial"/>
                <w:b/>
                <w:color w:val="0070C0"/>
                <w:sz w:val="20"/>
                <w:vertAlign w:val="superscript"/>
              </w:rPr>
              <w:t>o</w:t>
            </w:r>
            <w:r w:rsidRPr="00247D3E">
              <w:rPr>
                <w:rFonts w:ascii="Calibri" w:hAnsi="Calibri" w:cs="Arial"/>
                <w:b/>
                <w:color w:val="0070C0"/>
                <w:sz w:val="20"/>
              </w:rPr>
              <w:t xml:space="preserve"> </w:t>
            </w:r>
            <w:r>
              <w:rPr>
                <w:rFonts w:ascii="Calibri" w:hAnsi="Calibri" w:cs="Arial"/>
                <w:b/>
                <w:color w:val="0070C0"/>
                <w:sz w:val="20"/>
              </w:rPr>
              <w:t>1</w:t>
            </w:r>
          </w:p>
          <w:p w14:paraId="5DA3C90C" w14:textId="77777777" w:rsidR="00875687" w:rsidRPr="00205B92" w:rsidRDefault="00875687" w:rsidP="00875687">
            <w:pPr>
              <w:rPr>
                <w:sz w:val="20"/>
                <w:szCs w:val="20"/>
              </w:rPr>
            </w:pPr>
            <w:r w:rsidRPr="00CB18C7">
              <w:rPr>
                <w:sz w:val="20"/>
                <w:szCs w:val="20"/>
              </w:rPr>
              <w:t>Atelier sur la gestion de l’agenda, récupération-reprises d’examens etc</w:t>
            </w:r>
            <w:r>
              <w:rPr>
                <w:sz w:val="20"/>
                <w:szCs w:val="20"/>
              </w:rPr>
              <w:t>. avec réinvestissement en classe.</w:t>
            </w:r>
          </w:p>
        </w:tc>
        <w:tc>
          <w:tcPr>
            <w:tcW w:w="951" w:type="dxa"/>
          </w:tcPr>
          <w:p w14:paraId="6F64B383" w14:textId="77777777" w:rsidR="00875687" w:rsidRDefault="00875687" w:rsidP="00875687">
            <w:pPr>
              <w:rPr>
                <w:rFonts w:ascii="Calibri" w:hAnsi="Calibri" w:cs="Arial"/>
                <w:sz w:val="20"/>
              </w:rPr>
            </w:pPr>
            <w:r>
              <w:rPr>
                <w:rFonts w:ascii="Calibri" w:hAnsi="Calibri" w:cs="Arial"/>
                <w:sz w:val="20"/>
              </w:rPr>
              <w:t>Premier cycle</w:t>
            </w:r>
          </w:p>
        </w:tc>
        <w:tc>
          <w:tcPr>
            <w:tcW w:w="1414" w:type="dxa"/>
          </w:tcPr>
          <w:p w14:paraId="0547A6D9" w14:textId="77777777" w:rsidR="00875687" w:rsidRDefault="00875687" w:rsidP="00875687">
            <w:pPr>
              <w:rPr>
                <w:rFonts w:ascii="Calibri" w:hAnsi="Calibri" w:cs="Arial"/>
                <w:sz w:val="20"/>
              </w:rPr>
            </w:pPr>
            <w:r>
              <w:rPr>
                <w:rFonts w:ascii="Calibri" w:hAnsi="Calibri" w:cs="Arial"/>
                <w:sz w:val="20"/>
              </w:rPr>
              <w:t>Émilie Sauriol</w:t>
            </w:r>
          </w:p>
        </w:tc>
        <w:tc>
          <w:tcPr>
            <w:tcW w:w="1538" w:type="dxa"/>
            <w:tcMar>
              <w:top w:w="57" w:type="dxa"/>
              <w:left w:w="57" w:type="dxa"/>
              <w:bottom w:w="57" w:type="dxa"/>
              <w:right w:w="57" w:type="dxa"/>
            </w:tcMar>
          </w:tcPr>
          <w:p w14:paraId="28D888DB" w14:textId="77777777" w:rsidR="00875687" w:rsidRPr="001E2E55" w:rsidRDefault="00875687" w:rsidP="00875687">
            <w:pPr>
              <w:rPr>
                <w:rFonts w:ascii="Calibri" w:hAnsi="Calibri" w:cs="Arial"/>
                <w:sz w:val="20"/>
              </w:rPr>
            </w:pPr>
            <w:r>
              <w:rPr>
                <w:rFonts w:ascii="Calibri" w:hAnsi="Calibri" w:cs="Arial"/>
                <w:sz w:val="20"/>
              </w:rPr>
              <w:t>Effet des ateliers sur les stratégies d’apprentissages</w:t>
            </w:r>
          </w:p>
        </w:tc>
        <w:tc>
          <w:tcPr>
            <w:tcW w:w="1865" w:type="dxa"/>
            <w:vMerge w:val="restart"/>
          </w:tcPr>
          <w:p w14:paraId="160711FA" w14:textId="77777777" w:rsidR="00875687" w:rsidRPr="001E2E55" w:rsidRDefault="00875687" w:rsidP="00875687">
            <w:pPr>
              <w:rPr>
                <w:rFonts w:ascii="Calibri" w:hAnsi="Calibri" w:cs="Arial"/>
                <w:b/>
                <w:sz w:val="20"/>
              </w:rPr>
            </w:pPr>
            <w:r>
              <w:rPr>
                <w:rFonts w:ascii="Calibri" w:hAnsi="Calibri" w:cs="Arial"/>
                <w:b/>
                <w:sz w:val="20"/>
              </w:rPr>
              <w:t>Émilie montera les ateliers (libérations) et présentera aux collègues le 27 mars (réinvestissement). À présenter aux élèves en septembre.</w:t>
            </w:r>
          </w:p>
        </w:tc>
        <w:tc>
          <w:tcPr>
            <w:tcW w:w="1654" w:type="dxa"/>
            <w:vMerge w:val="restart"/>
          </w:tcPr>
          <w:p w14:paraId="2849642F" w14:textId="77777777" w:rsidR="00875687" w:rsidRDefault="00875687" w:rsidP="00875687">
            <w:r>
              <w:t xml:space="preserve">       </w:t>
            </w:r>
          </w:p>
          <w:p w14:paraId="22953A0A" w14:textId="77777777" w:rsidR="00875687" w:rsidRDefault="00875687" w:rsidP="00875687">
            <w:r>
              <w:rPr>
                <w:noProof/>
                <w:sz w:val="28"/>
                <w:lang w:eastAsia="fr-CA"/>
              </w:rPr>
              <mc:AlternateContent>
                <mc:Choice Requires="wps">
                  <w:drawing>
                    <wp:anchor distT="0" distB="0" distL="114300" distR="114300" simplePos="0" relativeHeight="251682816" behindDoc="0" locked="0" layoutInCell="1" allowOverlap="1" wp14:anchorId="21DDF389" wp14:editId="5AD48E89">
                      <wp:simplePos x="0" y="0"/>
                      <wp:positionH relativeFrom="column">
                        <wp:posOffset>46971</wp:posOffset>
                      </wp:positionH>
                      <wp:positionV relativeFrom="paragraph">
                        <wp:posOffset>32005</wp:posOffset>
                      </wp:positionV>
                      <wp:extent cx="152400" cy="204561"/>
                      <wp:effectExtent l="19050" t="19050" r="19050" b="24130"/>
                      <wp:wrapNone/>
                      <wp:docPr id="1" name="Flèche vers le haut 11"/>
                      <wp:cNvGraphicFramePr/>
                      <a:graphic xmlns:a="http://schemas.openxmlformats.org/drawingml/2006/main">
                        <a:graphicData uri="http://schemas.microsoft.com/office/word/2010/wordprocessingShape">
                          <wps:wsp>
                            <wps:cNvSpPr/>
                            <wps:spPr>
                              <a:xfrm>
                                <a:off x="0" y="0"/>
                                <a:ext cx="152400" cy="204561"/>
                              </a:xfrm>
                              <a:prstGeom prst="upArrow">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CC4594"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Flèche vers le haut 11" o:spid="_x0000_s1026" type="#_x0000_t68" style="position:absolute;margin-left:3.7pt;margin-top:2.5pt;width:12pt;height:16.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" adj="8046" fillcolor="window" strokecolor="windowText" strokeweight="1.5pt"/>
                  </w:pict>
                </mc:Fallback>
              </mc:AlternateContent>
            </w:r>
          </w:p>
          <w:p w14:paraId="51E058BD" w14:textId="77777777" w:rsidR="00875687" w:rsidRDefault="00875687" w:rsidP="00875687">
            <w:r>
              <w:t xml:space="preserve"> </w:t>
            </w:r>
          </w:p>
          <w:p w14:paraId="29E4DB37" w14:textId="2E0EDD37" w:rsidR="00875687" w:rsidRPr="00574C31" w:rsidRDefault="00875687" w:rsidP="00875687">
            <w:pPr>
              <w:rPr>
                <w:b/>
              </w:rPr>
            </w:pPr>
            <w:r>
              <w:t>(</w:t>
            </w:r>
            <w:r>
              <w:rPr>
                <w:b/>
              </w:rPr>
              <w:t>E</w:t>
            </w:r>
            <w:r w:rsidRPr="004B1DA7">
              <w:rPr>
                <w:b/>
              </w:rPr>
              <w:t>n</w:t>
            </w:r>
            <w:r>
              <w:rPr>
                <w:b/>
              </w:rPr>
              <w:t xml:space="preserve"> contrôle</w:t>
            </w:r>
            <w:r w:rsidR="00574C31">
              <w:rPr>
                <w:b/>
              </w:rPr>
              <w:t xml:space="preserve"> </w:t>
            </w:r>
            <w:r>
              <w:rPr>
                <w:b/>
              </w:rPr>
              <w:t>)</w:t>
            </w:r>
            <w:r w:rsidRPr="004B1DA7">
              <w:rPr>
                <w:b/>
              </w:rPr>
              <w:t xml:space="preserve"> </w:t>
            </w:r>
            <w:r>
              <w:rPr>
                <w:b/>
              </w:rPr>
              <w:t xml:space="preserve">   </w:t>
            </w:r>
          </w:p>
        </w:tc>
      </w:tr>
      <w:tr w:rsidR="00875687" w:rsidRPr="003223C8" w14:paraId="29DC5761" w14:textId="77777777" w:rsidTr="00875687">
        <w:trPr>
          <w:trHeight w:val="785"/>
        </w:trPr>
        <w:tc>
          <w:tcPr>
            <w:tcW w:w="1746" w:type="dxa"/>
            <w:shd w:val="clear" w:color="auto" w:fill="FFFFFF" w:themeFill="background1"/>
            <w:tcMar>
              <w:top w:w="57" w:type="dxa"/>
              <w:left w:w="57" w:type="dxa"/>
              <w:bottom w:w="57" w:type="dxa"/>
              <w:right w:w="57" w:type="dxa"/>
            </w:tcMar>
          </w:tcPr>
          <w:p w14:paraId="4E57693C" w14:textId="77777777" w:rsidR="00875687" w:rsidRPr="00247D3E" w:rsidRDefault="00875687" w:rsidP="00875687">
            <w:pPr>
              <w:rPr>
                <w:rFonts w:ascii="Calibri" w:hAnsi="Calibri" w:cs="Arial"/>
                <w:b/>
                <w:color w:val="0070C0"/>
                <w:sz w:val="20"/>
              </w:rPr>
            </w:pPr>
            <w:r w:rsidRPr="00247D3E">
              <w:rPr>
                <w:rFonts w:ascii="Calibri" w:hAnsi="Calibri" w:cs="Arial"/>
                <w:b/>
                <w:color w:val="0070C0"/>
                <w:sz w:val="20"/>
              </w:rPr>
              <w:t>Action n</w:t>
            </w:r>
            <w:r w:rsidRPr="00247D3E">
              <w:rPr>
                <w:rFonts w:ascii="Calibri" w:hAnsi="Calibri" w:cs="Arial"/>
                <w:b/>
                <w:color w:val="0070C0"/>
                <w:sz w:val="20"/>
                <w:vertAlign w:val="superscript"/>
              </w:rPr>
              <w:t>o</w:t>
            </w:r>
            <w:r w:rsidRPr="00247D3E">
              <w:rPr>
                <w:rFonts w:ascii="Calibri" w:hAnsi="Calibri" w:cs="Arial"/>
                <w:b/>
                <w:color w:val="0070C0"/>
                <w:sz w:val="20"/>
              </w:rPr>
              <w:t xml:space="preserve"> </w:t>
            </w:r>
            <w:r>
              <w:rPr>
                <w:rFonts w:ascii="Calibri" w:hAnsi="Calibri" w:cs="Arial"/>
                <w:b/>
                <w:color w:val="0070C0"/>
                <w:sz w:val="20"/>
              </w:rPr>
              <w:t>2</w:t>
            </w:r>
          </w:p>
          <w:p w14:paraId="0A6CF96B" w14:textId="77777777" w:rsidR="00875687" w:rsidRDefault="00875687" w:rsidP="00875687">
            <w:pPr>
              <w:rPr>
                <w:sz w:val="20"/>
                <w:szCs w:val="20"/>
              </w:rPr>
            </w:pPr>
            <w:r w:rsidRPr="00545B4E">
              <w:rPr>
                <w:sz w:val="20"/>
                <w:szCs w:val="20"/>
              </w:rPr>
              <w:t>Atelier sur l’organisation matériel (casier, cartable, sac d’école…2 maisons)</w:t>
            </w:r>
          </w:p>
          <w:p w14:paraId="11A93073" w14:textId="77777777" w:rsidR="00875687" w:rsidRPr="00670106" w:rsidRDefault="00875687" w:rsidP="00875687">
            <w:pPr>
              <w:rPr>
                <w:rFonts w:ascii="Calibri" w:hAnsi="Calibri" w:cs="Arial"/>
                <w:sz w:val="20"/>
              </w:rPr>
            </w:pPr>
            <w:r>
              <w:rPr>
                <w:sz w:val="20"/>
                <w:szCs w:val="20"/>
              </w:rPr>
              <w:t>avec réinvestissement en classe.</w:t>
            </w:r>
          </w:p>
        </w:tc>
        <w:tc>
          <w:tcPr>
            <w:tcW w:w="951" w:type="dxa"/>
          </w:tcPr>
          <w:p w14:paraId="22B4768F" w14:textId="77777777" w:rsidR="00875687" w:rsidRPr="006256B2" w:rsidRDefault="00875687" w:rsidP="00875687">
            <w:pPr>
              <w:rPr>
                <w:rFonts w:ascii="Calibri" w:hAnsi="Calibri" w:cs="Arial"/>
                <w:sz w:val="20"/>
              </w:rPr>
            </w:pPr>
            <w:r>
              <w:rPr>
                <w:rFonts w:ascii="Calibri" w:hAnsi="Calibri" w:cs="Arial"/>
                <w:sz w:val="20"/>
              </w:rPr>
              <w:t>Premier cycle</w:t>
            </w:r>
          </w:p>
        </w:tc>
        <w:tc>
          <w:tcPr>
            <w:tcW w:w="1414" w:type="dxa"/>
          </w:tcPr>
          <w:p w14:paraId="00350A12" w14:textId="77777777" w:rsidR="00875687" w:rsidRPr="006256B2" w:rsidRDefault="00875687" w:rsidP="00875687">
            <w:pPr>
              <w:rPr>
                <w:rFonts w:ascii="Calibri" w:hAnsi="Calibri" w:cs="Arial"/>
                <w:sz w:val="20"/>
              </w:rPr>
            </w:pPr>
            <w:r>
              <w:rPr>
                <w:rFonts w:ascii="Calibri" w:hAnsi="Calibri" w:cs="Arial"/>
                <w:sz w:val="20"/>
              </w:rPr>
              <w:t>Émilie Sauriol</w:t>
            </w:r>
          </w:p>
        </w:tc>
        <w:tc>
          <w:tcPr>
            <w:tcW w:w="1538" w:type="dxa"/>
            <w:tcMar>
              <w:top w:w="57" w:type="dxa"/>
              <w:left w:w="57" w:type="dxa"/>
              <w:bottom w:w="57" w:type="dxa"/>
              <w:right w:w="57" w:type="dxa"/>
            </w:tcMar>
          </w:tcPr>
          <w:p w14:paraId="0DCFF7E9" w14:textId="77777777" w:rsidR="00875687" w:rsidRPr="00C02AA8" w:rsidRDefault="00875687" w:rsidP="00875687">
            <w:pPr>
              <w:rPr>
                <w:rFonts w:ascii="Calibri" w:hAnsi="Calibri" w:cs="Arial"/>
                <w:sz w:val="20"/>
              </w:rPr>
            </w:pPr>
            <w:r>
              <w:rPr>
                <w:rFonts w:ascii="Calibri" w:hAnsi="Calibri" w:cs="Arial"/>
                <w:sz w:val="20"/>
              </w:rPr>
              <w:t>Effet des ateliers sur les stratégies d’apprentissages</w:t>
            </w:r>
          </w:p>
        </w:tc>
        <w:tc>
          <w:tcPr>
            <w:tcW w:w="1865" w:type="dxa"/>
            <w:vMerge/>
          </w:tcPr>
          <w:p w14:paraId="7E664EEE" w14:textId="77777777" w:rsidR="00875687" w:rsidRPr="006256B2" w:rsidRDefault="00875687" w:rsidP="00875687">
            <w:pPr>
              <w:rPr>
                <w:rFonts w:ascii="Calibri" w:hAnsi="Calibri" w:cs="Arial"/>
                <w:b/>
                <w:sz w:val="20"/>
              </w:rPr>
            </w:pPr>
          </w:p>
        </w:tc>
        <w:tc>
          <w:tcPr>
            <w:tcW w:w="1654" w:type="dxa"/>
            <w:vMerge/>
          </w:tcPr>
          <w:p w14:paraId="35EEEBE4" w14:textId="77777777" w:rsidR="00875687" w:rsidRPr="006256B2" w:rsidRDefault="00875687" w:rsidP="00875687">
            <w:pPr>
              <w:rPr>
                <w:rFonts w:ascii="Calibri" w:hAnsi="Calibri" w:cs="Arial"/>
                <w:b/>
                <w:sz w:val="20"/>
              </w:rPr>
            </w:pPr>
          </w:p>
        </w:tc>
      </w:tr>
      <w:tr w:rsidR="00875687" w:rsidRPr="003223C8" w14:paraId="67D91259" w14:textId="77777777" w:rsidTr="00875687">
        <w:tc>
          <w:tcPr>
            <w:tcW w:w="1746" w:type="dxa"/>
            <w:tcMar>
              <w:top w:w="57" w:type="dxa"/>
              <w:left w:w="57" w:type="dxa"/>
              <w:bottom w:w="57" w:type="dxa"/>
              <w:right w:w="57" w:type="dxa"/>
            </w:tcMar>
          </w:tcPr>
          <w:p w14:paraId="0510FE02" w14:textId="77777777" w:rsidR="00875687" w:rsidRPr="003223C8" w:rsidRDefault="00875687" w:rsidP="00875687">
            <w:pPr>
              <w:rPr>
                <w:rFonts w:ascii="Calibri" w:hAnsi="Calibri" w:cs="Arial"/>
                <w:b/>
                <w:color w:val="3484CC"/>
                <w:sz w:val="20"/>
              </w:rPr>
            </w:pPr>
            <w:r w:rsidRPr="003223C8">
              <w:rPr>
                <w:rFonts w:ascii="Calibri" w:hAnsi="Calibri" w:cs="Arial"/>
                <w:b/>
                <w:color w:val="3484CC"/>
                <w:sz w:val="20"/>
              </w:rPr>
              <w:t>Action n</w:t>
            </w:r>
            <w:r w:rsidRPr="003223C8">
              <w:rPr>
                <w:rFonts w:ascii="Calibri" w:hAnsi="Calibri" w:cs="Arial"/>
                <w:b/>
                <w:color w:val="3484CC"/>
                <w:sz w:val="20"/>
                <w:vertAlign w:val="superscript"/>
              </w:rPr>
              <w:t>o</w:t>
            </w:r>
            <w:r>
              <w:rPr>
                <w:rFonts w:ascii="Calibri" w:hAnsi="Calibri" w:cs="Arial"/>
                <w:b/>
                <w:color w:val="3484CC"/>
                <w:sz w:val="20"/>
                <w:vertAlign w:val="superscript"/>
              </w:rPr>
              <w:t xml:space="preserve"> </w:t>
            </w:r>
            <w:r>
              <w:rPr>
                <w:rFonts w:ascii="Calibri" w:hAnsi="Calibri" w:cs="Arial"/>
                <w:b/>
                <w:color w:val="3484CC"/>
                <w:sz w:val="20"/>
              </w:rPr>
              <w:t>3</w:t>
            </w:r>
          </w:p>
          <w:p w14:paraId="77ED3710" w14:textId="77777777" w:rsidR="00875687" w:rsidRPr="003223C8" w:rsidRDefault="00875687" w:rsidP="00875687">
            <w:pPr>
              <w:rPr>
                <w:rFonts w:ascii="Calibri" w:hAnsi="Calibri" w:cs="Arial"/>
                <w:sz w:val="20"/>
              </w:rPr>
            </w:pPr>
            <w:r w:rsidRPr="00077D22">
              <w:rPr>
                <w:sz w:val="20"/>
                <w:szCs w:val="20"/>
              </w:rPr>
              <w:t>Atelier sur l’étude</w:t>
            </w:r>
            <w:r>
              <w:rPr>
                <w:sz w:val="20"/>
                <w:szCs w:val="20"/>
              </w:rPr>
              <w:t xml:space="preserve"> et les leçons avec réinvestissement en classe.</w:t>
            </w:r>
          </w:p>
        </w:tc>
        <w:tc>
          <w:tcPr>
            <w:tcW w:w="951" w:type="dxa"/>
          </w:tcPr>
          <w:p w14:paraId="626664AF" w14:textId="77777777" w:rsidR="00875687" w:rsidRPr="003223C8" w:rsidRDefault="00875687" w:rsidP="00875687">
            <w:pPr>
              <w:rPr>
                <w:rFonts w:ascii="Calibri" w:hAnsi="Calibri" w:cs="Arial"/>
                <w:sz w:val="18"/>
              </w:rPr>
            </w:pPr>
            <w:r>
              <w:rPr>
                <w:rFonts w:ascii="Calibri" w:hAnsi="Calibri" w:cs="Arial"/>
                <w:sz w:val="20"/>
              </w:rPr>
              <w:t>Premier cycle</w:t>
            </w:r>
          </w:p>
        </w:tc>
        <w:tc>
          <w:tcPr>
            <w:tcW w:w="1414" w:type="dxa"/>
          </w:tcPr>
          <w:p w14:paraId="0D3181CB" w14:textId="77777777" w:rsidR="00875687" w:rsidRPr="003223C8" w:rsidRDefault="00875687" w:rsidP="00875687">
            <w:pPr>
              <w:rPr>
                <w:rFonts w:ascii="Calibri" w:hAnsi="Calibri" w:cs="Arial"/>
                <w:sz w:val="18"/>
              </w:rPr>
            </w:pPr>
            <w:r>
              <w:rPr>
                <w:rFonts w:ascii="Calibri" w:hAnsi="Calibri" w:cs="Arial"/>
                <w:sz w:val="18"/>
              </w:rPr>
              <w:t>Karine Michaud</w:t>
            </w:r>
          </w:p>
        </w:tc>
        <w:tc>
          <w:tcPr>
            <w:tcW w:w="1538" w:type="dxa"/>
            <w:tcMar>
              <w:top w:w="57" w:type="dxa"/>
              <w:left w:w="57" w:type="dxa"/>
              <w:bottom w:w="57" w:type="dxa"/>
              <w:right w:w="57" w:type="dxa"/>
            </w:tcMar>
          </w:tcPr>
          <w:p w14:paraId="3F4CF1A8" w14:textId="77777777" w:rsidR="00875687" w:rsidRPr="003223C8" w:rsidRDefault="00875687" w:rsidP="00875687">
            <w:pPr>
              <w:rPr>
                <w:rFonts w:ascii="Calibri" w:hAnsi="Calibri" w:cs="Arial"/>
                <w:sz w:val="18"/>
              </w:rPr>
            </w:pPr>
            <w:r>
              <w:rPr>
                <w:rFonts w:ascii="Calibri" w:hAnsi="Calibri" w:cs="Arial"/>
                <w:sz w:val="20"/>
              </w:rPr>
              <w:t>Effet des ateliers sur les stratégies d’apprentissages</w:t>
            </w:r>
          </w:p>
        </w:tc>
        <w:tc>
          <w:tcPr>
            <w:tcW w:w="1865" w:type="dxa"/>
            <w:tcMar>
              <w:top w:w="57" w:type="dxa"/>
              <w:left w:w="57" w:type="dxa"/>
              <w:bottom w:w="57" w:type="dxa"/>
              <w:right w:w="57" w:type="dxa"/>
            </w:tcMar>
          </w:tcPr>
          <w:p w14:paraId="05DF9A9E" w14:textId="77777777" w:rsidR="00875687" w:rsidRDefault="00875687" w:rsidP="00875687">
            <w:pPr>
              <w:rPr>
                <w:rFonts w:ascii="Calibri" w:hAnsi="Calibri" w:cs="Arial"/>
                <w:sz w:val="18"/>
              </w:rPr>
            </w:pPr>
            <w:r>
              <w:rPr>
                <w:rFonts w:ascii="Calibri" w:hAnsi="Calibri" w:cs="Arial"/>
                <w:sz w:val="18"/>
              </w:rPr>
              <w:t>Power point et cahier d’apprentissage de l’élève. 75  minutes. Première présentation au printemps (secondaire 1 et adapt.) Présentation AGC 27 mars</w:t>
            </w:r>
          </w:p>
          <w:p w14:paraId="6E3B580B" w14:textId="77777777" w:rsidR="00875687" w:rsidRPr="003223C8" w:rsidRDefault="00875687" w:rsidP="00875687">
            <w:pPr>
              <w:rPr>
                <w:rFonts w:ascii="Calibri" w:hAnsi="Calibri" w:cs="Arial"/>
                <w:sz w:val="18"/>
              </w:rPr>
            </w:pPr>
            <w:r>
              <w:rPr>
                <w:rFonts w:ascii="Calibri" w:hAnsi="Calibri" w:cs="Arial"/>
                <w:sz w:val="18"/>
              </w:rPr>
              <w:t>(Karine Michaud)</w:t>
            </w:r>
          </w:p>
        </w:tc>
        <w:tc>
          <w:tcPr>
            <w:tcW w:w="1654" w:type="dxa"/>
          </w:tcPr>
          <w:p w14:paraId="75AD841F" w14:textId="77777777" w:rsidR="00875687" w:rsidRDefault="00875687" w:rsidP="00875687">
            <w:r>
              <w:t xml:space="preserve">       </w:t>
            </w:r>
          </w:p>
          <w:p w14:paraId="1CB28948" w14:textId="77777777" w:rsidR="00875687" w:rsidRDefault="00875687" w:rsidP="00875687">
            <w:r>
              <w:rPr>
                <w:noProof/>
                <w:sz w:val="28"/>
                <w:lang w:eastAsia="fr-CA"/>
              </w:rPr>
              <mc:AlternateContent>
                <mc:Choice Requires="wps">
                  <w:drawing>
                    <wp:anchor distT="0" distB="0" distL="114300" distR="114300" simplePos="0" relativeHeight="251683840" behindDoc="0" locked="0" layoutInCell="1" allowOverlap="1" wp14:anchorId="276CF2DA" wp14:editId="19AD6585">
                      <wp:simplePos x="0" y="0"/>
                      <wp:positionH relativeFrom="column">
                        <wp:posOffset>46971</wp:posOffset>
                      </wp:positionH>
                      <wp:positionV relativeFrom="paragraph">
                        <wp:posOffset>32005</wp:posOffset>
                      </wp:positionV>
                      <wp:extent cx="152400" cy="204561"/>
                      <wp:effectExtent l="19050" t="19050" r="19050" b="24130"/>
                      <wp:wrapNone/>
                      <wp:docPr id="61" name="Flèche vers le haut 11"/>
                      <wp:cNvGraphicFramePr/>
                      <a:graphic xmlns:a="http://schemas.openxmlformats.org/drawingml/2006/main">
                        <a:graphicData uri="http://schemas.microsoft.com/office/word/2010/wordprocessingShape">
                          <wps:wsp>
                            <wps:cNvSpPr/>
                            <wps:spPr>
                              <a:xfrm>
                                <a:off x="0" y="0"/>
                                <a:ext cx="152400" cy="204561"/>
                              </a:xfrm>
                              <a:prstGeom prst="upArrow">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9F1A2" id="Flèche vers le haut 11" o:spid="_x0000_s1026" type="#_x0000_t68" style="position:absolute;margin-left:3.7pt;margin-top:2.5pt;width:12pt;height:16.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" adj="8046" fillcolor="window" strokecolor="windowText" strokeweight="1.5pt"/>
                  </w:pict>
                </mc:Fallback>
              </mc:AlternateContent>
            </w:r>
          </w:p>
          <w:p w14:paraId="084957EA" w14:textId="77777777" w:rsidR="00875687" w:rsidRDefault="00875687" w:rsidP="00875687">
            <w:r>
              <w:t xml:space="preserve"> </w:t>
            </w:r>
          </w:p>
          <w:p w14:paraId="2486F105" w14:textId="4A18A215" w:rsidR="00875687" w:rsidRPr="00574C31" w:rsidRDefault="00875687" w:rsidP="00875687">
            <w:pPr>
              <w:rPr>
                <w:b/>
              </w:rPr>
            </w:pPr>
            <w:r>
              <w:t>(</w:t>
            </w:r>
            <w:r>
              <w:rPr>
                <w:b/>
              </w:rPr>
              <w:t>E</w:t>
            </w:r>
            <w:r w:rsidRPr="004B1DA7">
              <w:rPr>
                <w:b/>
              </w:rPr>
              <w:t>n</w:t>
            </w:r>
            <w:r>
              <w:rPr>
                <w:b/>
              </w:rPr>
              <w:t xml:space="preserve"> contrôle)</w:t>
            </w:r>
            <w:r w:rsidRPr="004B1DA7">
              <w:rPr>
                <w:b/>
              </w:rPr>
              <w:t xml:space="preserve"> </w:t>
            </w:r>
            <w:r>
              <w:rPr>
                <w:b/>
              </w:rPr>
              <w:t xml:space="preserve">   </w:t>
            </w:r>
          </w:p>
        </w:tc>
      </w:tr>
      <w:tr w:rsidR="00875687" w:rsidRPr="003223C8" w14:paraId="5DC9E292" w14:textId="77777777" w:rsidTr="00875687">
        <w:trPr>
          <w:trHeight w:val="581"/>
        </w:trPr>
        <w:tc>
          <w:tcPr>
            <w:tcW w:w="1746" w:type="dxa"/>
            <w:tcMar>
              <w:top w:w="57" w:type="dxa"/>
              <w:left w:w="57" w:type="dxa"/>
              <w:bottom w:w="57" w:type="dxa"/>
              <w:right w:w="57" w:type="dxa"/>
            </w:tcMar>
          </w:tcPr>
          <w:p w14:paraId="0DA1DB41" w14:textId="77777777" w:rsidR="00875687" w:rsidRPr="00CD3EBB" w:rsidRDefault="00875687" w:rsidP="00875687">
            <w:pPr>
              <w:rPr>
                <w:rFonts w:ascii="Calibri" w:hAnsi="Calibri" w:cs="Arial"/>
                <w:b/>
                <w:color w:val="3484CC"/>
                <w:sz w:val="20"/>
              </w:rPr>
            </w:pPr>
            <w:r w:rsidRPr="003223C8">
              <w:rPr>
                <w:rFonts w:ascii="Calibri" w:hAnsi="Calibri" w:cs="Arial"/>
                <w:b/>
                <w:color w:val="3484CC"/>
                <w:sz w:val="20"/>
              </w:rPr>
              <w:t>Action n</w:t>
            </w:r>
            <w:r w:rsidRPr="003223C8">
              <w:rPr>
                <w:rFonts w:ascii="Calibri" w:hAnsi="Calibri" w:cs="Arial"/>
                <w:b/>
                <w:color w:val="3484CC"/>
                <w:sz w:val="20"/>
                <w:vertAlign w:val="superscript"/>
              </w:rPr>
              <w:t>o</w:t>
            </w:r>
            <w:r>
              <w:rPr>
                <w:rFonts w:ascii="Calibri" w:hAnsi="Calibri" w:cs="Arial"/>
                <w:b/>
                <w:color w:val="3484CC"/>
                <w:sz w:val="20"/>
                <w:vertAlign w:val="superscript"/>
              </w:rPr>
              <w:t xml:space="preserve"> </w:t>
            </w:r>
            <w:r>
              <w:rPr>
                <w:rFonts w:ascii="Calibri" w:hAnsi="Calibri" w:cs="Arial"/>
                <w:b/>
                <w:color w:val="3484CC"/>
                <w:sz w:val="20"/>
              </w:rPr>
              <w:t>4</w:t>
            </w:r>
          </w:p>
          <w:p w14:paraId="15651299" w14:textId="77777777" w:rsidR="00875687" w:rsidRPr="003223C8" w:rsidRDefault="00875687" w:rsidP="00875687">
            <w:pPr>
              <w:rPr>
                <w:rFonts w:ascii="Calibri" w:hAnsi="Calibri" w:cs="Arial"/>
                <w:sz w:val="20"/>
              </w:rPr>
            </w:pPr>
            <w:r>
              <w:rPr>
                <w:sz w:val="20"/>
                <w:szCs w:val="20"/>
              </w:rPr>
              <w:t>Ateliers o</w:t>
            </w:r>
            <w:r w:rsidRPr="00AD7A64">
              <w:rPr>
                <w:sz w:val="20"/>
                <w:szCs w:val="20"/>
              </w:rPr>
              <w:t>utils office 365</w:t>
            </w:r>
            <w:r>
              <w:rPr>
                <w:sz w:val="20"/>
                <w:szCs w:val="20"/>
              </w:rPr>
              <w:t xml:space="preserve"> avec réinvestissement en classe.</w:t>
            </w:r>
          </w:p>
        </w:tc>
        <w:tc>
          <w:tcPr>
            <w:tcW w:w="951" w:type="dxa"/>
          </w:tcPr>
          <w:p w14:paraId="61874415" w14:textId="77777777" w:rsidR="00875687" w:rsidRPr="003223C8" w:rsidRDefault="00875687" w:rsidP="00875687">
            <w:pPr>
              <w:rPr>
                <w:rFonts w:ascii="Calibri" w:hAnsi="Calibri" w:cs="Arial"/>
                <w:sz w:val="18"/>
              </w:rPr>
            </w:pPr>
            <w:r>
              <w:rPr>
                <w:rFonts w:ascii="Calibri" w:hAnsi="Calibri" w:cs="Arial"/>
                <w:sz w:val="20"/>
              </w:rPr>
              <w:t>Premier cycle</w:t>
            </w:r>
          </w:p>
        </w:tc>
        <w:tc>
          <w:tcPr>
            <w:tcW w:w="1414" w:type="dxa"/>
          </w:tcPr>
          <w:p w14:paraId="1D4BC4EE" w14:textId="77777777" w:rsidR="00875687" w:rsidRDefault="00875687" w:rsidP="00875687">
            <w:pPr>
              <w:rPr>
                <w:rFonts w:ascii="Calibri" w:hAnsi="Calibri" w:cs="Arial"/>
                <w:sz w:val="20"/>
              </w:rPr>
            </w:pPr>
            <w:r>
              <w:rPr>
                <w:rFonts w:ascii="Calibri" w:hAnsi="Calibri" w:cs="Arial"/>
                <w:sz w:val="20"/>
              </w:rPr>
              <w:t>Michel Poisson</w:t>
            </w:r>
          </w:p>
          <w:p w14:paraId="7ECE9621" w14:textId="77777777" w:rsidR="00875687" w:rsidRPr="003223C8" w:rsidRDefault="00875687" w:rsidP="00875687">
            <w:pPr>
              <w:rPr>
                <w:rFonts w:ascii="Calibri" w:hAnsi="Calibri" w:cs="Arial"/>
                <w:sz w:val="18"/>
              </w:rPr>
            </w:pPr>
            <w:r>
              <w:rPr>
                <w:rFonts w:ascii="Calibri" w:hAnsi="Calibri" w:cs="Arial"/>
                <w:sz w:val="18"/>
              </w:rPr>
              <w:t>CP Récit</w:t>
            </w:r>
          </w:p>
        </w:tc>
        <w:tc>
          <w:tcPr>
            <w:tcW w:w="1538" w:type="dxa"/>
            <w:tcMar>
              <w:top w:w="57" w:type="dxa"/>
              <w:left w:w="57" w:type="dxa"/>
              <w:bottom w:w="57" w:type="dxa"/>
              <w:right w:w="57" w:type="dxa"/>
            </w:tcMar>
          </w:tcPr>
          <w:p w14:paraId="56626E9E" w14:textId="77777777" w:rsidR="00875687" w:rsidRPr="003223C8" w:rsidRDefault="00875687" w:rsidP="00875687">
            <w:pPr>
              <w:rPr>
                <w:rFonts w:ascii="Calibri" w:hAnsi="Calibri" w:cs="Arial"/>
                <w:sz w:val="18"/>
              </w:rPr>
            </w:pPr>
            <w:r>
              <w:rPr>
                <w:rFonts w:ascii="Calibri" w:hAnsi="Calibri" w:cs="Arial"/>
                <w:sz w:val="20"/>
              </w:rPr>
              <w:t>Effet des ateliers sur les stratégies d’apprentissages</w:t>
            </w:r>
          </w:p>
        </w:tc>
        <w:tc>
          <w:tcPr>
            <w:tcW w:w="1865" w:type="dxa"/>
            <w:tcMar>
              <w:top w:w="57" w:type="dxa"/>
              <w:left w:w="57" w:type="dxa"/>
              <w:bottom w:w="57" w:type="dxa"/>
              <w:right w:w="57" w:type="dxa"/>
            </w:tcMar>
          </w:tcPr>
          <w:p w14:paraId="193A7C57" w14:textId="77777777" w:rsidR="00875687" w:rsidRDefault="00875687" w:rsidP="00875687">
            <w:pPr>
              <w:rPr>
                <w:rFonts w:ascii="Calibri" w:hAnsi="Calibri" w:cs="Arial"/>
                <w:sz w:val="18"/>
              </w:rPr>
            </w:pPr>
            <w:r>
              <w:rPr>
                <w:rFonts w:ascii="Calibri" w:hAnsi="Calibri" w:cs="Arial"/>
                <w:sz w:val="18"/>
              </w:rPr>
              <w:t>Première présentation au printemps (secondaire 1 et adapt.) Présentation AGC 27 mars</w:t>
            </w:r>
          </w:p>
          <w:p w14:paraId="73C0E062" w14:textId="77777777" w:rsidR="00875687" w:rsidRPr="003223C8" w:rsidRDefault="00875687" w:rsidP="00875687">
            <w:pPr>
              <w:rPr>
                <w:rFonts w:ascii="Calibri" w:hAnsi="Calibri" w:cs="Arial"/>
                <w:sz w:val="18"/>
              </w:rPr>
            </w:pPr>
            <w:r>
              <w:rPr>
                <w:rFonts w:ascii="Calibri" w:hAnsi="Calibri" w:cs="Arial"/>
                <w:sz w:val="18"/>
              </w:rPr>
              <w:t>Michel Poisson</w:t>
            </w:r>
          </w:p>
        </w:tc>
        <w:tc>
          <w:tcPr>
            <w:tcW w:w="1654" w:type="dxa"/>
          </w:tcPr>
          <w:p w14:paraId="496CF415" w14:textId="77777777" w:rsidR="00875687" w:rsidRDefault="00875687" w:rsidP="00875687">
            <w:r>
              <w:t xml:space="preserve">       </w:t>
            </w:r>
          </w:p>
          <w:p w14:paraId="73DC936E" w14:textId="77777777" w:rsidR="00875687" w:rsidRDefault="00875687" w:rsidP="00875687">
            <w:r>
              <w:rPr>
                <w:noProof/>
                <w:sz w:val="28"/>
                <w:lang w:eastAsia="fr-CA"/>
              </w:rPr>
              <mc:AlternateContent>
                <mc:Choice Requires="wps">
                  <w:drawing>
                    <wp:anchor distT="0" distB="0" distL="114300" distR="114300" simplePos="0" relativeHeight="251684864" behindDoc="0" locked="0" layoutInCell="1" allowOverlap="1" wp14:anchorId="2C1C6E5E" wp14:editId="59C2D7D3">
                      <wp:simplePos x="0" y="0"/>
                      <wp:positionH relativeFrom="column">
                        <wp:posOffset>46971</wp:posOffset>
                      </wp:positionH>
                      <wp:positionV relativeFrom="paragraph">
                        <wp:posOffset>32005</wp:posOffset>
                      </wp:positionV>
                      <wp:extent cx="152400" cy="204561"/>
                      <wp:effectExtent l="19050" t="19050" r="19050" b="24130"/>
                      <wp:wrapNone/>
                      <wp:docPr id="62" name="Flèche vers le haut 11"/>
                      <wp:cNvGraphicFramePr/>
                      <a:graphic xmlns:a="http://schemas.openxmlformats.org/drawingml/2006/main">
                        <a:graphicData uri="http://schemas.microsoft.com/office/word/2010/wordprocessingShape">
                          <wps:wsp>
                            <wps:cNvSpPr/>
                            <wps:spPr>
                              <a:xfrm>
                                <a:off x="0" y="0"/>
                                <a:ext cx="152400" cy="204561"/>
                              </a:xfrm>
                              <a:prstGeom prst="upArrow">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6476F7" id="Flèche vers le haut 11" o:spid="_x0000_s1026" type="#_x0000_t68" style="position:absolute;margin-left:3.7pt;margin-top:2.5pt;width:12pt;height:16.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" adj="8046" fillcolor="window" strokecolor="windowText" strokeweight="1.5pt"/>
                  </w:pict>
                </mc:Fallback>
              </mc:AlternateContent>
            </w:r>
          </w:p>
          <w:p w14:paraId="7010DFF0" w14:textId="77777777" w:rsidR="00875687" w:rsidRDefault="00875687" w:rsidP="00875687">
            <w:r>
              <w:t xml:space="preserve"> </w:t>
            </w:r>
          </w:p>
          <w:p w14:paraId="526BF97D" w14:textId="77777777" w:rsidR="00875687" w:rsidRDefault="00875687" w:rsidP="00875687">
            <w:pPr>
              <w:rPr>
                <w:b/>
              </w:rPr>
            </w:pPr>
            <w:r>
              <w:t>(</w:t>
            </w:r>
            <w:r>
              <w:rPr>
                <w:b/>
              </w:rPr>
              <w:t>E</w:t>
            </w:r>
            <w:r w:rsidRPr="004B1DA7">
              <w:rPr>
                <w:b/>
              </w:rPr>
              <w:t>n</w:t>
            </w:r>
            <w:r>
              <w:rPr>
                <w:b/>
              </w:rPr>
              <w:t xml:space="preserve"> contrôle</w:t>
            </w:r>
          </w:p>
          <w:p w14:paraId="134F21A1" w14:textId="51BBAAC9" w:rsidR="00875687" w:rsidRPr="003223C8" w:rsidRDefault="00875687" w:rsidP="00875687">
            <w:pPr>
              <w:rPr>
                <w:rFonts w:ascii="Calibri" w:hAnsi="Calibri" w:cs="Arial"/>
                <w:sz w:val="18"/>
              </w:rPr>
            </w:pPr>
            <w:r>
              <w:rPr>
                <w:b/>
              </w:rPr>
              <w:lastRenderedPageBreak/>
              <w:t xml:space="preserve">Avec </w:t>
            </w:r>
            <w:r w:rsidR="00574C31">
              <w:rPr>
                <w:b/>
              </w:rPr>
              <w:t xml:space="preserve">léger </w:t>
            </w:r>
            <w:r>
              <w:rPr>
                <w:b/>
              </w:rPr>
              <w:t>retard)</w:t>
            </w:r>
            <w:r w:rsidRPr="004B1DA7">
              <w:rPr>
                <w:b/>
              </w:rPr>
              <w:t xml:space="preserve"> </w:t>
            </w:r>
            <w:r>
              <w:rPr>
                <w:b/>
              </w:rPr>
              <w:t xml:space="preserve">   </w:t>
            </w:r>
          </w:p>
        </w:tc>
      </w:tr>
      <w:tr w:rsidR="00875687" w:rsidRPr="003223C8" w14:paraId="77137F72" w14:textId="77777777" w:rsidTr="00875687">
        <w:trPr>
          <w:trHeight w:val="694"/>
        </w:trPr>
        <w:tc>
          <w:tcPr>
            <w:tcW w:w="1746" w:type="dxa"/>
            <w:tcMar>
              <w:top w:w="57" w:type="dxa"/>
              <w:left w:w="57" w:type="dxa"/>
              <w:bottom w:w="57" w:type="dxa"/>
              <w:right w:w="57" w:type="dxa"/>
            </w:tcMar>
          </w:tcPr>
          <w:p w14:paraId="2505E703" w14:textId="77777777" w:rsidR="00875687" w:rsidRPr="00CD3EBB" w:rsidRDefault="00875687" w:rsidP="00875687">
            <w:pPr>
              <w:rPr>
                <w:rFonts w:ascii="Calibri" w:hAnsi="Calibri" w:cs="Arial"/>
                <w:b/>
                <w:color w:val="3484CC"/>
                <w:sz w:val="20"/>
              </w:rPr>
            </w:pPr>
            <w:r w:rsidRPr="003223C8">
              <w:rPr>
                <w:rFonts w:ascii="Calibri" w:hAnsi="Calibri" w:cs="Arial"/>
                <w:b/>
                <w:color w:val="3484CC"/>
                <w:sz w:val="20"/>
              </w:rPr>
              <w:lastRenderedPageBreak/>
              <w:t>Action n</w:t>
            </w:r>
            <w:r w:rsidRPr="003223C8">
              <w:rPr>
                <w:rFonts w:ascii="Calibri" w:hAnsi="Calibri" w:cs="Arial"/>
                <w:b/>
                <w:color w:val="3484CC"/>
                <w:sz w:val="20"/>
                <w:vertAlign w:val="superscript"/>
              </w:rPr>
              <w:t>o</w:t>
            </w:r>
            <w:r>
              <w:rPr>
                <w:rFonts w:ascii="Calibri" w:hAnsi="Calibri" w:cs="Arial"/>
                <w:b/>
                <w:color w:val="3484CC"/>
                <w:sz w:val="20"/>
                <w:vertAlign w:val="superscript"/>
              </w:rPr>
              <w:t xml:space="preserve"> </w:t>
            </w:r>
          </w:p>
          <w:p w14:paraId="6E7C2E1C" w14:textId="77777777" w:rsidR="00875687" w:rsidRPr="003223C8" w:rsidRDefault="00875687" w:rsidP="00875687">
            <w:pPr>
              <w:rPr>
                <w:rFonts w:ascii="Calibri" w:hAnsi="Calibri" w:cs="Arial"/>
                <w:sz w:val="18"/>
              </w:rPr>
            </w:pPr>
            <w:r>
              <w:rPr>
                <w:sz w:val="20"/>
                <w:szCs w:val="20"/>
              </w:rPr>
              <w:t>Routines de vérification des agendas (1</w:t>
            </w:r>
            <w:r w:rsidRPr="001A0711">
              <w:rPr>
                <w:sz w:val="20"/>
                <w:szCs w:val="20"/>
                <w:vertAlign w:val="superscript"/>
              </w:rPr>
              <w:t>ère</w:t>
            </w:r>
            <w:r>
              <w:rPr>
                <w:sz w:val="20"/>
                <w:szCs w:val="20"/>
              </w:rPr>
              <w:t xml:space="preserve"> et dernière périodes)</w:t>
            </w:r>
          </w:p>
        </w:tc>
        <w:tc>
          <w:tcPr>
            <w:tcW w:w="951" w:type="dxa"/>
          </w:tcPr>
          <w:p w14:paraId="2D01E813" w14:textId="77777777" w:rsidR="00875687" w:rsidRPr="003223C8" w:rsidRDefault="00875687" w:rsidP="00875687">
            <w:pPr>
              <w:rPr>
                <w:rFonts w:ascii="Calibri" w:hAnsi="Calibri" w:cs="Arial"/>
                <w:sz w:val="18"/>
              </w:rPr>
            </w:pPr>
            <w:r>
              <w:rPr>
                <w:rFonts w:ascii="Calibri" w:hAnsi="Calibri" w:cs="Arial"/>
                <w:sz w:val="18"/>
              </w:rPr>
              <w:t>Tous les élèves</w:t>
            </w:r>
          </w:p>
        </w:tc>
        <w:tc>
          <w:tcPr>
            <w:tcW w:w="1414" w:type="dxa"/>
          </w:tcPr>
          <w:p w14:paraId="3D30FD24" w14:textId="77777777" w:rsidR="00875687" w:rsidRPr="003223C8" w:rsidRDefault="00875687" w:rsidP="00875687">
            <w:pPr>
              <w:rPr>
                <w:rFonts w:ascii="Calibri" w:hAnsi="Calibri" w:cs="Arial"/>
                <w:sz w:val="18"/>
              </w:rPr>
            </w:pPr>
            <w:r>
              <w:rPr>
                <w:rFonts w:ascii="Calibri" w:hAnsi="Calibri" w:cs="Arial"/>
                <w:sz w:val="18"/>
              </w:rPr>
              <w:t>Tous les enseignants</w:t>
            </w:r>
          </w:p>
        </w:tc>
        <w:tc>
          <w:tcPr>
            <w:tcW w:w="1538" w:type="dxa"/>
            <w:tcMar>
              <w:top w:w="57" w:type="dxa"/>
              <w:left w:w="57" w:type="dxa"/>
              <w:bottom w:w="57" w:type="dxa"/>
              <w:right w:w="57" w:type="dxa"/>
            </w:tcMar>
          </w:tcPr>
          <w:p w14:paraId="1B6C188F" w14:textId="77777777" w:rsidR="00875687" w:rsidRPr="003223C8" w:rsidRDefault="00875687" w:rsidP="00875687">
            <w:pPr>
              <w:rPr>
                <w:rFonts w:ascii="Calibri" w:hAnsi="Calibri" w:cs="Arial"/>
                <w:sz w:val="18"/>
              </w:rPr>
            </w:pPr>
            <w:r>
              <w:rPr>
                <w:rFonts w:ascii="Calibri" w:hAnsi="Calibri" w:cs="Arial"/>
                <w:sz w:val="20"/>
              </w:rPr>
              <w:t>Effet des ateliers sur les stratégies d’apprentissages</w:t>
            </w:r>
          </w:p>
        </w:tc>
        <w:tc>
          <w:tcPr>
            <w:tcW w:w="1865" w:type="dxa"/>
            <w:tcMar>
              <w:top w:w="57" w:type="dxa"/>
              <w:left w:w="57" w:type="dxa"/>
              <w:bottom w:w="57" w:type="dxa"/>
              <w:right w:w="57" w:type="dxa"/>
            </w:tcMar>
          </w:tcPr>
          <w:p w14:paraId="1CF6EE8F" w14:textId="77777777" w:rsidR="00875687" w:rsidRPr="003223C8" w:rsidRDefault="00875687" w:rsidP="00875687">
            <w:pPr>
              <w:rPr>
                <w:rFonts w:ascii="Calibri" w:hAnsi="Calibri" w:cs="Arial"/>
                <w:sz w:val="18"/>
              </w:rPr>
            </w:pPr>
            <w:r>
              <w:rPr>
                <w:rFonts w:ascii="Calibri" w:hAnsi="Calibri" w:cs="Arial"/>
                <w:sz w:val="18"/>
              </w:rPr>
              <w:t xml:space="preserve">Débuter en septembre pendant 2 semaines. Direction fera un courriel à cet effet. </w:t>
            </w:r>
          </w:p>
        </w:tc>
        <w:tc>
          <w:tcPr>
            <w:tcW w:w="1654" w:type="dxa"/>
          </w:tcPr>
          <w:p w14:paraId="482A97CD" w14:textId="77777777" w:rsidR="00875687" w:rsidRDefault="00875687" w:rsidP="00875687">
            <w:r>
              <w:t xml:space="preserve">       </w:t>
            </w:r>
          </w:p>
          <w:p w14:paraId="250E61A0" w14:textId="77777777" w:rsidR="00875687" w:rsidRDefault="00875687" w:rsidP="00875687">
            <w:r>
              <w:rPr>
                <w:noProof/>
                <w:sz w:val="28"/>
                <w:lang w:eastAsia="fr-CA"/>
              </w:rPr>
              <mc:AlternateContent>
                <mc:Choice Requires="wps">
                  <w:drawing>
                    <wp:anchor distT="0" distB="0" distL="114300" distR="114300" simplePos="0" relativeHeight="251685888" behindDoc="0" locked="0" layoutInCell="1" allowOverlap="1" wp14:anchorId="22DEA507" wp14:editId="526DBC2F">
                      <wp:simplePos x="0" y="0"/>
                      <wp:positionH relativeFrom="column">
                        <wp:posOffset>46971</wp:posOffset>
                      </wp:positionH>
                      <wp:positionV relativeFrom="paragraph">
                        <wp:posOffset>32005</wp:posOffset>
                      </wp:positionV>
                      <wp:extent cx="152400" cy="204561"/>
                      <wp:effectExtent l="19050" t="19050" r="19050" b="24130"/>
                      <wp:wrapNone/>
                      <wp:docPr id="5" name="Flèche vers le haut 11"/>
                      <wp:cNvGraphicFramePr/>
                      <a:graphic xmlns:a="http://schemas.openxmlformats.org/drawingml/2006/main">
                        <a:graphicData uri="http://schemas.microsoft.com/office/word/2010/wordprocessingShape">
                          <wps:wsp>
                            <wps:cNvSpPr/>
                            <wps:spPr>
                              <a:xfrm>
                                <a:off x="0" y="0"/>
                                <a:ext cx="152400" cy="204561"/>
                              </a:xfrm>
                              <a:prstGeom prst="upArrow">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1E5F43" id="Flèche vers le haut 11" o:spid="_x0000_s1026" type="#_x0000_t68" style="position:absolute;margin-left:3.7pt;margin-top:2.5pt;width:12pt;height:16.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" adj="8046" fillcolor="window" strokecolor="windowText" strokeweight="1.5pt"/>
                  </w:pict>
                </mc:Fallback>
              </mc:AlternateContent>
            </w:r>
          </w:p>
          <w:p w14:paraId="33C3FBE9" w14:textId="77777777" w:rsidR="00875687" w:rsidRDefault="00875687" w:rsidP="00875687">
            <w:r>
              <w:t xml:space="preserve"> </w:t>
            </w:r>
          </w:p>
          <w:p w14:paraId="2B4AFE88" w14:textId="185392A1" w:rsidR="00875687" w:rsidRPr="00574C31" w:rsidRDefault="00875687" w:rsidP="00875687">
            <w:pPr>
              <w:rPr>
                <w:b/>
              </w:rPr>
            </w:pPr>
            <w:r>
              <w:t>(</w:t>
            </w:r>
            <w:r>
              <w:rPr>
                <w:b/>
              </w:rPr>
              <w:t>E</w:t>
            </w:r>
            <w:r w:rsidRPr="004B1DA7">
              <w:rPr>
                <w:b/>
              </w:rPr>
              <w:t>n</w:t>
            </w:r>
            <w:r>
              <w:rPr>
                <w:b/>
              </w:rPr>
              <w:t xml:space="preserve"> contrôle)</w:t>
            </w:r>
            <w:r w:rsidRPr="004B1DA7">
              <w:rPr>
                <w:b/>
              </w:rPr>
              <w:t xml:space="preserve"> </w:t>
            </w:r>
            <w:r>
              <w:rPr>
                <w:b/>
              </w:rPr>
              <w:t xml:space="preserve">   </w:t>
            </w:r>
          </w:p>
        </w:tc>
      </w:tr>
    </w:tbl>
    <w:p w14:paraId="420D2E2A" w14:textId="77777777" w:rsidR="00875687" w:rsidRDefault="00875687" w:rsidP="00875687">
      <w:pPr>
        <w:spacing w:after="120"/>
        <w:ind w:left="28" w:right="71"/>
        <w:jc w:val="both"/>
        <w:rPr>
          <w:color w:val="0070C0"/>
        </w:rPr>
      </w:pPr>
    </w:p>
    <w:p w14:paraId="0EB0D927" w14:textId="77777777" w:rsidR="00875687" w:rsidRDefault="00875687" w:rsidP="00875687">
      <w:pPr>
        <w:spacing w:after="120"/>
        <w:ind w:left="28" w:right="71"/>
        <w:jc w:val="both"/>
        <w:rPr>
          <w:color w:val="0070C0"/>
        </w:rPr>
      </w:pPr>
    </w:p>
    <w:tbl>
      <w:tblPr>
        <w:tblStyle w:val="Grilledutableau"/>
        <w:tblW w:w="0" w:type="auto"/>
        <w:tblBorders>
          <w:top w:val="single" w:sz="2" w:space="0" w:color="3484CC"/>
          <w:left w:val="single" w:sz="2" w:space="0" w:color="3484CC"/>
          <w:bottom w:val="single" w:sz="2" w:space="0" w:color="3484CC"/>
          <w:right w:val="single" w:sz="2" w:space="0" w:color="3484CC"/>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1278"/>
        <w:gridCol w:w="1919"/>
        <w:gridCol w:w="1952"/>
        <w:gridCol w:w="1571"/>
        <w:gridCol w:w="1134"/>
        <w:gridCol w:w="1372"/>
      </w:tblGrid>
      <w:tr w:rsidR="00875687" w:rsidRPr="00246EA6" w14:paraId="41985B95" w14:textId="77777777" w:rsidTr="00875687">
        <w:tc>
          <w:tcPr>
            <w:tcW w:w="9226" w:type="dxa"/>
            <w:gridSpan w:val="6"/>
            <w:tcBorders>
              <w:right w:val="single" w:sz="2" w:space="0" w:color="7F7F7F" w:themeColor="text1" w:themeTint="80"/>
            </w:tcBorders>
            <w:shd w:val="clear" w:color="auto" w:fill="D9E2F3" w:themeFill="accent1" w:themeFillTint="33"/>
            <w:tcMar>
              <w:top w:w="57" w:type="dxa"/>
              <w:left w:w="57" w:type="dxa"/>
              <w:bottom w:w="57" w:type="dxa"/>
              <w:right w:w="57" w:type="dxa"/>
            </w:tcMar>
          </w:tcPr>
          <w:p w14:paraId="62285D83" w14:textId="77777777" w:rsidR="00875687" w:rsidRPr="00246EA6" w:rsidRDefault="00875687" w:rsidP="00875687">
            <w:pPr>
              <w:jc w:val="center"/>
              <w:rPr>
                <w:rFonts w:ascii="Calibri" w:hAnsi="Calibri" w:cs="Arial"/>
                <w:b/>
                <w:sz w:val="28"/>
                <w:szCs w:val="28"/>
              </w:rPr>
            </w:pPr>
            <w:r w:rsidRPr="00246EA6">
              <w:rPr>
                <w:rFonts w:ascii="Calibri" w:hAnsi="Calibri" w:cs="Arial"/>
                <w:b/>
                <w:color w:val="2F5496" w:themeColor="accent1" w:themeShade="BF"/>
                <w:sz w:val="28"/>
                <w:szCs w:val="28"/>
              </w:rPr>
              <w:t>PROJET ÉDUCATIF</w:t>
            </w:r>
            <w:r>
              <w:rPr>
                <w:rFonts w:ascii="Calibri" w:hAnsi="Calibri" w:cs="Arial"/>
                <w:b/>
                <w:color w:val="2F5496" w:themeColor="accent1" w:themeShade="BF"/>
                <w:sz w:val="28"/>
                <w:szCs w:val="28"/>
              </w:rPr>
              <w:t xml:space="preserve"> </w:t>
            </w:r>
          </w:p>
        </w:tc>
      </w:tr>
      <w:tr w:rsidR="00875687" w:rsidRPr="00246EA6" w14:paraId="06106387" w14:textId="77777777" w:rsidTr="00875687">
        <w:trPr>
          <w:trHeight w:val="275"/>
        </w:trPr>
        <w:tc>
          <w:tcPr>
            <w:tcW w:w="1278" w:type="dxa"/>
            <w:tcMar>
              <w:top w:w="28" w:type="dxa"/>
              <w:left w:w="28" w:type="dxa"/>
              <w:bottom w:w="28" w:type="dxa"/>
              <w:right w:w="28" w:type="dxa"/>
            </w:tcMar>
            <w:vAlign w:val="center"/>
          </w:tcPr>
          <w:p w14:paraId="0CFE39AD" w14:textId="77777777" w:rsidR="00875687" w:rsidRPr="009A53CA" w:rsidRDefault="00875687" w:rsidP="00875687">
            <w:pPr>
              <w:rPr>
                <w:rFonts w:ascii="Calibri" w:hAnsi="Calibri" w:cs="Arial"/>
                <w:b/>
                <w:color w:val="3484CC"/>
                <w:sz w:val="24"/>
                <w:szCs w:val="28"/>
              </w:rPr>
            </w:pPr>
            <w:r w:rsidRPr="009A53CA">
              <w:rPr>
                <w:rFonts w:ascii="Calibri" w:hAnsi="Calibri" w:cs="Arial"/>
                <w:b/>
                <w:color w:val="3484CC"/>
                <w:sz w:val="24"/>
                <w:szCs w:val="28"/>
              </w:rPr>
              <w:t>Orientation</w:t>
            </w:r>
            <w:r>
              <w:rPr>
                <w:rFonts w:ascii="Calibri" w:hAnsi="Calibri" w:cs="Arial"/>
                <w:b/>
                <w:color w:val="3484CC"/>
                <w:sz w:val="24"/>
                <w:szCs w:val="28"/>
              </w:rPr>
              <w:t xml:space="preserve"> 1</w:t>
            </w:r>
          </w:p>
        </w:tc>
        <w:tc>
          <w:tcPr>
            <w:tcW w:w="7948" w:type="dxa"/>
            <w:gridSpan w:val="5"/>
            <w:tcBorders>
              <w:right w:val="single" w:sz="2" w:space="0" w:color="7F7F7F" w:themeColor="text1" w:themeTint="80"/>
            </w:tcBorders>
            <w:tcMar>
              <w:top w:w="28" w:type="dxa"/>
              <w:left w:w="28" w:type="dxa"/>
              <w:bottom w:w="28" w:type="dxa"/>
              <w:right w:w="28" w:type="dxa"/>
            </w:tcMar>
            <w:vAlign w:val="center"/>
          </w:tcPr>
          <w:p w14:paraId="0FF74D76" w14:textId="77777777" w:rsidR="00875687" w:rsidRPr="007443EF" w:rsidRDefault="00875687" w:rsidP="00875687">
            <w:pPr>
              <w:pStyle w:val="TableParagraph"/>
              <w:ind w:right="346"/>
              <w:jc w:val="both"/>
              <w:rPr>
                <w:rFonts w:cstheme="minorHAnsi"/>
                <w:sz w:val="20"/>
                <w:szCs w:val="20"/>
                <w:lang w:val="fr-CA"/>
              </w:rPr>
            </w:pPr>
            <w:r w:rsidRPr="007443EF">
              <w:rPr>
                <w:rFonts w:cstheme="minorHAnsi"/>
                <w:sz w:val="20"/>
                <w:szCs w:val="20"/>
                <w:lang w:val="fr-CA"/>
              </w:rPr>
              <w:t>Développer l’en</w:t>
            </w:r>
            <w:r>
              <w:rPr>
                <w:rFonts w:cstheme="minorHAnsi"/>
                <w:sz w:val="20"/>
                <w:szCs w:val="20"/>
                <w:lang w:val="fr-CA"/>
              </w:rPr>
              <w:t>gagement des élèves envers leur réussite.</w:t>
            </w:r>
          </w:p>
          <w:p w14:paraId="1D635068" w14:textId="77777777" w:rsidR="00875687" w:rsidRPr="00030FD5" w:rsidRDefault="00875687" w:rsidP="00875687">
            <w:pPr>
              <w:rPr>
                <w:rFonts w:ascii="Calibri" w:hAnsi="Calibri" w:cs="Arial"/>
                <w:sz w:val="20"/>
              </w:rPr>
            </w:pPr>
          </w:p>
        </w:tc>
      </w:tr>
      <w:tr w:rsidR="00875687" w:rsidRPr="00246EA6" w14:paraId="43366849" w14:textId="77777777" w:rsidTr="00875687">
        <w:trPr>
          <w:trHeight w:val="227"/>
        </w:trPr>
        <w:tc>
          <w:tcPr>
            <w:tcW w:w="1278" w:type="dxa"/>
            <w:vMerge w:val="restart"/>
            <w:tcMar>
              <w:top w:w="28" w:type="dxa"/>
              <w:left w:w="28" w:type="dxa"/>
              <w:bottom w:w="28" w:type="dxa"/>
              <w:right w:w="28" w:type="dxa"/>
            </w:tcMar>
            <w:vAlign w:val="center"/>
          </w:tcPr>
          <w:p w14:paraId="3DC6D8EE" w14:textId="77777777" w:rsidR="00875687" w:rsidRPr="006E5F28" w:rsidRDefault="00875687" w:rsidP="00875687">
            <w:pPr>
              <w:rPr>
                <w:rFonts w:ascii="Calibri" w:hAnsi="Calibri" w:cs="Arial"/>
                <w:b/>
                <w:smallCaps/>
                <w:color w:val="3484CC"/>
                <w:sz w:val="24"/>
                <w:szCs w:val="28"/>
              </w:rPr>
            </w:pPr>
            <w:r w:rsidRPr="009A53CA">
              <w:rPr>
                <w:rFonts w:ascii="Calibri" w:hAnsi="Calibri" w:cs="Arial"/>
                <w:b/>
                <w:color w:val="3484CC"/>
                <w:sz w:val="24"/>
                <w:szCs w:val="28"/>
              </w:rPr>
              <w:t>Objectif</w:t>
            </w:r>
          </w:p>
        </w:tc>
        <w:tc>
          <w:tcPr>
            <w:tcW w:w="1919" w:type="dxa"/>
            <w:vMerge w:val="restart"/>
            <w:vAlign w:val="center"/>
          </w:tcPr>
          <w:p w14:paraId="107D06B8" w14:textId="77777777" w:rsidR="00875687" w:rsidRPr="00EC03DC" w:rsidRDefault="00875687" w:rsidP="00875687">
            <w:pPr>
              <w:rPr>
                <w:rFonts w:ascii="Calibri" w:hAnsi="Calibri" w:cs="Arial"/>
                <w:sz w:val="20"/>
                <w:szCs w:val="28"/>
              </w:rPr>
            </w:pPr>
            <w:r w:rsidRPr="00504567">
              <w:rPr>
                <w:rFonts w:eastAsia="Times New Roman" w:cstheme="minorHAnsi"/>
                <w:b/>
                <w:bCs/>
                <w:color w:val="000000"/>
                <w:sz w:val="20"/>
                <w:szCs w:val="20"/>
              </w:rPr>
              <w:t>Développer le programme des Frontaliers.</w:t>
            </w:r>
          </w:p>
        </w:tc>
        <w:tc>
          <w:tcPr>
            <w:tcW w:w="1952" w:type="dxa"/>
            <w:vAlign w:val="center"/>
          </w:tcPr>
          <w:p w14:paraId="277775AC" w14:textId="77777777" w:rsidR="00875687" w:rsidRPr="006E5F28" w:rsidRDefault="00875687" w:rsidP="00875687">
            <w:pPr>
              <w:jc w:val="center"/>
              <w:rPr>
                <w:rFonts w:ascii="Calibri" w:hAnsi="Calibri" w:cs="Arial"/>
                <w:b/>
                <w:smallCaps/>
                <w:color w:val="3484CC"/>
                <w:sz w:val="24"/>
                <w:szCs w:val="28"/>
              </w:rPr>
            </w:pPr>
            <w:r w:rsidRPr="006E5F28">
              <w:rPr>
                <w:rFonts w:ascii="Calibri" w:hAnsi="Calibri" w:cs="Arial"/>
                <w:b/>
                <w:smallCaps/>
                <w:color w:val="3484CC"/>
                <w:sz w:val="24"/>
                <w:szCs w:val="28"/>
              </w:rPr>
              <w:t>Indicateur</w:t>
            </w:r>
            <w:r w:rsidRPr="006E5F28">
              <w:rPr>
                <w:rFonts w:ascii="Calibri" w:hAnsi="Calibri" w:cs="Arial"/>
                <w:smallCaps/>
                <w:color w:val="3484CC"/>
                <w:sz w:val="24"/>
                <w:szCs w:val="28"/>
              </w:rPr>
              <w:t>(s)</w:t>
            </w:r>
          </w:p>
        </w:tc>
        <w:tc>
          <w:tcPr>
            <w:tcW w:w="1571" w:type="dxa"/>
            <w:tcMar>
              <w:top w:w="0" w:type="dxa"/>
              <w:left w:w="28" w:type="dxa"/>
              <w:bottom w:w="0" w:type="dxa"/>
              <w:right w:w="28" w:type="dxa"/>
            </w:tcMar>
            <w:vAlign w:val="center"/>
          </w:tcPr>
          <w:p w14:paraId="2CE9FD22" w14:textId="77777777" w:rsidR="00875687" w:rsidRPr="00656725" w:rsidRDefault="00875687" w:rsidP="00875687">
            <w:pPr>
              <w:jc w:val="center"/>
              <w:rPr>
                <w:rFonts w:ascii="Calibri" w:hAnsi="Calibri" w:cs="Arial"/>
                <w:sz w:val="18"/>
              </w:rPr>
            </w:pPr>
            <w:r w:rsidRPr="00656725">
              <w:rPr>
                <w:rFonts w:ascii="Calibri" w:hAnsi="Calibri" w:cs="Arial"/>
                <w:b/>
                <w:color w:val="3484CC"/>
                <w:sz w:val="18"/>
              </w:rPr>
              <w:t>Valeur de départ</w:t>
            </w:r>
          </w:p>
        </w:tc>
        <w:tc>
          <w:tcPr>
            <w:tcW w:w="1134" w:type="dxa"/>
            <w:tcMar>
              <w:top w:w="0" w:type="dxa"/>
              <w:left w:w="28" w:type="dxa"/>
              <w:bottom w:w="0" w:type="dxa"/>
              <w:right w:w="28" w:type="dxa"/>
            </w:tcMar>
            <w:vAlign w:val="center"/>
          </w:tcPr>
          <w:p w14:paraId="27A0DD4A" w14:textId="77777777" w:rsidR="00875687" w:rsidRPr="00656725" w:rsidRDefault="00875687" w:rsidP="00875687">
            <w:pPr>
              <w:jc w:val="center"/>
              <w:rPr>
                <w:rFonts w:ascii="Calibri" w:hAnsi="Calibri" w:cs="Arial"/>
                <w:sz w:val="18"/>
              </w:rPr>
            </w:pPr>
            <w:r w:rsidRPr="00656725">
              <w:rPr>
                <w:rFonts w:ascii="Calibri" w:hAnsi="Calibri" w:cs="Arial"/>
                <w:b/>
                <w:color w:val="3484CC"/>
                <w:sz w:val="18"/>
              </w:rPr>
              <w:t>Année de référence</w:t>
            </w:r>
          </w:p>
        </w:tc>
        <w:tc>
          <w:tcPr>
            <w:tcW w:w="1372" w:type="dxa"/>
            <w:tcBorders>
              <w:right w:val="single" w:sz="2" w:space="0" w:color="7F7F7F" w:themeColor="text1" w:themeTint="80"/>
            </w:tcBorders>
            <w:tcMar>
              <w:top w:w="28" w:type="dxa"/>
              <w:left w:w="28" w:type="dxa"/>
              <w:bottom w:w="28" w:type="dxa"/>
              <w:right w:w="28" w:type="dxa"/>
            </w:tcMar>
            <w:vAlign w:val="center"/>
          </w:tcPr>
          <w:p w14:paraId="615634DA" w14:textId="77777777" w:rsidR="00875687" w:rsidRPr="00656725" w:rsidRDefault="00875687" w:rsidP="00875687">
            <w:pPr>
              <w:jc w:val="center"/>
              <w:rPr>
                <w:rFonts w:ascii="Calibri" w:hAnsi="Calibri" w:cs="Arial"/>
                <w:sz w:val="18"/>
              </w:rPr>
            </w:pPr>
            <w:r>
              <w:rPr>
                <w:rFonts w:ascii="Calibri" w:hAnsi="Calibri" w:cs="Arial"/>
                <w:b/>
                <w:color w:val="3484CC"/>
                <w:sz w:val="18"/>
              </w:rPr>
              <w:t>Cible 2022</w:t>
            </w:r>
          </w:p>
        </w:tc>
      </w:tr>
      <w:tr w:rsidR="00875687" w:rsidRPr="00246EA6" w14:paraId="5F5C5C21" w14:textId="77777777" w:rsidTr="00875687">
        <w:trPr>
          <w:trHeight w:val="224"/>
        </w:trPr>
        <w:tc>
          <w:tcPr>
            <w:tcW w:w="1278" w:type="dxa"/>
            <w:vMerge/>
            <w:tcMar>
              <w:top w:w="57" w:type="dxa"/>
              <w:left w:w="57" w:type="dxa"/>
              <w:bottom w:w="57" w:type="dxa"/>
              <w:right w:w="57" w:type="dxa"/>
            </w:tcMar>
            <w:vAlign w:val="center"/>
          </w:tcPr>
          <w:p w14:paraId="194B913D" w14:textId="77777777" w:rsidR="00875687" w:rsidRPr="009A53CA" w:rsidRDefault="00875687" w:rsidP="00875687">
            <w:pPr>
              <w:rPr>
                <w:rFonts w:ascii="Calibri" w:hAnsi="Calibri" w:cs="Arial"/>
              </w:rPr>
            </w:pPr>
          </w:p>
        </w:tc>
        <w:tc>
          <w:tcPr>
            <w:tcW w:w="1919" w:type="dxa"/>
            <w:vMerge/>
            <w:vAlign w:val="center"/>
          </w:tcPr>
          <w:p w14:paraId="030F870A" w14:textId="77777777" w:rsidR="00875687" w:rsidRPr="009A53CA" w:rsidRDefault="00875687" w:rsidP="00875687">
            <w:pPr>
              <w:rPr>
                <w:rFonts w:ascii="Calibri" w:hAnsi="Calibri" w:cs="Arial"/>
              </w:rPr>
            </w:pPr>
          </w:p>
        </w:tc>
        <w:tc>
          <w:tcPr>
            <w:tcW w:w="1952" w:type="dxa"/>
            <w:vAlign w:val="center"/>
          </w:tcPr>
          <w:p w14:paraId="05BC2EC1" w14:textId="77777777" w:rsidR="00875687" w:rsidRPr="006E5F28" w:rsidRDefault="00875687" w:rsidP="00875687">
            <w:pPr>
              <w:rPr>
                <w:rFonts w:ascii="Calibri" w:hAnsi="Calibri" w:cs="Arial"/>
                <w:sz w:val="20"/>
              </w:rPr>
            </w:pPr>
            <w:r w:rsidRPr="007443EF">
              <w:rPr>
                <w:rFonts w:cstheme="minorHAnsi"/>
                <w:sz w:val="20"/>
                <w:szCs w:val="20"/>
              </w:rPr>
              <w:t>Taux de participation des élèves</w:t>
            </w:r>
          </w:p>
        </w:tc>
        <w:tc>
          <w:tcPr>
            <w:tcW w:w="1571" w:type="dxa"/>
            <w:tcMar>
              <w:top w:w="28" w:type="dxa"/>
              <w:left w:w="28" w:type="dxa"/>
              <w:bottom w:w="28" w:type="dxa"/>
              <w:right w:w="28" w:type="dxa"/>
            </w:tcMar>
          </w:tcPr>
          <w:p w14:paraId="1F5A445C" w14:textId="77777777" w:rsidR="00875687" w:rsidRPr="006E5F28" w:rsidRDefault="00875687" w:rsidP="00875687">
            <w:pPr>
              <w:jc w:val="center"/>
              <w:rPr>
                <w:rFonts w:ascii="Calibri" w:hAnsi="Calibri" w:cs="Arial"/>
                <w:sz w:val="20"/>
              </w:rPr>
            </w:pPr>
            <w:r>
              <w:rPr>
                <w:rFonts w:ascii="Calibri" w:hAnsi="Calibri" w:cs="Arial"/>
                <w:sz w:val="20"/>
              </w:rPr>
              <w:t>45 % moyenne sur 8 ans</w:t>
            </w:r>
          </w:p>
        </w:tc>
        <w:tc>
          <w:tcPr>
            <w:tcW w:w="1134" w:type="dxa"/>
          </w:tcPr>
          <w:p w14:paraId="64FD4844" w14:textId="77777777" w:rsidR="00875687" w:rsidRPr="006E5F28" w:rsidRDefault="00875687" w:rsidP="00875687">
            <w:pPr>
              <w:ind w:left="-43"/>
              <w:jc w:val="center"/>
              <w:rPr>
                <w:rFonts w:ascii="Calibri" w:hAnsi="Calibri" w:cs="Arial"/>
                <w:sz w:val="20"/>
              </w:rPr>
            </w:pPr>
            <w:r>
              <w:rPr>
                <w:rFonts w:ascii="Calibri" w:hAnsi="Calibri" w:cs="Arial"/>
                <w:sz w:val="20"/>
              </w:rPr>
              <w:t>2018</w:t>
            </w:r>
          </w:p>
        </w:tc>
        <w:tc>
          <w:tcPr>
            <w:tcW w:w="1372" w:type="dxa"/>
            <w:tcBorders>
              <w:right w:val="single" w:sz="2" w:space="0" w:color="7F7F7F" w:themeColor="text1" w:themeTint="80"/>
            </w:tcBorders>
          </w:tcPr>
          <w:p w14:paraId="63CA34E7" w14:textId="77777777" w:rsidR="00875687" w:rsidRPr="006E5F28" w:rsidRDefault="00875687" w:rsidP="00875687">
            <w:pPr>
              <w:jc w:val="center"/>
              <w:rPr>
                <w:rFonts w:ascii="Calibri" w:hAnsi="Calibri" w:cs="Arial"/>
                <w:sz w:val="20"/>
              </w:rPr>
            </w:pPr>
            <w:r>
              <w:rPr>
                <w:rFonts w:ascii="Calibri" w:hAnsi="Calibri" w:cs="Arial"/>
                <w:sz w:val="20"/>
              </w:rPr>
              <w:t>50%</w:t>
            </w:r>
          </w:p>
        </w:tc>
      </w:tr>
      <w:tr w:rsidR="00875687" w:rsidRPr="00246EA6" w14:paraId="2464A1AD" w14:textId="77777777" w:rsidTr="00875687">
        <w:trPr>
          <w:trHeight w:val="180"/>
        </w:trPr>
        <w:tc>
          <w:tcPr>
            <w:tcW w:w="1278" w:type="dxa"/>
            <w:vMerge/>
            <w:tcMar>
              <w:top w:w="57" w:type="dxa"/>
              <w:left w:w="57" w:type="dxa"/>
              <w:bottom w:w="57" w:type="dxa"/>
              <w:right w:w="57" w:type="dxa"/>
            </w:tcMar>
            <w:vAlign w:val="center"/>
          </w:tcPr>
          <w:p w14:paraId="75475280" w14:textId="77777777" w:rsidR="00875687" w:rsidRPr="009A53CA" w:rsidRDefault="00875687" w:rsidP="00875687">
            <w:pPr>
              <w:rPr>
                <w:rFonts w:ascii="Calibri" w:hAnsi="Calibri" w:cs="Arial"/>
              </w:rPr>
            </w:pPr>
          </w:p>
        </w:tc>
        <w:tc>
          <w:tcPr>
            <w:tcW w:w="1919" w:type="dxa"/>
            <w:vMerge/>
            <w:vAlign w:val="center"/>
          </w:tcPr>
          <w:p w14:paraId="4C34E3A6" w14:textId="77777777" w:rsidR="00875687" w:rsidRPr="009A53CA" w:rsidRDefault="00875687" w:rsidP="00875687">
            <w:pPr>
              <w:rPr>
                <w:rFonts w:ascii="Calibri" w:hAnsi="Calibri" w:cs="Arial"/>
              </w:rPr>
            </w:pPr>
          </w:p>
        </w:tc>
        <w:tc>
          <w:tcPr>
            <w:tcW w:w="1952" w:type="dxa"/>
            <w:vAlign w:val="center"/>
          </w:tcPr>
          <w:p w14:paraId="240E278E" w14:textId="77777777" w:rsidR="00875687" w:rsidRPr="006E5F28" w:rsidRDefault="00875687" w:rsidP="00875687">
            <w:pPr>
              <w:rPr>
                <w:rFonts w:ascii="Calibri" w:hAnsi="Calibri" w:cs="Arial"/>
                <w:sz w:val="20"/>
              </w:rPr>
            </w:pPr>
          </w:p>
        </w:tc>
        <w:tc>
          <w:tcPr>
            <w:tcW w:w="1571" w:type="dxa"/>
            <w:tcMar>
              <w:top w:w="28" w:type="dxa"/>
              <w:left w:w="28" w:type="dxa"/>
              <w:bottom w:w="28" w:type="dxa"/>
              <w:right w:w="28" w:type="dxa"/>
            </w:tcMar>
            <w:vAlign w:val="center"/>
          </w:tcPr>
          <w:p w14:paraId="4E103AAB" w14:textId="77777777" w:rsidR="00875687" w:rsidRPr="006E5F28" w:rsidRDefault="00875687" w:rsidP="00875687">
            <w:pPr>
              <w:jc w:val="center"/>
              <w:rPr>
                <w:rFonts w:ascii="Calibri" w:hAnsi="Calibri" w:cs="Arial"/>
                <w:sz w:val="20"/>
              </w:rPr>
            </w:pPr>
          </w:p>
        </w:tc>
        <w:tc>
          <w:tcPr>
            <w:tcW w:w="1134" w:type="dxa"/>
            <w:vAlign w:val="center"/>
          </w:tcPr>
          <w:p w14:paraId="5FA781EB" w14:textId="77777777" w:rsidR="00875687" w:rsidRPr="006E5F28" w:rsidRDefault="00875687" w:rsidP="00875687">
            <w:pPr>
              <w:ind w:left="-179"/>
              <w:jc w:val="center"/>
              <w:rPr>
                <w:rFonts w:ascii="Calibri" w:hAnsi="Calibri" w:cs="Arial"/>
                <w:sz w:val="20"/>
              </w:rPr>
            </w:pPr>
          </w:p>
        </w:tc>
        <w:tc>
          <w:tcPr>
            <w:tcW w:w="1372" w:type="dxa"/>
            <w:tcBorders>
              <w:right w:val="single" w:sz="2" w:space="0" w:color="7F7F7F" w:themeColor="text1" w:themeTint="80"/>
            </w:tcBorders>
            <w:vAlign w:val="center"/>
          </w:tcPr>
          <w:p w14:paraId="382FFF5F" w14:textId="77777777" w:rsidR="00875687" w:rsidRPr="006E5F28" w:rsidRDefault="00875687" w:rsidP="00875687">
            <w:pPr>
              <w:jc w:val="center"/>
              <w:rPr>
                <w:rFonts w:ascii="Calibri" w:hAnsi="Calibri" w:cs="Arial"/>
                <w:sz w:val="20"/>
              </w:rPr>
            </w:pPr>
          </w:p>
        </w:tc>
      </w:tr>
      <w:tr w:rsidR="00875687" w:rsidRPr="00246EA6" w14:paraId="32FCD117" w14:textId="77777777" w:rsidTr="00875687">
        <w:tc>
          <w:tcPr>
            <w:tcW w:w="9226" w:type="dxa"/>
            <w:gridSpan w:val="6"/>
            <w:shd w:val="clear" w:color="auto" w:fill="3484CC"/>
            <w:tcMar>
              <w:top w:w="57" w:type="dxa"/>
              <w:left w:w="57" w:type="dxa"/>
              <w:bottom w:w="57" w:type="dxa"/>
              <w:right w:w="57" w:type="dxa"/>
            </w:tcMar>
            <w:vAlign w:val="center"/>
          </w:tcPr>
          <w:p w14:paraId="439B2C3C" w14:textId="77777777" w:rsidR="00875687" w:rsidRPr="005902B1" w:rsidRDefault="00875687" w:rsidP="00875687">
            <w:pPr>
              <w:jc w:val="center"/>
              <w:rPr>
                <w:rFonts w:ascii="Calibri" w:hAnsi="Calibri" w:cs="Arial"/>
                <w:sz w:val="32"/>
                <w:szCs w:val="28"/>
              </w:rPr>
            </w:pPr>
            <w:r>
              <w:rPr>
                <w:rFonts w:ascii="Calibri" w:hAnsi="Calibri" w:cs="Arial"/>
                <w:b/>
                <w:color w:val="FFFFFF" w:themeColor="background1"/>
                <w:sz w:val="32"/>
                <w:szCs w:val="28"/>
              </w:rPr>
              <w:t xml:space="preserve"> PLAN D’</w:t>
            </w:r>
            <w:r w:rsidRPr="005902B1">
              <w:rPr>
                <w:rFonts w:ascii="Calibri" w:hAnsi="Calibri" w:cs="Arial"/>
                <w:b/>
                <w:color w:val="FFFFFF" w:themeColor="background1"/>
                <w:sz w:val="32"/>
                <w:szCs w:val="28"/>
              </w:rPr>
              <w:t>ACTIONS</w:t>
            </w:r>
            <w:r>
              <w:rPr>
                <w:rFonts w:ascii="Calibri" w:hAnsi="Calibri" w:cs="Arial"/>
                <w:b/>
                <w:color w:val="FFFFFF" w:themeColor="background1"/>
                <w:sz w:val="32"/>
                <w:szCs w:val="28"/>
              </w:rPr>
              <w:t xml:space="preserve"> 2019-2020</w:t>
            </w:r>
          </w:p>
        </w:tc>
      </w:tr>
    </w:tbl>
    <w:p w14:paraId="27EE2A49" w14:textId="77777777" w:rsidR="00875687" w:rsidRDefault="00875687" w:rsidP="00875687"/>
    <w:tbl>
      <w:tblPr>
        <w:tblStyle w:val="Grilledutableau"/>
        <w:tblW w:w="0" w:type="auto"/>
        <w:tblBorders>
          <w:top w:val="single" w:sz="2" w:space="0" w:color="3484CC"/>
          <w:left w:val="single" w:sz="2" w:space="0" w:color="3484CC"/>
          <w:bottom w:val="single" w:sz="2" w:space="0" w:color="3484CC"/>
          <w:right w:val="single" w:sz="2" w:space="0" w:color="3484CC"/>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2084"/>
        <w:gridCol w:w="1202"/>
        <w:gridCol w:w="1666"/>
        <w:gridCol w:w="1676"/>
        <w:gridCol w:w="2472"/>
      </w:tblGrid>
      <w:tr w:rsidR="00875687" w:rsidRPr="005902B1" w14:paraId="767FDFD3" w14:textId="77777777" w:rsidTr="00875687">
        <w:trPr>
          <w:trHeight w:val="365"/>
          <w:tblHeader/>
        </w:trPr>
        <w:tc>
          <w:tcPr>
            <w:tcW w:w="2084" w:type="dxa"/>
            <w:shd w:val="clear" w:color="auto" w:fill="FFFFFF" w:themeFill="background1"/>
            <w:tcMar>
              <w:top w:w="28" w:type="dxa"/>
              <w:left w:w="28" w:type="dxa"/>
              <w:bottom w:w="28" w:type="dxa"/>
              <w:right w:w="28" w:type="dxa"/>
            </w:tcMar>
            <w:vAlign w:val="center"/>
          </w:tcPr>
          <w:p w14:paraId="76D8FE92" w14:textId="77777777" w:rsidR="00875687" w:rsidRPr="009A53CA" w:rsidRDefault="00875687" w:rsidP="00875687">
            <w:pPr>
              <w:jc w:val="center"/>
              <w:rPr>
                <w:rFonts w:ascii="Calibri" w:hAnsi="Calibri" w:cs="Arial"/>
                <w:b/>
                <w:color w:val="3484CC"/>
                <w:sz w:val="24"/>
              </w:rPr>
            </w:pPr>
            <w:r>
              <w:br w:type="page"/>
            </w:r>
            <w:r w:rsidRPr="009A53CA">
              <w:rPr>
                <w:rFonts w:ascii="Calibri" w:hAnsi="Calibri" w:cs="Arial"/>
                <w:b/>
                <w:color w:val="3484CC"/>
                <w:sz w:val="24"/>
              </w:rPr>
              <w:t>IDENTIFICATION DES ACTIONS</w:t>
            </w:r>
          </w:p>
        </w:tc>
        <w:tc>
          <w:tcPr>
            <w:tcW w:w="1202" w:type="dxa"/>
            <w:vAlign w:val="center"/>
          </w:tcPr>
          <w:p w14:paraId="7DAB0EE3" w14:textId="77777777" w:rsidR="00875687" w:rsidRPr="006256B2" w:rsidRDefault="00875687" w:rsidP="00875687">
            <w:pPr>
              <w:jc w:val="center"/>
              <w:rPr>
                <w:rFonts w:ascii="Calibri" w:hAnsi="Calibri" w:cs="Arial"/>
                <w:b/>
                <w:color w:val="3484CC"/>
                <w:sz w:val="18"/>
              </w:rPr>
            </w:pPr>
            <w:r w:rsidRPr="00C13480">
              <w:rPr>
                <w:rFonts w:ascii="Calibri" w:hAnsi="Calibri" w:cs="Arial"/>
                <w:b/>
                <w:color w:val="3484CC"/>
                <w:sz w:val="20"/>
              </w:rPr>
              <w:t>Groupe d’élèves visés</w:t>
            </w:r>
          </w:p>
        </w:tc>
        <w:tc>
          <w:tcPr>
            <w:tcW w:w="1666" w:type="dxa"/>
            <w:vAlign w:val="center"/>
          </w:tcPr>
          <w:p w14:paraId="26671161" w14:textId="77777777" w:rsidR="00875687" w:rsidRDefault="00875687" w:rsidP="00875687">
            <w:pPr>
              <w:jc w:val="center"/>
              <w:rPr>
                <w:rFonts w:ascii="Calibri" w:hAnsi="Calibri" w:cs="Arial"/>
                <w:b/>
                <w:color w:val="3484CC"/>
                <w:sz w:val="24"/>
              </w:rPr>
            </w:pPr>
            <w:r w:rsidRPr="00C13480">
              <w:rPr>
                <w:rFonts w:ascii="Calibri" w:hAnsi="Calibri" w:cs="Arial"/>
                <w:b/>
                <w:color w:val="3484CC"/>
              </w:rPr>
              <w:t>Responsable</w:t>
            </w:r>
          </w:p>
        </w:tc>
        <w:tc>
          <w:tcPr>
            <w:tcW w:w="1676" w:type="dxa"/>
            <w:tcMar>
              <w:top w:w="28" w:type="dxa"/>
              <w:left w:w="28" w:type="dxa"/>
              <w:bottom w:w="28" w:type="dxa"/>
              <w:right w:w="28" w:type="dxa"/>
            </w:tcMar>
            <w:vAlign w:val="center"/>
          </w:tcPr>
          <w:p w14:paraId="5B1273E7" w14:textId="77777777" w:rsidR="00875687" w:rsidRPr="00FE457A" w:rsidRDefault="00875687" w:rsidP="00875687">
            <w:pPr>
              <w:jc w:val="center"/>
              <w:rPr>
                <w:rFonts w:ascii="Calibri" w:hAnsi="Calibri" w:cs="Arial"/>
                <w:color w:val="3484CC"/>
                <w:sz w:val="16"/>
              </w:rPr>
            </w:pPr>
            <w:r w:rsidRPr="00C13480">
              <w:rPr>
                <w:rFonts w:ascii="Calibri" w:hAnsi="Calibri" w:cs="Arial"/>
                <w:b/>
                <w:color w:val="3484CC"/>
              </w:rPr>
              <w:t>Mode d’évaluation</w:t>
            </w:r>
          </w:p>
        </w:tc>
        <w:tc>
          <w:tcPr>
            <w:tcW w:w="2472" w:type="dxa"/>
            <w:tcMar>
              <w:top w:w="28" w:type="dxa"/>
              <w:left w:w="28" w:type="dxa"/>
              <w:bottom w:w="28" w:type="dxa"/>
              <w:right w:w="28" w:type="dxa"/>
            </w:tcMar>
            <w:vAlign w:val="center"/>
          </w:tcPr>
          <w:p w14:paraId="6DF55190" w14:textId="77777777" w:rsidR="00875687" w:rsidRDefault="00875687" w:rsidP="00875687">
            <w:pPr>
              <w:jc w:val="center"/>
              <w:rPr>
                <w:rFonts w:ascii="Calibri" w:hAnsi="Calibri" w:cs="Arial"/>
                <w:b/>
                <w:color w:val="3484CC"/>
              </w:rPr>
            </w:pPr>
            <w:r>
              <w:rPr>
                <w:rFonts w:ascii="Calibri" w:hAnsi="Calibri" w:cs="Arial"/>
                <w:b/>
                <w:color w:val="3484CC"/>
              </w:rPr>
              <w:t>Suivi *</w:t>
            </w:r>
          </w:p>
          <w:p w14:paraId="7746E9AF" w14:textId="77777777" w:rsidR="00875687" w:rsidRPr="0073443C" w:rsidRDefault="00875687" w:rsidP="00875687">
            <w:pPr>
              <w:jc w:val="center"/>
              <w:rPr>
                <w:rFonts w:ascii="Calibri" w:hAnsi="Calibri" w:cs="Arial"/>
                <w:color w:val="3484CC"/>
                <w:sz w:val="16"/>
              </w:rPr>
            </w:pPr>
          </w:p>
        </w:tc>
      </w:tr>
      <w:tr w:rsidR="00875687" w:rsidRPr="003223C8" w14:paraId="4D172A6D" w14:textId="77777777" w:rsidTr="00875687">
        <w:trPr>
          <w:trHeight w:val="785"/>
        </w:trPr>
        <w:tc>
          <w:tcPr>
            <w:tcW w:w="2084" w:type="dxa"/>
            <w:shd w:val="clear" w:color="auto" w:fill="FFFFFF" w:themeFill="background1"/>
            <w:tcMar>
              <w:top w:w="57" w:type="dxa"/>
              <w:left w:w="57" w:type="dxa"/>
              <w:bottom w:w="57" w:type="dxa"/>
              <w:right w:w="57" w:type="dxa"/>
            </w:tcMar>
          </w:tcPr>
          <w:p w14:paraId="22BA883B" w14:textId="77777777" w:rsidR="00875687" w:rsidRDefault="00875687" w:rsidP="00875687">
            <w:pPr>
              <w:rPr>
                <w:rFonts w:ascii="Calibri" w:hAnsi="Calibri" w:cs="Arial"/>
                <w:b/>
                <w:color w:val="0070C0"/>
                <w:sz w:val="20"/>
              </w:rPr>
            </w:pPr>
            <w:r w:rsidRPr="00247D3E">
              <w:rPr>
                <w:rFonts w:ascii="Calibri" w:hAnsi="Calibri" w:cs="Arial"/>
                <w:b/>
                <w:color w:val="0070C0"/>
                <w:sz w:val="20"/>
              </w:rPr>
              <w:t>Action n</w:t>
            </w:r>
            <w:r w:rsidRPr="00247D3E">
              <w:rPr>
                <w:rFonts w:ascii="Calibri" w:hAnsi="Calibri" w:cs="Arial"/>
                <w:b/>
                <w:color w:val="0070C0"/>
                <w:sz w:val="20"/>
                <w:vertAlign w:val="superscript"/>
              </w:rPr>
              <w:t>o</w:t>
            </w:r>
            <w:r w:rsidRPr="00247D3E">
              <w:rPr>
                <w:rFonts w:ascii="Calibri" w:hAnsi="Calibri" w:cs="Arial"/>
                <w:b/>
                <w:color w:val="0070C0"/>
                <w:sz w:val="20"/>
              </w:rPr>
              <w:t xml:space="preserve"> </w:t>
            </w:r>
            <w:r>
              <w:rPr>
                <w:rFonts w:ascii="Calibri" w:hAnsi="Calibri" w:cs="Arial"/>
                <w:b/>
                <w:color w:val="0070C0"/>
                <w:sz w:val="20"/>
              </w:rPr>
              <w:t>1</w:t>
            </w:r>
          </w:p>
          <w:p w14:paraId="69090C88" w14:textId="77777777" w:rsidR="00875687" w:rsidRDefault="00875687" w:rsidP="00875687">
            <w:pPr>
              <w:rPr>
                <w:rFonts w:cstheme="minorHAnsi"/>
                <w:sz w:val="20"/>
                <w:szCs w:val="20"/>
              </w:rPr>
            </w:pPr>
            <w:r w:rsidRPr="00F2069D">
              <w:rPr>
                <w:rFonts w:cstheme="minorHAnsi"/>
                <w:sz w:val="20"/>
                <w:szCs w:val="20"/>
              </w:rPr>
              <w:t>Bonifier l’offre des activités gratuites, surtout le midi avec la nouvelle mesure du MEES</w:t>
            </w:r>
          </w:p>
          <w:p w14:paraId="1B32BA17" w14:textId="77777777" w:rsidR="00875687" w:rsidRPr="00F2069D" w:rsidRDefault="00875687" w:rsidP="00875687">
            <w:pPr>
              <w:rPr>
                <w:rFonts w:cstheme="minorHAnsi"/>
                <w:sz w:val="20"/>
                <w:szCs w:val="20"/>
              </w:rPr>
            </w:pPr>
          </w:p>
          <w:p w14:paraId="0419C16D" w14:textId="77777777" w:rsidR="00875687" w:rsidRPr="00F2069D" w:rsidRDefault="00875687" w:rsidP="00875687">
            <w:pPr>
              <w:rPr>
                <w:rFonts w:cstheme="minorHAnsi"/>
                <w:sz w:val="20"/>
                <w:szCs w:val="20"/>
              </w:rPr>
            </w:pPr>
            <w:r w:rsidRPr="00F2069D">
              <w:rPr>
                <w:rFonts w:cstheme="minorHAnsi"/>
                <w:sz w:val="20"/>
                <w:szCs w:val="20"/>
              </w:rPr>
              <w:t>Diversifier l’offre (diversité)</w:t>
            </w:r>
          </w:p>
          <w:p w14:paraId="6B1E277F" w14:textId="77777777" w:rsidR="00875687" w:rsidRDefault="00875687" w:rsidP="00875687">
            <w:pPr>
              <w:pStyle w:val="Paragraphedeliste"/>
              <w:rPr>
                <w:rFonts w:cstheme="minorHAnsi"/>
                <w:sz w:val="20"/>
                <w:szCs w:val="20"/>
              </w:rPr>
            </w:pPr>
          </w:p>
          <w:p w14:paraId="7EDE161D" w14:textId="77777777" w:rsidR="00875687" w:rsidRDefault="00875687" w:rsidP="00875687">
            <w:pPr>
              <w:rPr>
                <w:rFonts w:cstheme="minorHAnsi"/>
                <w:sz w:val="20"/>
                <w:szCs w:val="20"/>
              </w:rPr>
            </w:pPr>
            <w:r w:rsidRPr="00F2069D">
              <w:rPr>
                <w:rFonts w:cstheme="minorHAnsi"/>
                <w:sz w:val="20"/>
                <w:szCs w:val="20"/>
              </w:rPr>
              <w:t>Diversifier les plages (midi-soirs)</w:t>
            </w:r>
          </w:p>
          <w:p w14:paraId="290354CB" w14:textId="77777777" w:rsidR="00875687" w:rsidRPr="00F2069D" w:rsidRDefault="00875687" w:rsidP="00875687">
            <w:pPr>
              <w:rPr>
                <w:rFonts w:cstheme="minorHAnsi"/>
                <w:sz w:val="20"/>
                <w:szCs w:val="20"/>
              </w:rPr>
            </w:pPr>
          </w:p>
          <w:p w14:paraId="7FD8A5C4" w14:textId="77777777" w:rsidR="00875687" w:rsidRDefault="00875687" w:rsidP="00875687">
            <w:pPr>
              <w:rPr>
                <w:rFonts w:cstheme="minorHAnsi"/>
                <w:sz w:val="20"/>
                <w:szCs w:val="20"/>
              </w:rPr>
            </w:pPr>
            <w:r w:rsidRPr="00F2069D">
              <w:rPr>
                <w:rFonts w:cstheme="minorHAnsi"/>
                <w:sz w:val="20"/>
                <w:szCs w:val="20"/>
              </w:rPr>
              <w:t>Entraineurs qualifiés</w:t>
            </w:r>
          </w:p>
          <w:p w14:paraId="355C4EFC" w14:textId="77777777" w:rsidR="00875687" w:rsidRPr="00F2069D" w:rsidRDefault="00875687" w:rsidP="00875687">
            <w:pPr>
              <w:rPr>
                <w:rFonts w:cstheme="minorHAnsi"/>
                <w:sz w:val="20"/>
                <w:szCs w:val="20"/>
              </w:rPr>
            </w:pPr>
          </w:p>
          <w:p w14:paraId="314ED9E9" w14:textId="77777777" w:rsidR="00875687" w:rsidRPr="00F2069D" w:rsidRDefault="00875687" w:rsidP="00875687">
            <w:pPr>
              <w:rPr>
                <w:rFonts w:cstheme="minorHAnsi"/>
                <w:sz w:val="20"/>
                <w:szCs w:val="20"/>
              </w:rPr>
            </w:pPr>
            <w:r w:rsidRPr="00F2069D">
              <w:rPr>
                <w:rFonts w:cstheme="minorHAnsi"/>
                <w:sz w:val="20"/>
                <w:szCs w:val="20"/>
              </w:rPr>
              <w:t>Facilité la procédure d’inscription</w:t>
            </w:r>
          </w:p>
          <w:p w14:paraId="390A9A9C" w14:textId="77777777" w:rsidR="00875687" w:rsidRPr="00247D3E" w:rsidRDefault="00875687" w:rsidP="00875687">
            <w:pPr>
              <w:rPr>
                <w:rFonts w:ascii="Calibri" w:hAnsi="Calibri" w:cs="Arial"/>
                <w:sz w:val="20"/>
              </w:rPr>
            </w:pPr>
          </w:p>
        </w:tc>
        <w:tc>
          <w:tcPr>
            <w:tcW w:w="1202" w:type="dxa"/>
          </w:tcPr>
          <w:p w14:paraId="66DA19C7" w14:textId="77777777" w:rsidR="00875687" w:rsidRDefault="00875687" w:rsidP="00875687">
            <w:pPr>
              <w:rPr>
                <w:rFonts w:ascii="Calibri" w:hAnsi="Calibri" w:cs="Arial"/>
                <w:sz w:val="20"/>
              </w:rPr>
            </w:pPr>
            <w:r>
              <w:rPr>
                <w:rFonts w:ascii="Calibri" w:hAnsi="Calibri" w:cs="Arial"/>
                <w:sz w:val="20"/>
              </w:rPr>
              <w:t>Tous les élèves</w:t>
            </w:r>
          </w:p>
        </w:tc>
        <w:tc>
          <w:tcPr>
            <w:tcW w:w="1666" w:type="dxa"/>
          </w:tcPr>
          <w:p w14:paraId="581BCF98" w14:textId="77777777" w:rsidR="00875687" w:rsidRDefault="00875687" w:rsidP="00875687">
            <w:pPr>
              <w:rPr>
                <w:rFonts w:ascii="Calibri" w:hAnsi="Calibri" w:cs="Arial"/>
                <w:sz w:val="20"/>
              </w:rPr>
            </w:pPr>
            <w:r>
              <w:rPr>
                <w:rFonts w:ascii="Calibri" w:hAnsi="Calibri" w:cs="Arial"/>
                <w:sz w:val="20"/>
              </w:rPr>
              <w:t>Coordonnatrice des Frontaliers et technicienne en loisirs</w:t>
            </w:r>
          </w:p>
        </w:tc>
        <w:tc>
          <w:tcPr>
            <w:tcW w:w="1676" w:type="dxa"/>
            <w:tcMar>
              <w:top w:w="57" w:type="dxa"/>
              <w:left w:w="57" w:type="dxa"/>
              <w:bottom w:w="57" w:type="dxa"/>
              <w:right w:w="57" w:type="dxa"/>
            </w:tcMar>
          </w:tcPr>
          <w:p w14:paraId="3DF7CE10" w14:textId="77777777" w:rsidR="00875687" w:rsidRPr="00C02AA8" w:rsidRDefault="00875687" w:rsidP="00875687">
            <w:pPr>
              <w:rPr>
                <w:rFonts w:ascii="Calibri" w:hAnsi="Calibri" w:cs="Arial"/>
                <w:sz w:val="20"/>
              </w:rPr>
            </w:pPr>
            <w:r w:rsidRPr="007443EF">
              <w:rPr>
                <w:rFonts w:cstheme="minorHAnsi"/>
                <w:sz w:val="20"/>
                <w:szCs w:val="20"/>
              </w:rPr>
              <w:t>Taux de participation des élèves</w:t>
            </w:r>
          </w:p>
        </w:tc>
        <w:tc>
          <w:tcPr>
            <w:tcW w:w="2472" w:type="dxa"/>
          </w:tcPr>
          <w:p w14:paraId="66A91F77" w14:textId="77777777" w:rsidR="00875687" w:rsidRDefault="00875687" w:rsidP="00875687">
            <w:pPr>
              <w:rPr>
                <w:rFonts w:ascii="Calibri" w:hAnsi="Calibri" w:cs="Arial"/>
                <w:b/>
                <w:sz w:val="20"/>
              </w:rPr>
            </w:pPr>
            <w:r>
              <w:rPr>
                <w:noProof/>
                <w:sz w:val="28"/>
                <w:lang w:eastAsia="fr-CA"/>
              </w:rPr>
              <w:drawing>
                <wp:inline distT="0" distB="0" distL="0" distR="0" wp14:anchorId="56D92B38" wp14:editId="645BDC82">
                  <wp:extent cx="206246" cy="195365"/>
                  <wp:effectExtent l="0" t="0" r="3810" b="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1].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06246" cy="195365"/>
                          </a:xfrm>
                          <a:prstGeom prst="rect">
                            <a:avLst/>
                          </a:prstGeom>
                        </pic:spPr>
                      </pic:pic>
                    </a:graphicData>
                  </a:graphic>
                </wp:inline>
              </w:drawing>
            </w:r>
          </w:p>
          <w:p w14:paraId="01290867" w14:textId="77777777" w:rsidR="00875687" w:rsidRDefault="00875687" w:rsidP="00875687">
            <w:pPr>
              <w:rPr>
                <w:rFonts w:ascii="Calibri" w:hAnsi="Calibri" w:cs="Arial"/>
                <w:b/>
                <w:sz w:val="20"/>
              </w:rPr>
            </w:pPr>
          </w:p>
          <w:p w14:paraId="1E3407AD" w14:textId="77777777" w:rsidR="00875687" w:rsidRPr="00EC4CD8" w:rsidRDefault="00875687" w:rsidP="00875687">
            <w:pPr>
              <w:rPr>
                <w:rFonts w:ascii="Calibri" w:hAnsi="Calibri" w:cs="Arial"/>
                <w:b/>
                <w:sz w:val="24"/>
                <w:szCs w:val="24"/>
              </w:rPr>
            </w:pPr>
            <w:r w:rsidRPr="00EC4CD8">
              <w:rPr>
                <w:rFonts w:ascii="Calibri" w:hAnsi="Calibri" w:cs="Arial"/>
                <w:b/>
                <w:sz w:val="24"/>
                <w:szCs w:val="24"/>
              </w:rPr>
              <w:t>Réalisé</w:t>
            </w:r>
          </w:p>
        </w:tc>
      </w:tr>
    </w:tbl>
    <w:p w14:paraId="0CC36DE2" w14:textId="77777777" w:rsidR="00875687" w:rsidRDefault="00875687" w:rsidP="00875687">
      <w:pPr>
        <w:jc w:val="both"/>
        <w:rPr>
          <w:sz w:val="20"/>
        </w:rPr>
      </w:pPr>
    </w:p>
    <w:p w14:paraId="405B1D77" w14:textId="77777777" w:rsidR="00875687" w:rsidRDefault="00875687" w:rsidP="00875687">
      <w:pPr>
        <w:rPr>
          <w:sz w:val="20"/>
        </w:rPr>
      </w:pPr>
      <w:r>
        <w:rPr>
          <w:sz w:val="20"/>
        </w:rPr>
        <w:br w:type="page"/>
      </w:r>
    </w:p>
    <w:p w14:paraId="02863813" w14:textId="77777777" w:rsidR="00875687" w:rsidRPr="005438AB" w:rsidRDefault="00875687" w:rsidP="00875687">
      <w:pPr>
        <w:spacing w:after="120"/>
        <w:ind w:left="28" w:right="71"/>
        <w:jc w:val="both"/>
        <w:rPr>
          <w:color w:val="0070C0"/>
        </w:rPr>
      </w:pPr>
    </w:p>
    <w:tbl>
      <w:tblPr>
        <w:tblStyle w:val="Grilledutableau"/>
        <w:tblW w:w="0" w:type="auto"/>
        <w:tblBorders>
          <w:top w:val="single" w:sz="2" w:space="0" w:color="3484CC"/>
          <w:left w:val="single" w:sz="2" w:space="0" w:color="3484CC"/>
          <w:bottom w:val="single" w:sz="2" w:space="0" w:color="3484CC"/>
          <w:right w:val="single" w:sz="2" w:space="0" w:color="3484CC"/>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29"/>
        <w:gridCol w:w="1516"/>
        <w:gridCol w:w="228"/>
        <w:gridCol w:w="949"/>
        <w:gridCol w:w="1944"/>
        <w:gridCol w:w="69"/>
        <w:gridCol w:w="2043"/>
        <w:gridCol w:w="83"/>
        <w:gridCol w:w="1134"/>
        <w:gridCol w:w="993"/>
        <w:gridCol w:w="1138"/>
      </w:tblGrid>
      <w:tr w:rsidR="00875687" w:rsidRPr="00246EA6" w14:paraId="1809DD03" w14:textId="77777777" w:rsidTr="00875687">
        <w:tc>
          <w:tcPr>
            <w:tcW w:w="10126" w:type="dxa"/>
            <w:gridSpan w:val="11"/>
            <w:tcBorders>
              <w:right w:val="single" w:sz="2" w:space="0" w:color="7F7F7F" w:themeColor="text1" w:themeTint="80"/>
            </w:tcBorders>
            <w:shd w:val="clear" w:color="auto" w:fill="D9E2F3" w:themeFill="accent1" w:themeFillTint="33"/>
            <w:tcMar>
              <w:top w:w="57" w:type="dxa"/>
              <w:left w:w="57" w:type="dxa"/>
              <w:bottom w:w="57" w:type="dxa"/>
              <w:right w:w="57" w:type="dxa"/>
            </w:tcMar>
          </w:tcPr>
          <w:p w14:paraId="7221DC35" w14:textId="77777777" w:rsidR="00875687" w:rsidRPr="00246EA6" w:rsidRDefault="00875687" w:rsidP="00875687">
            <w:pPr>
              <w:jc w:val="center"/>
              <w:rPr>
                <w:rFonts w:ascii="Calibri" w:hAnsi="Calibri" w:cs="Arial"/>
                <w:b/>
                <w:sz w:val="28"/>
                <w:szCs w:val="28"/>
              </w:rPr>
            </w:pPr>
            <w:r w:rsidRPr="00246EA6">
              <w:rPr>
                <w:rFonts w:ascii="Calibri" w:hAnsi="Calibri" w:cs="Arial"/>
                <w:b/>
                <w:color w:val="2F5496" w:themeColor="accent1" w:themeShade="BF"/>
                <w:sz w:val="28"/>
                <w:szCs w:val="28"/>
              </w:rPr>
              <w:t>PROJET ÉDUCATIF</w:t>
            </w:r>
            <w:r>
              <w:rPr>
                <w:rFonts w:ascii="Calibri" w:hAnsi="Calibri" w:cs="Arial"/>
                <w:b/>
                <w:color w:val="2F5496" w:themeColor="accent1" w:themeShade="BF"/>
                <w:sz w:val="28"/>
                <w:szCs w:val="28"/>
              </w:rPr>
              <w:t xml:space="preserve"> </w:t>
            </w:r>
          </w:p>
        </w:tc>
      </w:tr>
      <w:tr w:rsidR="00875687" w:rsidRPr="009A53CA" w14:paraId="665B5053" w14:textId="77777777" w:rsidTr="00875687">
        <w:trPr>
          <w:trHeight w:val="275"/>
        </w:trPr>
        <w:tc>
          <w:tcPr>
            <w:tcW w:w="1545" w:type="dxa"/>
            <w:gridSpan w:val="2"/>
            <w:tcMar>
              <w:top w:w="28" w:type="dxa"/>
              <w:left w:w="28" w:type="dxa"/>
              <w:bottom w:w="28" w:type="dxa"/>
              <w:right w:w="28" w:type="dxa"/>
            </w:tcMar>
            <w:vAlign w:val="center"/>
          </w:tcPr>
          <w:p w14:paraId="4D707AF4" w14:textId="77777777" w:rsidR="00875687" w:rsidRPr="009A53CA" w:rsidRDefault="00875687" w:rsidP="00875687">
            <w:pPr>
              <w:rPr>
                <w:rFonts w:ascii="Calibri" w:hAnsi="Calibri" w:cs="Arial"/>
                <w:b/>
                <w:color w:val="3484CC"/>
                <w:sz w:val="24"/>
                <w:szCs w:val="28"/>
              </w:rPr>
            </w:pPr>
            <w:r w:rsidRPr="009A53CA">
              <w:rPr>
                <w:rFonts w:ascii="Calibri" w:hAnsi="Calibri" w:cs="Arial"/>
                <w:b/>
                <w:color w:val="3484CC"/>
                <w:sz w:val="24"/>
                <w:szCs w:val="28"/>
              </w:rPr>
              <w:t>Orientation</w:t>
            </w:r>
            <w:r>
              <w:t xml:space="preserve"> 1</w:t>
            </w:r>
          </w:p>
        </w:tc>
        <w:tc>
          <w:tcPr>
            <w:tcW w:w="8581" w:type="dxa"/>
            <w:gridSpan w:val="9"/>
            <w:tcBorders>
              <w:right w:val="single" w:sz="2" w:space="0" w:color="7F7F7F" w:themeColor="text1" w:themeTint="80"/>
            </w:tcBorders>
            <w:tcMar>
              <w:top w:w="28" w:type="dxa"/>
              <w:left w:w="28" w:type="dxa"/>
              <w:bottom w:w="28" w:type="dxa"/>
              <w:right w:w="28" w:type="dxa"/>
            </w:tcMar>
            <w:vAlign w:val="center"/>
          </w:tcPr>
          <w:p w14:paraId="6F29CBB0" w14:textId="77777777" w:rsidR="00875687" w:rsidRPr="007443EF" w:rsidRDefault="00875687" w:rsidP="00875687">
            <w:pPr>
              <w:pStyle w:val="TableParagraph"/>
              <w:ind w:right="346"/>
              <w:jc w:val="both"/>
              <w:rPr>
                <w:rFonts w:cstheme="minorHAnsi"/>
                <w:sz w:val="20"/>
                <w:szCs w:val="20"/>
                <w:lang w:val="fr-CA"/>
              </w:rPr>
            </w:pPr>
            <w:r w:rsidRPr="007443EF">
              <w:rPr>
                <w:rFonts w:cstheme="minorHAnsi"/>
                <w:sz w:val="20"/>
                <w:szCs w:val="20"/>
                <w:lang w:val="fr-CA"/>
              </w:rPr>
              <w:t>Développer l’en</w:t>
            </w:r>
            <w:r>
              <w:rPr>
                <w:rFonts w:cstheme="minorHAnsi"/>
                <w:sz w:val="20"/>
                <w:szCs w:val="20"/>
                <w:lang w:val="fr-CA"/>
              </w:rPr>
              <w:t>gagement des élèves envers leur réussite.</w:t>
            </w:r>
          </w:p>
          <w:p w14:paraId="3178121A" w14:textId="77777777" w:rsidR="00875687" w:rsidRPr="00030FD5" w:rsidRDefault="00875687" w:rsidP="00875687">
            <w:pPr>
              <w:rPr>
                <w:rFonts w:ascii="Calibri" w:hAnsi="Calibri" w:cs="Arial"/>
                <w:sz w:val="20"/>
              </w:rPr>
            </w:pPr>
          </w:p>
        </w:tc>
      </w:tr>
      <w:tr w:rsidR="00875687" w:rsidRPr="009A53CA" w14:paraId="18D2B4BF" w14:textId="77777777" w:rsidTr="00875687">
        <w:trPr>
          <w:trHeight w:val="227"/>
        </w:trPr>
        <w:tc>
          <w:tcPr>
            <w:tcW w:w="1545" w:type="dxa"/>
            <w:gridSpan w:val="2"/>
            <w:vMerge w:val="restart"/>
            <w:tcMar>
              <w:top w:w="28" w:type="dxa"/>
              <w:left w:w="28" w:type="dxa"/>
              <w:bottom w:w="28" w:type="dxa"/>
              <w:right w:w="28" w:type="dxa"/>
            </w:tcMar>
            <w:vAlign w:val="center"/>
          </w:tcPr>
          <w:p w14:paraId="58257B09" w14:textId="77777777" w:rsidR="00875687" w:rsidRPr="006E5F28" w:rsidRDefault="00875687" w:rsidP="00875687">
            <w:pPr>
              <w:rPr>
                <w:rFonts w:ascii="Calibri" w:hAnsi="Calibri" w:cs="Arial"/>
                <w:b/>
                <w:smallCaps/>
                <w:color w:val="3484CC"/>
                <w:sz w:val="24"/>
                <w:szCs w:val="28"/>
              </w:rPr>
            </w:pPr>
            <w:r w:rsidRPr="009A53CA">
              <w:rPr>
                <w:rFonts w:ascii="Calibri" w:hAnsi="Calibri" w:cs="Arial"/>
                <w:b/>
                <w:color w:val="3484CC"/>
                <w:sz w:val="24"/>
                <w:szCs w:val="28"/>
              </w:rPr>
              <w:t>Objectif</w:t>
            </w:r>
          </w:p>
        </w:tc>
        <w:tc>
          <w:tcPr>
            <w:tcW w:w="3121" w:type="dxa"/>
            <w:gridSpan w:val="3"/>
            <w:vMerge w:val="restart"/>
            <w:vAlign w:val="center"/>
          </w:tcPr>
          <w:p w14:paraId="30EDDDEA" w14:textId="77777777" w:rsidR="00875687" w:rsidRPr="00504567" w:rsidRDefault="00875687" w:rsidP="00875687">
            <w:pPr>
              <w:pStyle w:val="xtableparagraph"/>
              <w:widowControl w:val="0"/>
              <w:ind w:right="346"/>
              <w:jc w:val="both"/>
              <w:rPr>
                <w:rFonts w:asciiTheme="minorHAnsi" w:hAnsiTheme="minorHAnsi" w:cstheme="minorHAnsi"/>
                <w:b/>
                <w:sz w:val="20"/>
                <w:szCs w:val="20"/>
              </w:rPr>
            </w:pPr>
            <w:r w:rsidRPr="00504567">
              <w:rPr>
                <w:rFonts w:asciiTheme="minorHAnsi" w:hAnsiTheme="minorHAnsi" w:cstheme="minorHAnsi"/>
                <w:b/>
                <w:sz w:val="20"/>
                <w:szCs w:val="20"/>
              </w:rPr>
              <w:t>Diminuer le taux d’absentéisme des élèves.</w:t>
            </w:r>
          </w:p>
          <w:p w14:paraId="30672516" w14:textId="77777777" w:rsidR="00875687" w:rsidRPr="00EC03DC" w:rsidRDefault="00875687" w:rsidP="00875687">
            <w:pPr>
              <w:rPr>
                <w:rFonts w:ascii="Calibri" w:hAnsi="Calibri" w:cs="Arial"/>
                <w:sz w:val="20"/>
                <w:szCs w:val="28"/>
              </w:rPr>
            </w:pPr>
          </w:p>
        </w:tc>
        <w:tc>
          <w:tcPr>
            <w:tcW w:w="2112" w:type="dxa"/>
            <w:gridSpan w:val="2"/>
            <w:vAlign w:val="center"/>
          </w:tcPr>
          <w:p w14:paraId="000696FC" w14:textId="77777777" w:rsidR="00875687" w:rsidRPr="006E5F28" w:rsidRDefault="00875687" w:rsidP="00875687">
            <w:pPr>
              <w:jc w:val="center"/>
              <w:rPr>
                <w:rFonts w:ascii="Calibri" w:hAnsi="Calibri" w:cs="Arial"/>
                <w:b/>
                <w:smallCaps/>
                <w:color w:val="3484CC"/>
                <w:sz w:val="24"/>
                <w:szCs w:val="28"/>
              </w:rPr>
            </w:pPr>
            <w:r w:rsidRPr="006E5F28">
              <w:rPr>
                <w:rFonts w:ascii="Calibri" w:hAnsi="Calibri" w:cs="Arial"/>
                <w:b/>
                <w:smallCaps/>
                <w:color w:val="3484CC"/>
                <w:sz w:val="24"/>
                <w:szCs w:val="28"/>
              </w:rPr>
              <w:t>Indicateur</w:t>
            </w:r>
            <w:r w:rsidRPr="006E5F28">
              <w:rPr>
                <w:rFonts w:ascii="Calibri" w:hAnsi="Calibri" w:cs="Arial"/>
                <w:smallCaps/>
                <w:color w:val="3484CC"/>
                <w:sz w:val="24"/>
                <w:szCs w:val="28"/>
              </w:rPr>
              <w:t>(s)</w:t>
            </w:r>
          </w:p>
        </w:tc>
        <w:tc>
          <w:tcPr>
            <w:tcW w:w="1217" w:type="dxa"/>
            <w:gridSpan w:val="2"/>
            <w:tcMar>
              <w:top w:w="0" w:type="dxa"/>
              <w:left w:w="28" w:type="dxa"/>
              <w:bottom w:w="0" w:type="dxa"/>
              <w:right w:w="28" w:type="dxa"/>
            </w:tcMar>
            <w:vAlign w:val="center"/>
          </w:tcPr>
          <w:p w14:paraId="17DAFACB" w14:textId="77777777" w:rsidR="00875687" w:rsidRPr="00656725" w:rsidRDefault="00875687" w:rsidP="00875687">
            <w:pPr>
              <w:jc w:val="center"/>
              <w:rPr>
                <w:rFonts w:ascii="Calibri" w:hAnsi="Calibri" w:cs="Arial"/>
                <w:sz w:val="18"/>
              </w:rPr>
            </w:pPr>
            <w:r w:rsidRPr="00656725">
              <w:rPr>
                <w:rFonts w:ascii="Calibri" w:hAnsi="Calibri" w:cs="Arial"/>
                <w:b/>
                <w:color w:val="3484CC"/>
                <w:sz w:val="18"/>
              </w:rPr>
              <w:t>Valeur de départ</w:t>
            </w:r>
          </w:p>
        </w:tc>
        <w:tc>
          <w:tcPr>
            <w:tcW w:w="993" w:type="dxa"/>
            <w:tcMar>
              <w:top w:w="0" w:type="dxa"/>
              <w:left w:w="28" w:type="dxa"/>
              <w:bottom w:w="0" w:type="dxa"/>
              <w:right w:w="28" w:type="dxa"/>
            </w:tcMar>
            <w:vAlign w:val="center"/>
          </w:tcPr>
          <w:p w14:paraId="46D40EE5" w14:textId="77777777" w:rsidR="00875687" w:rsidRPr="00656725" w:rsidRDefault="00875687" w:rsidP="00875687">
            <w:pPr>
              <w:jc w:val="center"/>
              <w:rPr>
                <w:rFonts w:ascii="Calibri" w:hAnsi="Calibri" w:cs="Arial"/>
                <w:sz w:val="18"/>
              </w:rPr>
            </w:pPr>
            <w:r w:rsidRPr="00656725">
              <w:rPr>
                <w:rFonts w:ascii="Calibri" w:hAnsi="Calibri" w:cs="Arial"/>
                <w:b/>
                <w:color w:val="3484CC"/>
                <w:sz w:val="18"/>
              </w:rPr>
              <w:t>Année de référence</w:t>
            </w:r>
          </w:p>
        </w:tc>
        <w:tc>
          <w:tcPr>
            <w:tcW w:w="1138" w:type="dxa"/>
            <w:tcBorders>
              <w:right w:val="single" w:sz="2" w:space="0" w:color="7F7F7F" w:themeColor="text1" w:themeTint="80"/>
            </w:tcBorders>
            <w:tcMar>
              <w:top w:w="28" w:type="dxa"/>
              <w:left w:w="28" w:type="dxa"/>
              <w:bottom w:w="28" w:type="dxa"/>
              <w:right w:w="28" w:type="dxa"/>
            </w:tcMar>
            <w:vAlign w:val="center"/>
          </w:tcPr>
          <w:p w14:paraId="504C43D2" w14:textId="77777777" w:rsidR="00875687" w:rsidRPr="00656725" w:rsidRDefault="00875687" w:rsidP="00875687">
            <w:pPr>
              <w:jc w:val="center"/>
              <w:rPr>
                <w:rFonts w:ascii="Calibri" w:hAnsi="Calibri" w:cs="Arial"/>
                <w:sz w:val="18"/>
              </w:rPr>
            </w:pPr>
            <w:r>
              <w:rPr>
                <w:rFonts w:ascii="Calibri" w:hAnsi="Calibri" w:cs="Arial"/>
                <w:b/>
                <w:color w:val="3484CC"/>
                <w:sz w:val="18"/>
              </w:rPr>
              <w:t>Cible 2022</w:t>
            </w:r>
          </w:p>
        </w:tc>
      </w:tr>
      <w:tr w:rsidR="00875687" w:rsidRPr="009A53CA" w14:paraId="583941EF" w14:textId="77777777" w:rsidTr="00875687">
        <w:trPr>
          <w:trHeight w:val="224"/>
        </w:trPr>
        <w:tc>
          <w:tcPr>
            <w:tcW w:w="1545" w:type="dxa"/>
            <w:gridSpan w:val="2"/>
            <w:vMerge/>
            <w:tcMar>
              <w:top w:w="57" w:type="dxa"/>
              <w:left w:w="57" w:type="dxa"/>
              <w:bottom w:w="57" w:type="dxa"/>
              <w:right w:w="57" w:type="dxa"/>
            </w:tcMar>
            <w:vAlign w:val="center"/>
          </w:tcPr>
          <w:p w14:paraId="666CB49D" w14:textId="77777777" w:rsidR="00875687" w:rsidRPr="009A53CA" w:rsidRDefault="00875687" w:rsidP="00875687">
            <w:pPr>
              <w:rPr>
                <w:rFonts w:ascii="Calibri" w:hAnsi="Calibri" w:cs="Arial"/>
              </w:rPr>
            </w:pPr>
          </w:p>
        </w:tc>
        <w:tc>
          <w:tcPr>
            <w:tcW w:w="3121" w:type="dxa"/>
            <w:gridSpan w:val="3"/>
            <w:vMerge/>
            <w:vAlign w:val="center"/>
          </w:tcPr>
          <w:p w14:paraId="7359D1D5" w14:textId="77777777" w:rsidR="00875687" w:rsidRPr="009A53CA" w:rsidRDefault="00875687" w:rsidP="00875687">
            <w:pPr>
              <w:rPr>
                <w:rFonts w:ascii="Calibri" w:hAnsi="Calibri" w:cs="Arial"/>
              </w:rPr>
            </w:pPr>
          </w:p>
        </w:tc>
        <w:tc>
          <w:tcPr>
            <w:tcW w:w="2112" w:type="dxa"/>
            <w:gridSpan w:val="2"/>
            <w:vAlign w:val="center"/>
          </w:tcPr>
          <w:p w14:paraId="57D3E0AC" w14:textId="77777777" w:rsidR="00875687" w:rsidRPr="001A59B0" w:rsidRDefault="00875687" w:rsidP="00875687">
            <w:pPr>
              <w:jc w:val="center"/>
              <w:rPr>
                <w:rFonts w:cstheme="minorHAnsi"/>
                <w:sz w:val="20"/>
                <w:szCs w:val="20"/>
              </w:rPr>
            </w:pPr>
            <w:r>
              <w:rPr>
                <w:rFonts w:cstheme="minorHAnsi"/>
                <w:sz w:val="20"/>
                <w:szCs w:val="20"/>
              </w:rPr>
              <w:t>Taux d’absentéisme des élèves</w:t>
            </w:r>
          </w:p>
        </w:tc>
        <w:tc>
          <w:tcPr>
            <w:tcW w:w="1217" w:type="dxa"/>
            <w:gridSpan w:val="2"/>
            <w:tcMar>
              <w:top w:w="28" w:type="dxa"/>
              <w:left w:w="28" w:type="dxa"/>
              <w:bottom w:w="28" w:type="dxa"/>
              <w:right w:w="28" w:type="dxa"/>
            </w:tcMar>
          </w:tcPr>
          <w:p w14:paraId="765F0FE8" w14:textId="77777777" w:rsidR="00875687" w:rsidRDefault="00875687" w:rsidP="00875687">
            <w:pPr>
              <w:jc w:val="center"/>
              <w:rPr>
                <w:rFonts w:cstheme="minorHAnsi"/>
                <w:sz w:val="20"/>
                <w:szCs w:val="20"/>
              </w:rPr>
            </w:pPr>
            <w:r>
              <w:rPr>
                <w:rFonts w:cstheme="minorHAnsi"/>
                <w:sz w:val="20"/>
                <w:szCs w:val="20"/>
              </w:rPr>
              <w:t>48</w:t>
            </w:r>
          </w:p>
          <w:p w14:paraId="37F226ED" w14:textId="77777777" w:rsidR="00875687" w:rsidRDefault="00875687" w:rsidP="00875687">
            <w:pPr>
              <w:jc w:val="center"/>
              <w:rPr>
                <w:rFonts w:cstheme="minorHAnsi"/>
                <w:sz w:val="16"/>
                <w:szCs w:val="16"/>
              </w:rPr>
            </w:pPr>
            <w:r w:rsidRPr="00242BE1">
              <w:rPr>
                <w:rFonts w:cstheme="minorHAnsi"/>
                <w:sz w:val="16"/>
                <w:szCs w:val="16"/>
              </w:rPr>
              <w:t>Périodes/</w:t>
            </w:r>
          </w:p>
          <w:p w14:paraId="5FCC1E73" w14:textId="77777777" w:rsidR="00875687" w:rsidRDefault="00875687" w:rsidP="00875687">
            <w:pPr>
              <w:jc w:val="center"/>
              <w:rPr>
                <w:rFonts w:cstheme="minorHAnsi"/>
                <w:sz w:val="16"/>
                <w:szCs w:val="16"/>
              </w:rPr>
            </w:pPr>
            <w:r w:rsidRPr="00242BE1">
              <w:rPr>
                <w:rFonts w:cstheme="minorHAnsi"/>
                <w:sz w:val="16"/>
                <w:szCs w:val="16"/>
              </w:rPr>
              <w:t>année/</w:t>
            </w:r>
          </w:p>
          <w:p w14:paraId="34B8FF24" w14:textId="77777777" w:rsidR="00875687" w:rsidRPr="006E5F28" w:rsidRDefault="00875687" w:rsidP="00875687">
            <w:pPr>
              <w:jc w:val="center"/>
              <w:rPr>
                <w:rFonts w:ascii="Calibri" w:hAnsi="Calibri" w:cs="Arial"/>
                <w:sz w:val="20"/>
              </w:rPr>
            </w:pPr>
            <w:r w:rsidRPr="00242BE1">
              <w:rPr>
                <w:rFonts w:cstheme="minorHAnsi"/>
                <w:sz w:val="16"/>
                <w:szCs w:val="16"/>
              </w:rPr>
              <w:t>élève</w:t>
            </w:r>
          </w:p>
        </w:tc>
        <w:tc>
          <w:tcPr>
            <w:tcW w:w="993" w:type="dxa"/>
          </w:tcPr>
          <w:p w14:paraId="3820C7FE" w14:textId="77777777" w:rsidR="00875687" w:rsidRPr="006E5F28" w:rsidRDefault="00875687" w:rsidP="00875687">
            <w:pPr>
              <w:ind w:left="-43"/>
              <w:jc w:val="center"/>
              <w:rPr>
                <w:rFonts w:ascii="Calibri" w:hAnsi="Calibri" w:cs="Arial"/>
                <w:sz w:val="20"/>
              </w:rPr>
            </w:pPr>
            <w:r>
              <w:rPr>
                <w:rFonts w:ascii="Calibri" w:hAnsi="Calibri" w:cs="Arial"/>
                <w:sz w:val="20"/>
              </w:rPr>
              <w:t>2018</w:t>
            </w:r>
          </w:p>
        </w:tc>
        <w:tc>
          <w:tcPr>
            <w:tcW w:w="1138" w:type="dxa"/>
            <w:tcBorders>
              <w:right w:val="single" w:sz="2" w:space="0" w:color="7F7F7F" w:themeColor="text1" w:themeTint="80"/>
            </w:tcBorders>
          </w:tcPr>
          <w:p w14:paraId="5CA532CA" w14:textId="77777777" w:rsidR="00875687" w:rsidRDefault="00875687" w:rsidP="00875687">
            <w:pPr>
              <w:jc w:val="center"/>
              <w:rPr>
                <w:rFonts w:cstheme="minorHAnsi"/>
                <w:sz w:val="20"/>
                <w:szCs w:val="20"/>
              </w:rPr>
            </w:pPr>
            <w:r>
              <w:rPr>
                <w:rFonts w:cstheme="minorHAnsi"/>
                <w:sz w:val="20"/>
                <w:szCs w:val="20"/>
              </w:rPr>
              <w:t>40</w:t>
            </w:r>
          </w:p>
          <w:p w14:paraId="489A4F37" w14:textId="77777777" w:rsidR="00875687" w:rsidRDefault="00875687" w:rsidP="00875687">
            <w:pPr>
              <w:jc w:val="center"/>
              <w:rPr>
                <w:rFonts w:cstheme="minorHAnsi"/>
                <w:sz w:val="16"/>
                <w:szCs w:val="16"/>
              </w:rPr>
            </w:pPr>
            <w:r w:rsidRPr="00242BE1">
              <w:rPr>
                <w:rFonts w:cstheme="minorHAnsi"/>
                <w:sz w:val="16"/>
                <w:szCs w:val="16"/>
              </w:rPr>
              <w:t>Périodes/</w:t>
            </w:r>
          </w:p>
          <w:p w14:paraId="62DDD708" w14:textId="77777777" w:rsidR="00875687" w:rsidRDefault="00875687" w:rsidP="00875687">
            <w:pPr>
              <w:jc w:val="center"/>
              <w:rPr>
                <w:rFonts w:cstheme="minorHAnsi"/>
                <w:sz w:val="16"/>
                <w:szCs w:val="16"/>
              </w:rPr>
            </w:pPr>
            <w:r w:rsidRPr="00242BE1">
              <w:rPr>
                <w:rFonts w:cstheme="minorHAnsi"/>
                <w:sz w:val="16"/>
                <w:szCs w:val="16"/>
              </w:rPr>
              <w:t>année/</w:t>
            </w:r>
          </w:p>
          <w:p w14:paraId="738F36E1" w14:textId="77777777" w:rsidR="00875687" w:rsidRPr="006E5F28" w:rsidRDefault="00875687" w:rsidP="00875687">
            <w:pPr>
              <w:jc w:val="center"/>
              <w:rPr>
                <w:rFonts w:ascii="Calibri" w:hAnsi="Calibri" w:cs="Arial"/>
                <w:sz w:val="20"/>
              </w:rPr>
            </w:pPr>
            <w:r w:rsidRPr="00242BE1">
              <w:rPr>
                <w:rFonts w:cstheme="minorHAnsi"/>
                <w:sz w:val="16"/>
                <w:szCs w:val="16"/>
              </w:rPr>
              <w:t>élève</w:t>
            </w:r>
          </w:p>
        </w:tc>
      </w:tr>
      <w:tr w:rsidR="00875687" w:rsidRPr="009A53CA" w14:paraId="10503EB6" w14:textId="77777777" w:rsidTr="00875687">
        <w:trPr>
          <w:trHeight w:val="180"/>
        </w:trPr>
        <w:tc>
          <w:tcPr>
            <w:tcW w:w="1545" w:type="dxa"/>
            <w:gridSpan w:val="2"/>
            <w:vMerge/>
            <w:tcMar>
              <w:top w:w="57" w:type="dxa"/>
              <w:left w:w="57" w:type="dxa"/>
              <w:bottom w:w="57" w:type="dxa"/>
              <w:right w:w="57" w:type="dxa"/>
            </w:tcMar>
            <w:vAlign w:val="center"/>
          </w:tcPr>
          <w:p w14:paraId="27A352C1" w14:textId="77777777" w:rsidR="00875687" w:rsidRPr="009A53CA" w:rsidRDefault="00875687" w:rsidP="00875687">
            <w:pPr>
              <w:rPr>
                <w:rFonts w:ascii="Calibri" w:hAnsi="Calibri" w:cs="Arial"/>
              </w:rPr>
            </w:pPr>
          </w:p>
        </w:tc>
        <w:tc>
          <w:tcPr>
            <w:tcW w:w="3121" w:type="dxa"/>
            <w:gridSpan w:val="3"/>
            <w:vMerge/>
            <w:vAlign w:val="center"/>
          </w:tcPr>
          <w:p w14:paraId="3FAA834A" w14:textId="77777777" w:rsidR="00875687" w:rsidRPr="009A53CA" w:rsidRDefault="00875687" w:rsidP="00875687">
            <w:pPr>
              <w:rPr>
                <w:rFonts w:ascii="Calibri" w:hAnsi="Calibri" w:cs="Arial"/>
              </w:rPr>
            </w:pPr>
          </w:p>
        </w:tc>
        <w:tc>
          <w:tcPr>
            <w:tcW w:w="2112" w:type="dxa"/>
            <w:gridSpan w:val="2"/>
            <w:vAlign w:val="center"/>
          </w:tcPr>
          <w:p w14:paraId="0B7B8B2C" w14:textId="77777777" w:rsidR="00875687" w:rsidRPr="006E5F28" w:rsidRDefault="00875687" w:rsidP="00875687">
            <w:pPr>
              <w:rPr>
                <w:rFonts w:ascii="Calibri" w:hAnsi="Calibri" w:cs="Arial"/>
                <w:sz w:val="20"/>
              </w:rPr>
            </w:pPr>
          </w:p>
        </w:tc>
        <w:tc>
          <w:tcPr>
            <w:tcW w:w="1217" w:type="dxa"/>
            <w:gridSpan w:val="2"/>
            <w:tcMar>
              <w:top w:w="28" w:type="dxa"/>
              <w:left w:w="28" w:type="dxa"/>
              <w:bottom w:w="28" w:type="dxa"/>
              <w:right w:w="28" w:type="dxa"/>
            </w:tcMar>
            <w:vAlign w:val="center"/>
          </w:tcPr>
          <w:p w14:paraId="1D96CFEF" w14:textId="77777777" w:rsidR="00875687" w:rsidRPr="006E5F28" w:rsidRDefault="00875687" w:rsidP="00875687">
            <w:pPr>
              <w:jc w:val="center"/>
              <w:rPr>
                <w:rFonts w:ascii="Calibri" w:hAnsi="Calibri" w:cs="Arial"/>
                <w:sz w:val="20"/>
              </w:rPr>
            </w:pPr>
          </w:p>
        </w:tc>
        <w:tc>
          <w:tcPr>
            <w:tcW w:w="993" w:type="dxa"/>
            <w:vAlign w:val="center"/>
          </w:tcPr>
          <w:p w14:paraId="3DB3B919" w14:textId="77777777" w:rsidR="00875687" w:rsidRPr="006E5F28" w:rsidRDefault="00875687" w:rsidP="00875687">
            <w:pPr>
              <w:ind w:left="-179"/>
              <w:jc w:val="center"/>
              <w:rPr>
                <w:rFonts w:ascii="Calibri" w:hAnsi="Calibri" w:cs="Arial"/>
                <w:sz w:val="20"/>
              </w:rPr>
            </w:pPr>
          </w:p>
        </w:tc>
        <w:tc>
          <w:tcPr>
            <w:tcW w:w="1138" w:type="dxa"/>
            <w:tcBorders>
              <w:right w:val="single" w:sz="2" w:space="0" w:color="7F7F7F" w:themeColor="text1" w:themeTint="80"/>
            </w:tcBorders>
            <w:vAlign w:val="center"/>
          </w:tcPr>
          <w:p w14:paraId="32D0D38B" w14:textId="77777777" w:rsidR="00875687" w:rsidRPr="006E5F28" w:rsidRDefault="00875687" w:rsidP="00875687">
            <w:pPr>
              <w:jc w:val="center"/>
              <w:rPr>
                <w:rFonts w:ascii="Calibri" w:hAnsi="Calibri" w:cs="Arial"/>
                <w:sz w:val="20"/>
              </w:rPr>
            </w:pPr>
          </w:p>
        </w:tc>
      </w:tr>
      <w:tr w:rsidR="00875687" w:rsidRPr="005902B1" w14:paraId="3601206B" w14:textId="77777777" w:rsidTr="00875687">
        <w:tc>
          <w:tcPr>
            <w:tcW w:w="10126" w:type="dxa"/>
            <w:gridSpan w:val="11"/>
            <w:shd w:val="clear" w:color="auto" w:fill="3484CC"/>
            <w:tcMar>
              <w:top w:w="57" w:type="dxa"/>
              <w:left w:w="57" w:type="dxa"/>
              <w:bottom w:w="57" w:type="dxa"/>
              <w:right w:w="57" w:type="dxa"/>
            </w:tcMar>
            <w:vAlign w:val="center"/>
          </w:tcPr>
          <w:p w14:paraId="71827CF8" w14:textId="77777777" w:rsidR="00875687" w:rsidRPr="005902B1" w:rsidRDefault="00875687" w:rsidP="00875687">
            <w:pPr>
              <w:jc w:val="center"/>
              <w:rPr>
                <w:rFonts w:ascii="Calibri" w:hAnsi="Calibri" w:cs="Arial"/>
                <w:sz w:val="32"/>
                <w:szCs w:val="28"/>
              </w:rPr>
            </w:pPr>
            <w:r>
              <w:rPr>
                <w:rFonts w:ascii="Calibri" w:hAnsi="Calibri" w:cs="Arial"/>
                <w:b/>
                <w:color w:val="FFFFFF" w:themeColor="background1"/>
                <w:sz w:val="32"/>
                <w:szCs w:val="28"/>
              </w:rPr>
              <w:t xml:space="preserve"> PLAN D’</w:t>
            </w:r>
            <w:r w:rsidRPr="005902B1">
              <w:rPr>
                <w:rFonts w:ascii="Calibri" w:hAnsi="Calibri" w:cs="Arial"/>
                <w:b/>
                <w:color w:val="FFFFFF" w:themeColor="background1"/>
                <w:sz w:val="32"/>
                <w:szCs w:val="28"/>
              </w:rPr>
              <w:t>ACTIONS</w:t>
            </w:r>
            <w:r>
              <w:rPr>
                <w:rFonts w:ascii="Calibri" w:hAnsi="Calibri" w:cs="Arial"/>
                <w:b/>
                <w:color w:val="FFFFFF" w:themeColor="background1"/>
                <w:sz w:val="32"/>
                <w:szCs w:val="28"/>
              </w:rPr>
              <w:t xml:space="preserve"> 2019-2020</w:t>
            </w:r>
          </w:p>
        </w:tc>
      </w:tr>
      <w:tr w:rsidR="00875687" w:rsidRPr="005902B1" w14:paraId="56FE983F" w14:textId="77777777" w:rsidTr="00875687">
        <w:trPr>
          <w:gridBefore w:val="1"/>
          <w:wBefore w:w="29" w:type="dxa"/>
          <w:trHeight w:val="365"/>
          <w:tblHeader/>
        </w:trPr>
        <w:tc>
          <w:tcPr>
            <w:tcW w:w="1744" w:type="dxa"/>
            <w:gridSpan w:val="2"/>
            <w:shd w:val="clear" w:color="auto" w:fill="FFFFFF" w:themeFill="background1"/>
            <w:tcMar>
              <w:top w:w="28" w:type="dxa"/>
              <w:left w:w="28" w:type="dxa"/>
              <w:bottom w:w="28" w:type="dxa"/>
              <w:right w:w="28" w:type="dxa"/>
            </w:tcMar>
            <w:vAlign w:val="center"/>
          </w:tcPr>
          <w:p w14:paraId="6445791E" w14:textId="77777777" w:rsidR="00875687" w:rsidRPr="009A53CA" w:rsidRDefault="00875687" w:rsidP="00875687">
            <w:pPr>
              <w:jc w:val="center"/>
              <w:rPr>
                <w:rFonts w:ascii="Calibri" w:hAnsi="Calibri" w:cs="Arial"/>
                <w:b/>
                <w:color w:val="3484CC"/>
                <w:sz w:val="24"/>
              </w:rPr>
            </w:pPr>
            <w:r>
              <w:br w:type="page"/>
            </w:r>
            <w:r w:rsidRPr="009A53CA">
              <w:rPr>
                <w:rFonts w:ascii="Calibri" w:hAnsi="Calibri" w:cs="Arial"/>
                <w:b/>
                <w:color w:val="3484CC"/>
                <w:sz w:val="24"/>
              </w:rPr>
              <w:t>IDENTIFICATION DES ACTIONS</w:t>
            </w:r>
          </w:p>
        </w:tc>
        <w:tc>
          <w:tcPr>
            <w:tcW w:w="949" w:type="dxa"/>
            <w:vAlign w:val="center"/>
          </w:tcPr>
          <w:p w14:paraId="58446257" w14:textId="77777777" w:rsidR="00875687" w:rsidRPr="006256B2" w:rsidRDefault="00875687" w:rsidP="00875687">
            <w:pPr>
              <w:jc w:val="center"/>
              <w:rPr>
                <w:rFonts w:ascii="Calibri" w:hAnsi="Calibri" w:cs="Arial"/>
                <w:b/>
                <w:color w:val="3484CC"/>
                <w:sz w:val="18"/>
              </w:rPr>
            </w:pPr>
            <w:r w:rsidRPr="00C13480">
              <w:rPr>
                <w:rFonts w:ascii="Calibri" w:hAnsi="Calibri" w:cs="Arial"/>
                <w:b/>
                <w:color w:val="3484CC"/>
                <w:sz w:val="20"/>
              </w:rPr>
              <w:t>Groupe d’élèves visés</w:t>
            </w:r>
          </w:p>
        </w:tc>
        <w:tc>
          <w:tcPr>
            <w:tcW w:w="2013" w:type="dxa"/>
            <w:gridSpan w:val="2"/>
            <w:vAlign w:val="center"/>
          </w:tcPr>
          <w:p w14:paraId="527D99C4" w14:textId="77777777" w:rsidR="00875687" w:rsidRDefault="00875687" w:rsidP="00875687">
            <w:pPr>
              <w:jc w:val="center"/>
              <w:rPr>
                <w:rFonts w:ascii="Calibri" w:hAnsi="Calibri" w:cs="Arial"/>
                <w:b/>
                <w:color w:val="3484CC"/>
                <w:sz w:val="24"/>
              </w:rPr>
            </w:pPr>
            <w:r w:rsidRPr="00C13480">
              <w:rPr>
                <w:rFonts w:ascii="Calibri" w:hAnsi="Calibri" w:cs="Arial"/>
                <w:b/>
                <w:color w:val="3484CC"/>
              </w:rPr>
              <w:t>Responsable</w:t>
            </w:r>
          </w:p>
        </w:tc>
        <w:tc>
          <w:tcPr>
            <w:tcW w:w="2126" w:type="dxa"/>
            <w:gridSpan w:val="2"/>
            <w:tcMar>
              <w:top w:w="28" w:type="dxa"/>
              <w:left w:w="28" w:type="dxa"/>
              <w:bottom w:w="28" w:type="dxa"/>
              <w:right w:w="28" w:type="dxa"/>
            </w:tcMar>
            <w:vAlign w:val="center"/>
          </w:tcPr>
          <w:p w14:paraId="3780DF34" w14:textId="77777777" w:rsidR="00875687" w:rsidRPr="00FE457A" w:rsidRDefault="00875687" w:rsidP="00875687">
            <w:pPr>
              <w:jc w:val="center"/>
              <w:rPr>
                <w:rFonts w:ascii="Calibri" w:hAnsi="Calibri" w:cs="Arial"/>
                <w:color w:val="3484CC"/>
                <w:sz w:val="16"/>
              </w:rPr>
            </w:pPr>
            <w:r w:rsidRPr="00C13480">
              <w:rPr>
                <w:rFonts w:ascii="Calibri" w:hAnsi="Calibri" w:cs="Arial"/>
                <w:b/>
                <w:color w:val="3484CC"/>
              </w:rPr>
              <w:t>Mode d’évaluation</w:t>
            </w:r>
          </w:p>
        </w:tc>
        <w:tc>
          <w:tcPr>
            <w:tcW w:w="3265" w:type="dxa"/>
            <w:gridSpan w:val="3"/>
            <w:tcMar>
              <w:top w:w="28" w:type="dxa"/>
              <w:left w:w="28" w:type="dxa"/>
              <w:bottom w:w="28" w:type="dxa"/>
              <w:right w:w="28" w:type="dxa"/>
            </w:tcMar>
            <w:vAlign w:val="center"/>
          </w:tcPr>
          <w:p w14:paraId="65FF900D" w14:textId="77777777" w:rsidR="00875687" w:rsidRDefault="00875687" w:rsidP="00875687">
            <w:pPr>
              <w:jc w:val="center"/>
              <w:rPr>
                <w:rFonts w:ascii="Calibri" w:hAnsi="Calibri" w:cs="Arial"/>
                <w:b/>
                <w:color w:val="3484CC"/>
              </w:rPr>
            </w:pPr>
            <w:r>
              <w:rPr>
                <w:rFonts w:ascii="Calibri" w:hAnsi="Calibri" w:cs="Arial"/>
                <w:b/>
                <w:color w:val="3484CC"/>
              </w:rPr>
              <w:t>Suivi *</w:t>
            </w:r>
          </w:p>
          <w:p w14:paraId="18462B7A" w14:textId="77777777" w:rsidR="00875687" w:rsidRPr="0073443C" w:rsidRDefault="00875687" w:rsidP="00875687">
            <w:pPr>
              <w:jc w:val="center"/>
              <w:rPr>
                <w:rFonts w:ascii="Calibri" w:hAnsi="Calibri" w:cs="Arial"/>
                <w:color w:val="3484CC"/>
                <w:sz w:val="16"/>
              </w:rPr>
            </w:pPr>
          </w:p>
        </w:tc>
      </w:tr>
      <w:tr w:rsidR="00875687" w:rsidRPr="003223C8" w14:paraId="6E43FB48" w14:textId="77777777" w:rsidTr="00875687">
        <w:trPr>
          <w:gridBefore w:val="1"/>
          <w:wBefore w:w="29" w:type="dxa"/>
          <w:trHeight w:val="785"/>
        </w:trPr>
        <w:tc>
          <w:tcPr>
            <w:tcW w:w="1744" w:type="dxa"/>
            <w:gridSpan w:val="2"/>
            <w:shd w:val="clear" w:color="auto" w:fill="FFFFFF" w:themeFill="background1"/>
            <w:tcMar>
              <w:top w:w="57" w:type="dxa"/>
              <w:left w:w="57" w:type="dxa"/>
              <w:bottom w:w="57" w:type="dxa"/>
              <w:right w:w="57" w:type="dxa"/>
            </w:tcMar>
          </w:tcPr>
          <w:p w14:paraId="00239A2F" w14:textId="77777777" w:rsidR="00875687" w:rsidRPr="00EC4CD8" w:rsidRDefault="00875687" w:rsidP="00875687">
            <w:pPr>
              <w:rPr>
                <w:rFonts w:ascii="Calibri" w:hAnsi="Calibri" w:cs="Arial"/>
                <w:b/>
                <w:color w:val="0070C0"/>
                <w:sz w:val="20"/>
              </w:rPr>
            </w:pPr>
            <w:r w:rsidRPr="00EC4CD8">
              <w:rPr>
                <w:rFonts w:ascii="Calibri" w:hAnsi="Calibri" w:cs="Arial"/>
                <w:b/>
                <w:color w:val="0070C0"/>
                <w:sz w:val="20"/>
              </w:rPr>
              <w:t>Action n</w:t>
            </w:r>
            <w:r w:rsidRPr="00EC4CD8">
              <w:rPr>
                <w:rFonts w:ascii="Calibri" w:hAnsi="Calibri" w:cs="Arial"/>
                <w:b/>
                <w:color w:val="0070C0"/>
                <w:sz w:val="20"/>
                <w:vertAlign w:val="superscript"/>
              </w:rPr>
              <w:t>o</w:t>
            </w:r>
            <w:r w:rsidRPr="00EC4CD8">
              <w:rPr>
                <w:rFonts w:ascii="Calibri" w:hAnsi="Calibri" w:cs="Arial"/>
                <w:b/>
                <w:color w:val="0070C0"/>
                <w:sz w:val="20"/>
              </w:rPr>
              <w:t xml:space="preserve"> 1</w:t>
            </w:r>
          </w:p>
          <w:p w14:paraId="70DEA2C3" w14:textId="77777777" w:rsidR="00875687" w:rsidRPr="00EC4CD8" w:rsidRDefault="00875687" w:rsidP="00875687">
            <w:pPr>
              <w:rPr>
                <w:rFonts w:ascii="Arial Narrow" w:hAnsi="Arial Narrow" w:cstheme="minorHAnsi"/>
                <w:sz w:val="20"/>
                <w:szCs w:val="20"/>
              </w:rPr>
            </w:pPr>
            <w:r w:rsidRPr="00EC4CD8">
              <w:rPr>
                <w:rFonts w:ascii="Arial Narrow" w:hAnsi="Arial Narrow" w:cstheme="minorHAnsi"/>
                <w:sz w:val="20"/>
                <w:szCs w:val="20"/>
              </w:rPr>
              <w:t xml:space="preserve">ateliers en sous-groupes (Sandra) et service </w:t>
            </w:r>
          </w:p>
        </w:tc>
        <w:tc>
          <w:tcPr>
            <w:tcW w:w="949" w:type="dxa"/>
          </w:tcPr>
          <w:p w14:paraId="2816FAB2" w14:textId="77777777" w:rsidR="00875687" w:rsidRDefault="00875687" w:rsidP="00875687">
            <w:pPr>
              <w:rPr>
                <w:rFonts w:ascii="Calibri" w:hAnsi="Calibri" w:cs="Arial"/>
                <w:sz w:val="20"/>
              </w:rPr>
            </w:pPr>
            <w:r>
              <w:rPr>
                <w:rFonts w:ascii="Calibri" w:hAnsi="Calibri" w:cs="Arial"/>
                <w:sz w:val="20"/>
              </w:rPr>
              <w:t>Tous les élèves</w:t>
            </w:r>
          </w:p>
        </w:tc>
        <w:tc>
          <w:tcPr>
            <w:tcW w:w="2013" w:type="dxa"/>
            <w:gridSpan w:val="2"/>
          </w:tcPr>
          <w:p w14:paraId="149C3717" w14:textId="77777777" w:rsidR="00875687" w:rsidRDefault="00875687" w:rsidP="00875687">
            <w:pPr>
              <w:rPr>
                <w:rFonts w:ascii="Calibri" w:hAnsi="Calibri" w:cs="Arial"/>
                <w:sz w:val="20"/>
              </w:rPr>
            </w:pPr>
            <w:r>
              <w:rPr>
                <w:rFonts w:ascii="Calibri" w:hAnsi="Calibri" w:cs="Arial"/>
                <w:sz w:val="20"/>
              </w:rPr>
              <w:t>Sandra Gagné TTS</w:t>
            </w:r>
          </w:p>
        </w:tc>
        <w:tc>
          <w:tcPr>
            <w:tcW w:w="2126" w:type="dxa"/>
            <w:gridSpan w:val="2"/>
            <w:tcMar>
              <w:top w:w="57" w:type="dxa"/>
              <w:left w:w="57" w:type="dxa"/>
              <w:bottom w:w="57" w:type="dxa"/>
              <w:right w:w="57" w:type="dxa"/>
            </w:tcMar>
          </w:tcPr>
          <w:p w14:paraId="47FA1837" w14:textId="77777777" w:rsidR="00875687" w:rsidRPr="00C02AA8" w:rsidRDefault="00875687" w:rsidP="00875687">
            <w:pPr>
              <w:rPr>
                <w:rFonts w:ascii="Calibri" w:hAnsi="Calibri" w:cs="Arial"/>
                <w:sz w:val="20"/>
              </w:rPr>
            </w:pPr>
            <w:r>
              <w:rPr>
                <w:rFonts w:ascii="Calibri" w:hAnsi="Calibri" w:cs="Arial"/>
                <w:sz w:val="20"/>
              </w:rPr>
              <w:t>Réalisation des activités</w:t>
            </w:r>
          </w:p>
        </w:tc>
        <w:tc>
          <w:tcPr>
            <w:tcW w:w="3265" w:type="dxa"/>
            <w:gridSpan w:val="3"/>
            <w:vMerge w:val="restart"/>
          </w:tcPr>
          <w:p w14:paraId="607FCBEC" w14:textId="77777777" w:rsidR="00875687" w:rsidRDefault="00875687" w:rsidP="00875687">
            <w:r>
              <w:t xml:space="preserve">       </w:t>
            </w:r>
          </w:p>
          <w:p w14:paraId="21BF03B0" w14:textId="77777777" w:rsidR="00875687" w:rsidRDefault="00875687" w:rsidP="00875687">
            <w:r>
              <w:rPr>
                <w:noProof/>
                <w:sz w:val="28"/>
                <w:lang w:eastAsia="fr-CA"/>
              </w:rPr>
              <mc:AlternateContent>
                <mc:Choice Requires="wps">
                  <w:drawing>
                    <wp:anchor distT="0" distB="0" distL="114300" distR="114300" simplePos="0" relativeHeight="251686912" behindDoc="0" locked="0" layoutInCell="1" allowOverlap="1" wp14:anchorId="332746E9" wp14:editId="04D830C4">
                      <wp:simplePos x="0" y="0"/>
                      <wp:positionH relativeFrom="column">
                        <wp:posOffset>46971</wp:posOffset>
                      </wp:positionH>
                      <wp:positionV relativeFrom="paragraph">
                        <wp:posOffset>32005</wp:posOffset>
                      </wp:positionV>
                      <wp:extent cx="152400" cy="204561"/>
                      <wp:effectExtent l="19050" t="19050" r="19050" b="24130"/>
                      <wp:wrapNone/>
                      <wp:docPr id="63" name="Flèche vers le haut 11"/>
                      <wp:cNvGraphicFramePr/>
                      <a:graphic xmlns:a="http://schemas.openxmlformats.org/drawingml/2006/main">
                        <a:graphicData uri="http://schemas.microsoft.com/office/word/2010/wordprocessingShape">
                          <wps:wsp>
                            <wps:cNvSpPr/>
                            <wps:spPr>
                              <a:xfrm>
                                <a:off x="0" y="0"/>
                                <a:ext cx="152400" cy="204561"/>
                              </a:xfrm>
                              <a:prstGeom prst="upArrow">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2B7B92" id="Flèche vers le haut 11" o:spid="_x0000_s1026" type="#_x0000_t68" style="position:absolute;margin-left:3.7pt;margin-top:2.5pt;width:12pt;height:16.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" adj="8046" fillcolor="window" strokecolor="windowText" strokeweight="1.5pt"/>
                  </w:pict>
                </mc:Fallback>
              </mc:AlternateContent>
            </w:r>
          </w:p>
          <w:p w14:paraId="37FD4071" w14:textId="77777777" w:rsidR="00875687" w:rsidRDefault="00875687" w:rsidP="00875687">
            <w:r>
              <w:t xml:space="preserve"> </w:t>
            </w:r>
          </w:p>
          <w:p w14:paraId="0FDEB7F5" w14:textId="504A6E33" w:rsidR="00875687" w:rsidRPr="00574C31" w:rsidRDefault="00875687" w:rsidP="00875687">
            <w:pPr>
              <w:rPr>
                <w:b/>
              </w:rPr>
            </w:pPr>
            <w:r>
              <w:t>(</w:t>
            </w:r>
            <w:r>
              <w:rPr>
                <w:b/>
              </w:rPr>
              <w:t>E</w:t>
            </w:r>
            <w:r w:rsidRPr="004B1DA7">
              <w:rPr>
                <w:b/>
              </w:rPr>
              <w:t>n</w:t>
            </w:r>
            <w:r>
              <w:rPr>
                <w:b/>
              </w:rPr>
              <w:t xml:space="preserve"> contrôle)</w:t>
            </w:r>
            <w:r w:rsidRPr="004B1DA7">
              <w:rPr>
                <w:b/>
              </w:rPr>
              <w:t xml:space="preserve"> </w:t>
            </w:r>
            <w:r>
              <w:rPr>
                <w:b/>
              </w:rPr>
              <w:t xml:space="preserve">   </w:t>
            </w:r>
          </w:p>
        </w:tc>
      </w:tr>
      <w:tr w:rsidR="00875687" w:rsidRPr="003223C8" w14:paraId="6CEDB847" w14:textId="77777777" w:rsidTr="00875687">
        <w:trPr>
          <w:gridBefore w:val="1"/>
          <w:wBefore w:w="29" w:type="dxa"/>
          <w:trHeight w:val="785"/>
        </w:trPr>
        <w:tc>
          <w:tcPr>
            <w:tcW w:w="1744" w:type="dxa"/>
            <w:gridSpan w:val="2"/>
            <w:shd w:val="clear" w:color="auto" w:fill="FFFFFF" w:themeFill="background1"/>
            <w:tcMar>
              <w:top w:w="57" w:type="dxa"/>
              <w:left w:w="57" w:type="dxa"/>
              <w:bottom w:w="57" w:type="dxa"/>
              <w:right w:w="57" w:type="dxa"/>
            </w:tcMar>
          </w:tcPr>
          <w:p w14:paraId="410BEBB9" w14:textId="77777777" w:rsidR="00875687" w:rsidRPr="00EC4CD8" w:rsidRDefault="00875687" w:rsidP="00875687">
            <w:pPr>
              <w:rPr>
                <w:rFonts w:ascii="Calibri" w:hAnsi="Calibri" w:cs="Arial"/>
                <w:b/>
                <w:color w:val="0070C0"/>
                <w:sz w:val="20"/>
              </w:rPr>
            </w:pPr>
            <w:r w:rsidRPr="00EC4CD8">
              <w:rPr>
                <w:rFonts w:ascii="Calibri" w:hAnsi="Calibri" w:cs="Arial"/>
                <w:b/>
                <w:color w:val="0070C0"/>
                <w:sz w:val="20"/>
              </w:rPr>
              <w:t>Action n</w:t>
            </w:r>
            <w:r w:rsidRPr="00EC4CD8">
              <w:rPr>
                <w:rFonts w:ascii="Calibri" w:hAnsi="Calibri" w:cs="Arial"/>
                <w:b/>
                <w:color w:val="0070C0"/>
                <w:sz w:val="20"/>
                <w:vertAlign w:val="superscript"/>
              </w:rPr>
              <w:t>o</w:t>
            </w:r>
            <w:r w:rsidRPr="00EC4CD8">
              <w:rPr>
                <w:rFonts w:ascii="Calibri" w:hAnsi="Calibri" w:cs="Arial"/>
                <w:b/>
                <w:color w:val="0070C0"/>
                <w:sz w:val="20"/>
              </w:rPr>
              <w:t xml:space="preserve"> 2</w:t>
            </w:r>
          </w:p>
          <w:p w14:paraId="015EE7B6" w14:textId="77777777" w:rsidR="00875687" w:rsidRPr="00EC4CD8" w:rsidRDefault="00875687" w:rsidP="00875687">
            <w:pPr>
              <w:rPr>
                <w:rFonts w:ascii="Arial Narrow" w:hAnsi="Arial Narrow" w:cstheme="minorHAnsi"/>
                <w:sz w:val="20"/>
                <w:szCs w:val="20"/>
              </w:rPr>
            </w:pPr>
            <w:r w:rsidRPr="00EC4CD8">
              <w:rPr>
                <w:rFonts w:ascii="Arial Narrow" w:hAnsi="Arial Narrow" w:cstheme="minorHAnsi"/>
                <w:sz w:val="20"/>
                <w:szCs w:val="20"/>
              </w:rPr>
              <w:t>Faire plus de rencontres de PIA avec parents et services, offrir de l’aide (interne et CISSS-MO)</w:t>
            </w:r>
          </w:p>
          <w:p w14:paraId="30EBD9E1" w14:textId="77777777" w:rsidR="00875687" w:rsidRPr="00EC4CD8" w:rsidRDefault="00875687" w:rsidP="00875687">
            <w:pPr>
              <w:rPr>
                <w:rFonts w:ascii="Calibri" w:hAnsi="Calibri" w:cs="Arial"/>
                <w:sz w:val="20"/>
              </w:rPr>
            </w:pPr>
          </w:p>
        </w:tc>
        <w:tc>
          <w:tcPr>
            <w:tcW w:w="949" w:type="dxa"/>
          </w:tcPr>
          <w:p w14:paraId="63125F62" w14:textId="77777777" w:rsidR="00875687" w:rsidRPr="006256B2" w:rsidRDefault="00875687" w:rsidP="00875687">
            <w:pPr>
              <w:rPr>
                <w:rFonts w:ascii="Calibri" w:hAnsi="Calibri" w:cs="Arial"/>
                <w:sz w:val="20"/>
              </w:rPr>
            </w:pPr>
            <w:r>
              <w:rPr>
                <w:rFonts w:ascii="Calibri" w:hAnsi="Calibri" w:cs="Arial"/>
                <w:sz w:val="20"/>
              </w:rPr>
              <w:t>Tous les élèves</w:t>
            </w:r>
          </w:p>
        </w:tc>
        <w:tc>
          <w:tcPr>
            <w:tcW w:w="2013" w:type="dxa"/>
            <w:gridSpan w:val="2"/>
          </w:tcPr>
          <w:p w14:paraId="52E2255A" w14:textId="77777777" w:rsidR="00875687" w:rsidRPr="006256B2" w:rsidRDefault="00875687" w:rsidP="00875687">
            <w:pPr>
              <w:rPr>
                <w:rFonts w:ascii="Calibri" w:hAnsi="Calibri" w:cs="Arial"/>
                <w:sz w:val="20"/>
              </w:rPr>
            </w:pPr>
            <w:r>
              <w:rPr>
                <w:rFonts w:ascii="Calibri" w:hAnsi="Calibri" w:cs="Arial"/>
                <w:sz w:val="20"/>
              </w:rPr>
              <w:t>Direction et direction adjointe</w:t>
            </w:r>
          </w:p>
        </w:tc>
        <w:tc>
          <w:tcPr>
            <w:tcW w:w="2126" w:type="dxa"/>
            <w:gridSpan w:val="2"/>
            <w:tcMar>
              <w:top w:w="57" w:type="dxa"/>
              <w:left w:w="57" w:type="dxa"/>
              <w:bottom w:w="57" w:type="dxa"/>
              <w:right w:w="57" w:type="dxa"/>
            </w:tcMar>
          </w:tcPr>
          <w:p w14:paraId="48BFE1AF" w14:textId="77777777" w:rsidR="00875687" w:rsidRPr="00C02AA8" w:rsidRDefault="00875687" w:rsidP="00875687">
            <w:pPr>
              <w:rPr>
                <w:rFonts w:ascii="Calibri" w:hAnsi="Calibri" w:cs="Arial"/>
                <w:sz w:val="20"/>
              </w:rPr>
            </w:pPr>
            <w:r>
              <w:rPr>
                <w:rFonts w:ascii="Calibri" w:hAnsi="Calibri" w:cs="Arial"/>
                <w:sz w:val="20"/>
              </w:rPr>
              <w:t>Réalisation des PIA</w:t>
            </w:r>
          </w:p>
        </w:tc>
        <w:tc>
          <w:tcPr>
            <w:tcW w:w="3265" w:type="dxa"/>
            <w:gridSpan w:val="3"/>
            <w:vMerge/>
          </w:tcPr>
          <w:p w14:paraId="0441D750" w14:textId="77777777" w:rsidR="00875687" w:rsidRPr="006256B2" w:rsidRDefault="00875687" w:rsidP="00875687">
            <w:pPr>
              <w:rPr>
                <w:rFonts w:ascii="Calibri" w:hAnsi="Calibri" w:cs="Arial"/>
                <w:b/>
                <w:sz w:val="20"/>
              </w:rPr>
            </w:pPr>
          </w:p>
        </w:tc>
      </w:tr>
    </w:tbl>
    <w:p w14:paraId="76C3800A" w14:textId="77777777" w:rsidR="00875687" w:rsidRDefault="00875687" w:rsidP="00875687">
      <w:pPr>
        <w:jc w:val="both"/>
        <w:rPr>
          <w:sz w:val="20"/>
        </w:rPr>
      </w:pPr>
    </w:p>
    <w:p w14:paraId="4513F066" w14:textId="77777777" w:rsidR="00875687" w:rsidRDefault="00875687" w:rsidP="00875687">
      <w:pPr>
        <w:rPr>
          <w:sz w:val="20"/>
        </w:rPr>
      </w:pPr>
      <w:r>
        <w:rPr>
          <w:sz w:val="20"/>
        </w:rPr>
        <w:br w:type="page"/>
      </w:r>
    </w:p>
    <w:tbl>
      <w:tblPr>
        <w:tblStyle w:val="Grilledutableau"/>
        <w:tblW w:w="0" w:type="auto"/>
        <w:tblBorders>
          <w:top w:val="single" w:sz="2" w:space="0" w:color="3484CC"/>
          <w:left w:val="single" w:sz="2" w:space="0" w:color="3484CC"/>
          <w:bottom w:val="single" w:sz="2" w:space="0" w:color="3484CC"/>
          <w:right w:val="single" w:sz="2" w:space="0" w:color="3484CC"/>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1297"/>
        <w:gridCol w:w="2247"/>
        <w:gridCol w:w="1873"/>
        <w:gridCol w:w="2153"/>
        <w:gridCol w:w="992"/>
        <w:gridCol w:w="1564"/>
      </w:tblGrid>
      <w:tr w:rsidR="00875687" w:rsidRPr="00246EA6" w14:paraId="286D144B" w14:textId="77777777" w:rsidTr="00875687">
        <w:tc>
          <w:tcPr>
            <w:tcW w:w="10126" w:type="dxa"/>
            <w:gridSpan w:val="6"/>
            <w:tcBorders>
              <w:right w:val="single" w:sz="2" w:space="0" w:color="7F7F7F" w:themeColor="text1" w:themeTint="80"/>
            </w:tcBorders>
            <w:shd w:val="clear" w:color="auto" w:fill="D9E2F3" w:themeFill="accent1" w:themeFillTint="33"/>
            <w:tcMar>
              <w:top w:w="57" w:type="dxa"/>
              <w:left w:w="57" w:type="dxa"/>
              <w:bottom w:w="57" w:type="dxa"/>
              <w:right w:w="57" w:type="dxa"/>
            </w:tcMar>
          </w:tcPr>
          <w:p w14:paraId="28FA6122" w14:textId="77777777" w:rsidR="00875687" w:rsidRPr="00246EA6" w:rsidRDefault="00875687" w:rsidP="00875687">
            <w:pPr>
              <w:jc w:val="center"/>
              <w:rPr>
                <w:rFonts w:ascii="Calibri" w:hAnsi="Calibri" w:cs="Arial"/>
                <w:b/>
                <w:sz w:val="28"/>
                <w:szCs w:val="28"/>
              </w:rPr>
            </w:pPr>
            <w:r w:rsidRPr="00246EA6">
              <w:rPr>
                <w:rFonts w:ascii="Calibri" w:hAnsi="Calibri" w:cs="Arial"/>
                <w:b/>
                <w:color w:val="2F5496" w:themeColor="accent1" w:themeShade="BF"/>
                <w:sz w:val="28"/>
                <w:szCs w:val="28"/>
              </w:rPr>
              <w:lastRenderedPageBreak/>
              <w:t>PROJET ÉDUCATIF</w:t>
            </w:r>
            <w:r>
              <w:rPr>
                <w:rFonts w:ascii="Calibri" w:hAnsi="Calibri" w:cs="Arial"/>
                <w:b/>
                <w:color w:val="2F5496" w:themeColor="accent1" w:themeShade="BF"/>
                <w:sz w:val="28"/>
                <w:szCs w:val="28"/>
              </w:rPr>
              <w:t xml:space="preserve"> </w:t>
            </w:r>
          </w:p>
        </w:tc>
      </w:tr>
      <w:tr w:rsidR="00875687" w:rsidRPr="00246EA6" w14:paraId="5A8C46F9" w14:textId="77777777" w:rsidTr="00875687">
        <w:trPr>
          <w:trHeight w:val="275"/>
        </w:trPr>
        <w:tc>
          <w:tcPr>
            <w:tcW w:w="1297" w:type="dxa"/>
            <w:tcMar>
              <w:top w:w="28" w:type="dxa"/>
              <w:left w:w="28" w:type="dxa"/>
              <w:bottom w:w="28" w:type="dxa"/>
              <w:right w:w="28" w:type="dxa"/>
            </w:tcMar>
            <w:vAlign w:val="center"/>
          </w:tcPr>
          <w:p w14:paraId="7BB04AE6" w14:textId="77777777" w:rsidR="00875687" w:rsidRPr="009A53CA" w:rsidRDefault="00875687" w:rsidP="00875687">
            <w:pPr>
              <w:rPr>
                <w:rFonts w:ascii="Calibri" w:hAnsi="Calibri" w:cs="Arial"/>
                <w:b/>
                <w:color w:val="3484CC"/>
                <w:sz w:val="24"/>
                <w:szCs w:val="28"/>
              </w:rPr>
            </w:pPr>
            <w:r w:rsidRPr="009A53CA">
              <w:rPr>
                <w:rFonts w:ascii="Calibri" w:hAnsi="Calibri" w:cs="Arial"/>
                <w:b/>
                <w:color w:val="3484CC"/>
                <w:sz w:val="24"/>
                <w:szCs w:val="28"/>
              </w:rPr>
              <w:t>Orientation</w:t>
            </w:r>
            <w:r>
              <w:t xml:space="preserve"> 1</w:t>
            </w:r>
          </w:p>
        </w:tc>
        <w:tc>
          <w:tcPr>
            <w:tcW w:w="8829" w:type="dxa"/>
            <w:gridSpan w:val="5"/>
            <w:tcBorders>
              <w:right w:val="single" w:sz="2" w:space="0" w:color="7F7F7F" w:themeColor="text1" w:themeTint="80"/>
            </w:tcBorders>
            <w:tcMar>
              <w:top w:w="28" w:type="dxa"/>
              <w:left w:w="28" w:type="dxa"/>
              <w:bottom w:w="28" w:type="dxa"/>
              <w:right w:w="28" w:type="dxa"/>
            </w:tcMar>
            <w:vAlign w:val="center"/>
          </w:tcPr>
          <w:p w14:paraId="35364899" w14:textId="77777777" w:rsidR="00875687" w:rsidRPr="007443EF" w:rsidRDefault="00875687" w:rsidP="00875687">
            <w:pPr>
              <w:pStyle w:val="TableParagraph"/>
              <w:ind w:right="346"/>
              <w:jc w:val="both"/>
              <w:rPr>
                <w:rFonts w:cstheme="minorHAnsi"/>
                <w:sz w:val="20"/>
                <w:szCs w:val="20"/>
                <w:lang w:val="fr-CA"/>
              </w:rPr>
            </w:pPr>
            <w:r w:rsidRPr="007443EF">
              <w:rPr>
                <w:rFonts w:cstheme="minorHAnsi"/>
                <w:sz w:val="20"/>
                <w:szCs w:val="20"/>
                <w:lang w:val="fr-CA"/>
              </w:rPr>
              <w:t>Développer l’en</w:t>
            </w:r>
            <w:r>
              <w:rPr>
                <w:rFonts w:cstheme="minorHAnsi"/>
                <w:sz w:val="20"/>
                <w:szCs w:val="20"/>
                <w:lang w:val="fr-CA"/>
              </w:rPr>
              <w:t>gagement des élèves envers leur réussite.</w:t>
            </w:r>
          </w:p>
          <w:p w14:paraId="7E8BF6E9" w14:textId="77777777" w:rsidR="00875687" w:rsidRPr="00030FD5" w:rsidRDefault="00875687" w:rsidP="00875687">
            <w:pPr>
              <w:rPr>
                <w:rFonts w:ascii="Calibri" w:hAnsi="Calibri" w:cs="Arial"/>
                <w:sz w:val="20"/>
              </w:rPr>
            </w:pPr>
          </w:p>
        </w:tc>
      </w:tr>
      <w:tr w:rsidR="00875687" w:rsidRPr="00246EA6" w14:paraId="0D3995CD" w14:textId="77777777" w:rsidTr="00875687">
        <w:trPr>
          <w:trHeight w:val="227"/>
        </w:trPr>
        <w:tc>
          <w:tcPr>
            <w:tcW w:w="1297" w:type="dxa"/>
            <w:vMerge w:val="restart"/>
            <w:tcMar>
              <w:top w:w="28" w:type="dxa"/>
              <w:left w:w="28" w:type="dxa"/>
              <w:bottom w:w="28" w:type="dxa"/>
              <w:right w:w="28" w:type="dxa"/>
            </w:tcMar>
            <w:vAlign w:val="center"/>
          </w:tcPr>
          <w:p w14:paraId="528BA1E3" w14:textId="77777777" w:rsidR="00875687" w:rsidRPr="006E5F28" w:rsidRDefault="00875687" w:rsidP="00875687">
            <w:pPr>
              <w:rPr>
                <w:rFonts w:ascii="Calibri" w:hAnsi="Calibri" w:cs="Arial"/>
                <w:b/>
                <w:smallCaps/>
                <w:color w:val="3484CC"/>
                <w:sz w:val="24"/>
                <w:szCs w:val="28"/>
              </w:rPr>
            </w:pPr>
            <w:r w:rsidRPr="009A53CA">
              <w:rPr>
                <w:rFonts w:ascii="Calibri" w:hAnsi="Calibri" w:cs="Arial"/>
                <w:b/>
                <w:color w:val="3484CC"/>
                <w:sz w:val="24"/>
                <w:szCs w:val="28"/>
              </w:rPr>
              <w:t>Objectif</w:t>
            </w:r>
          </w:p>
        </w:tc>
        <w:tc>
          <w:tcPr>
            <w:tcW w:w="2247" w:type="dxa"/>
            <w:vMerge w:val="restart"/>
            <w:vAlign w:val="center"/>
          </w:tcPr>
          <w:p w14:paraId="51CE5CBA" w14:textId="77777777" w:rsidR="00875687" w:rsidRPr="00504567" w:rsidRDefault="00875687" w:rsidP="00875687">
            <w:pPr>
              <w:pStyle w:val="xtableparagraph"/>
              <w:widowControl w:val="0"/>
              <w:ind w:right="346"/>
              <w:jc w:val="both"/>
              <w:rPr>
                <w:rFonts w:asciiTheme="minorHAnsi" w:hAnsiTheme="minorHAnsi" w:cstheme="minorHAnsi"/>
                <w:b/>
                <w:sz w:val="20"/>
                <w:szCs w:val="20"/>
              </w:rPr>
            </w:pPr>
            <w:r w:rsidRPr="00504567">
              <w:rPr>
                <w:rFonts w:asciiTheme="minorHAnsi" w:hAnsiTheme="minorHAnsi" w:cstheme="minorHAnsi"/>
                <w:b/>
                <w:sz w:val="20"/>
                <w:szCs w:val="20"/>
              </w:rPr>
              <w:t>Amener les élèves à se fixer des objectifs scolaires précis ainsi que des moyens afin de vivre des réussites.</w:t>
            </w:r>
          </w:p>
          <w:p w14:paraId="74C82E8C" w14:textId="77777777" w:rsidR="00875687" w:rsidRPr="00EC03DC" w:rsidRDefault="00875687" w:rsidP="00875687">
            <w:pPr>
              <w:rPr>
                <w:rFonts w:ascii="Calibri" w:hAnsi="Calibri" w:cs="Arial"/>
                <w:sz w:val="20"/>
                <w:szCs w:val="28"/>
              </w:rPr>
            </w:pPr>
          </w:p>
        </w:tc>
        <w:tc>
          <w:tcPr>
            <w:tcW w:w="1873" w:type="dxa"/>
            <w:vAlign w:val="center"/>
          </w:tcPr>
          <w:p w14:paraId="3EAEAF0A" w14:textId="77777777" w:rsidR="00875687" w:rsidRPr="006E5F28" w:rsidRDefault="00875687" w:rsidP="00875687">
            <w:pPr>
              <w:jc w:val="center"/>
              <w:rPr>
                <w:rFonts w:ascii="Calibri" w:hAnsi="Calibri" w:cs="Arial"/>
                <w:b/>
                <w:smallCaps/>
                <w:color w:val="3484CC"/>
                <w:sz w:val="24"/>
                <w:szCs w:val="28"/>
              </w:rPr>
            </w:pPr>
            <w:r w:rsidRPr="009A53CA">
              <w:rPr>
                <w:rFonts w:ascii="Calibri" w:hAnsi="Calibri" w:cs="Arial"/>
                <w:b/>
                <w:sz w:val="20"/>
                <w:szCs w:val="28"/>
              </w:rPr>
              <w:t>Indicateurs et cibles</w:t>
            </w:r>
          </w:p>
        </w:tc>
        <w:tc>
          <w:tcPr>
            <w:tcW w:w="2153" w:type="dxa"/>
            <w:tcMar>
              <w:top w:w="0" w:type="dxa"/>
              <w:left w:w="28" w:type="dxa"/>
              <w:bottom w:w="0" w:type="dxa"/>
              <w:right w:w="28" w:type="dxa"/>
            </w:tcMar>
            <w:vAlign w:val="center"/>
          </w:tcPr>
          <w:p w14:paraId="4E7DE7FA" w14:textId="77777777" w:rsidR="00875687" w:rsidRPr="00656725" w:rsidRDefault="00875687" w:rsidP="00875687">
            <w:pPr>
              <w:jc w:val="center"/>
              <w:rPr>
                <w:rFonts w:ascii="Calibri" w:hAnsi="Calibri" w:cs="Arial"/>
                <w:sz w:val="18"/>
              </w:rPr>
            </w:pPr>
            <w:r w:rsidRPr="009A53CA">
              <w:rPr>
                <w:rFonts w:ascii="Calibri" w:hAnsi="Calibri" w:cs="Arial"/>
                <w:b/>
                <w:sz w:val="20"/>
                <w:szCs w:val="28"/>
              </w:rPr>
              <w:t>2022</w:t>
            </w:r>
          </w:p>
        </w:tc>
        <w:tc>
          <w:tcPr>
            <w:tcW w:w="992" w:type="dxa"/>
            <w:tcMar>
              <w:top w:w="0" w:type="dxa"/>
              <w:left w:w="28" w:type="dxa"/>
              <w:bottom w:w="0" w:type="dxa"/>
              <w:right w:w="28" w:type="dxa"/>
            </w:tcMar>
            <w:vAlign w:val="center"/>
          </w:tcPr>
          <w:p w14:paraId="4F393763" w14:textId="77777777" w:rsidR="00875687" w:rsidRPr="00656725" w:rsidRDefault="00875687" w:rsidP="00875687">
            <w:pPr>
              <w:jc w:val="center"/>
              <w:rPr>
                <w:rFonts w:ascii="Calibri" w:hAnsi="Calibri" w:cs="Arial"/>
                <w:sz w:val="18"/>
              </w:rPr>
            </w:pPr>
            <w:r w:rsidRPr="00656725">
              <w:rPr>
                <w:rFonts w:ascii="Calibri" w:hAnsi="Calibri" w:cs="Arial"/>
                <w:b/>
                <w:color w:val="3484CC"/>
                <w:sz w:val="18"/>
              </w:rPr>
              <w:t>Année de référence</w:t>
            </w:r>
          </w:p>
        </w:tc>
        <w:tc>
          <w:tcPr>
            <w:tcW w:w="1564" w:type="dxa"/>
            <w:tcBorders>
              <w:right w:val="single" w:sz="2" w:space="0" w:color="7F7F7F" w:themeColor="text1" w:themeTint="80"/>
            </w:tcBorders>
            <w:tcMar>
              <w:top w:w="28" w:type="dxa"/>
              <w:left w:w="28" w:type="dxa"/>
              <w:bottom w:w="28" w:type="dxa"/>
              <w:right w:w="28" w:type="dxa"/>
            </w:tcMar>
            <w:vAlign w:val="center"/>
          </w:tcPr>
          <w:p w14:paraId="610EBB70" w14:textId="77777777" w:rsidR="00875687" w:rsidRPr="00656725" w:rsidRDefault="00875687" w:rsidP="00875687">
            <w:pPr>
              <w:jc w:val="center"/>
              <w:rPr>
                <w:rFonts w:ascii="Calibri" w:hAnsi="Calibri" w:cs="Arial"/>
                <w:sz w:val="18"/>
              </w:rPr>
            </w:pPr>
            <w:r>
              <w:rPr>
                <w:rFonts w:ascii="Calibri" w:hAnsi="Calibri" w:cs="Arial"/>
                <w:b/>
                <w:color w:val="3484CC"/>
                <w:sz w:val="18"/>
              </w:rPr>
              <w:t>Cible 2022</w:t>
            </w:r>
          </w:p>
        </w:tc>
      </w:tr>
      <w:tr w:rsidR="00875687" w:rsidRPr="00246EA6" w14:paraId="5D1D4609" w14:textId="77777777" w:rsidTr="00875687">
        <w:trPr>
          <w:trHeight w:val="224"/>
        </w:trPr>
        <w:tc>
          <w:tcPr>
            <w:tcW w:w="1297" w:type="dxa"/>
            <w:vMerge/>
            <w:tcMar>
              <w:top w:w="57" w:type="dxa"/>
              <w:left w:w="57" w:type="dxa"/>
              <w:bottom w:w="57" w:type="dxa"/>
              <w:right w:w="57" w:type="dxa"/>
            </w:tcMar>
            <w:vAlign w:val="center"/>
          </w:tcPr>
          <w:p w14:paraId="75349257" w14:textId="77777777" w:rsidR="00875687" w:rsidRPr="009A53CA" w:rsidRDefault="00875687" w:rsidP="00875687">
            <w:pPr>
              <w:rPr>
                <w:rFonts w:ascii="Calibri" w:hAnsi="Calibri" w:cs="Arial"/>
              </w:rPr>
            </w:pPr>
          </w:p>
        </w:tc>
        <w:tc>
          <w:tcPr>
            <w:tcW w:w="2247" w:type="dxa"/>
            <w:vMerge/>
            <w:vAlign w:val="center"/>
          </w:tcPr>
          <w:p w14:paraId="7CDF0EA2" w14:textId="77777777" w:rsidR="00875687" w:rsidRPr="009A53CA" w:rsidRDefault="00875687" w:rsidP="00875687">
            <w:pPr>
              <w:rPr>
                <w:rFonts w:ascii="Calibri" w:hAnsi="Calibri" w:cs="Arial"/>
              </w:rPr>
            </w:pPr>
          </w:p>
        </w:tc>
        <w:tc>
          <w:tcPr>
            <w:tcW w:w="1873" w:type="dxa"/>
          </w:tcPr>
          <w:p w14:paraId="144166F3" w14:textId="77777777" w:rsidR="00875687" w:rsidRPr="006E5F28" w:rsidRDefault="00875687" w:rsidP="00875687">
            <w:pPr>
              <w:rPr>
                <w:rFonts w:ascii="Calibri" w:hAnsi="Calibri" w:cs="Arial"/>
                <w:sz w:val="20"/>
              </w:rPr>
            </w:pPr>
            <w:r>
              <w:rPr>
                <w:rFonts w:cstheme="minorHAnsi"/>
                <w:sz w:val="20"/>
                <w:szCs w:val="20"/>
              </w:rPr>
              <w:t xml:space="preserve">Proportion des </w:t>
            </w:r>
            <w:r w:rsidRPr="007443EF">
              <w:rPr>
                <w:rFonts w:cstheme="minorHAnsi"/>
                <w:sz w:val="20"/>
                <w:szCs w:val="20"/>
              </w:rPr>
              <w:t>élève</w:t>
            </w:r>
            <w:r>
              <w:rPr>
                <w:rFonts w:cstheme="minorHAnsi"/>
                <w:sz w:val="20"/>
                <w:szCs w:val="20"/>
              </w:rPr>
              <w:t>s</w:t>
            </w:r>
            <w:r w:rsidRPr="007443EF">
              <w:rPr>
                <w:rFonts w:cstheme="minorHAnsi"/>
                <w:sz w:val="20"/>
                <w:szCs w:val="20"/>
              </w:rPr>
              <w:t xml:space="preserve"> qui se fixe</w:t>
            </w:r>
            <w:r>
              <w:rPr>
                <w:rFonts w:cstheme="minorHAnsi"/>
                <w:sz w:val="20"/>
                <w:szCs w:val="20"/>
              </w:rPr>
              <w:t>nt</w:t>
            </w:r>
            <w:r w:rsidRPr="007443EF">
              <w:rPr>
                <w:rFonts w:cstheme="minorHAnsi"/>
                <w:sz w:val="20"/>
                <w:szCs w:val="20"/>
              </w:rPr>
              <w:t xml:space="preserve"> au moins un objectif par année</w:t>
            </w:r>
          </w:p>
        </w:tc>
        <w:tc>
          <w:tcPr>
            <w:tcW w:w="2153" w:type="dxa"/>
            <w:tcMar>
              <w:top w:w="28" w:type="dxa"/>
              <w:left w:w="28" w:type="dxa"/>
              <w:bottom w:w="28" w:type="dxa"/>
              <w:right w:w="28" w:type="dxa"/>
            </w:tcMar>
          </w:tcPr>
          <w:p w14:paraId="2C1722C3" w14:textId="77777777" w:rsidR="00875687" w:rsidRPr="006E5F28" w:rsidRDefault="00875687" w:rsidP="00875687">
            <w:pPr>
              <w:jc w:val="center"/>
              <w:rPr>
                <w:rFonts w:ascii="Calibri" w:hAnsi="Calibri" w:cs="Arial"/>
                <w:sz w:val="20"/>
              </w:rPr>
            </w:pPr>
            <w:r>
              <w:rPr>
                <w:rFonts w:cstheme="minorHAnsi"/>
                <w:sz w:val="20"/>
                <w:szCs w:val="20"/>
              </w:rPr>
              <w:t xml:space="preserve">Proportion des </w:t>
            </w:r>
            <w:r w:rsidRPr="007443EF">
              <w:rPr>
                <w:rFonts w:cstheme="minorHAnsi"/>
                <w:sz w:val="20"/>
                <w:szCs w:val="20"/>
              </w:rPr>
              <w:t>élève</w:t>
            </w:r>
            <w:r>
              <w:rPr>
                <w:rFonts w:cstheme="minorHAnsi"/>
                <w:sz w:val="20"/>
                <w:szCs w:val="20"/>
              </w:rPr>
              <w:t>s</w:t>
            </w:r>
            <w:r w:rsidRPr="007443EF">
              <w:rPr>
                <w:rFonts w:cstheme="minorHAnsi"/>
                <w:sz w:val="20"/>
                <w:szCs w:val="20"/>
              </w:rPr>
              <w:t xml:space="preserve"> qui se fixe</w:t>
            </w:r>
            <w:r>
              <w:rPr>
                <w:rFonts w:cstheme="minorHAnsi"/>
                <w:sz w:val="20"/>
                <w:szCs w:val="20"/>
              </w:rPr>
              <w:t>nt</w:t>
            </w:r>
            <w:r w:rsidRPr="007443EF">
              <w:rPr>
                <w:rFonts w:cstheme="minorHAnsi"/>
                <w:sz w:val="20"/>
                <w:szCs w:val="20"/>
              </w:rPr>
              <w:t xml:space="preserve"> au moins un objectif par année</w:t>
            </w:r>
          </w:p>
        </w:tc>
        <w:tc>
          <w:tcPr>
            <w:tcW w:w="992" w:type="dxa"/>
          </w:tcPr>
          <w:p w14:paraId="0E9D6C4F" w14:textId="77777777" w:rsidR="00875687" w:rsidRPr="006E5F28" w:rsidRDefault="00875687" w:rsidP="00875687">
            <w:pPr>
              <w:ind w:left="-43"/>
              <w:jc w:val="center"/>
              <w:rPr>
                <w:rFonts w:ascii="Calibri" w:hAnsi="Calibri" w:cs="Arial"/>
                <w:sz w:val="20"/>
              </w:rPr>
            </w:pPr>
            <w:r>
              <w:rPr>
                <w:rFonts w:ascii="Calibri" w:hAnsi="Calibri" w:cs="Arial"/>
                <w:sz w:val="20"/>
              </w:rPr>
              <w:t>2018</w:t>
            </w:r>
          </w:p>
        </w:tc>
        <w:tc>
          <w:tcPr>
            <w:tcW w:w="1564" w:type="dxa"/>
            <w:tcBorders>
              <w:right w:val="single" w:sz="2" w:space="0" w:color="7F7F7F" w:themeColor="text1" w:themeTint="80"/>
            </w:tcBorders>
          </w:tcPr>
          <w:p w14:paraId="4850C187" w14:textId="77777777" w:rsidR="00875687" w:rsidRPr="006E5F28" w:rsidRDefault="00875687" w:rsidP="00875687">
            <w:pPr>
              <w:jc w:val="center"/>
              <w:rPr>
                <w:rFonts w:ascii="Calibri" w:hAnsi="Calibri" w:cs="Arial"/>
                <w:sz w:val="20"/>
              </w:rPr>
            </w:pPr>
            <w:r>
              <w:rPr>
                <w:rFonts w:ascii="Calibri" w:hAnsi="Calibri" w:cs="Arial"/>
                <w:sz w:val="20"/>
              </w:rPr>
              <w:t>80%</w:t>
            </w:r>
          </w:p>
        </w:tc>
      </w:tr>
      <w:tr w:rsidR="00875687" w:rsidRPr="00246EA6" w14:paraId="216CA56A" w14:textId="77777777" w:rsidTr="00875687">
        <w:trPr>
          <w:trHeight w:val="180"/>
        </w:trPr>
        <w:tc>
          <w:tcPr>
            <w:tcW w:w="1297" w:type="dxa"/>
            <w:vMerge/>
            <w:tcMar>
              <w:top w:w="57" w:type="dxa"/>
              <w:left w:w="57" w:type="dxa"/>
              <w:bottom w:w="57" w:type="dxa"/>
              <w:right w:w="57" w:type="dxa"/>
            </w:tcMar>
            <w:vAlign w:val="center"/>
          </w:tcPr>
          <w:p w14:paraId="4714B9FC" w14:textId="77777777" w:rsidR="00875687" w:rsidRPr="009A53CA" w:rsidRDefault="00875687" w:rsidP="00875687">
            <w:pPr>
              <w:rPr>
                <w:rFonts w:ascii="Calibri" w:hAnsi="Calibri" w:cs="Arial"/>
              </w:rPr>
            </w:pPr>
          </w:p>
        </w:tc>
        <w:tc>
          <w:tcPr>
            <w:tcW w:w="2247" w:type="dxa"/>
            <w:vMerge/>
            <w:vAlign w:val="center"/>
          </w:tcPr>
          <w:p w14:paraId="012FD5E9" w14:textId="77777777" w:rsidR="00875687" w:rsidRPr="009A53CA" w:rsidRDefault="00875687" w:rsidP="00875687">
            <w:pPr>
              <w:rPr>
                <w:rFonts w:ascii="Calibri" w:hAnsi="Calibri" w:cs="Arial"/>
              </w:rPr>
            </w:pPr>
          </w:p>
        </w:tc>
        <w:tc>
          <w:tcPr>
            <w:tcW w:w="1873" w:type="dxa"/>
            <w:vAlign w:val="center"/>
          </w:tcPr>
          <w:p w14:paraId="232E0B8F" w14:textId="77777777" w:rsidR="00875687" w:rsidRPr="006E5F28" w:rsidRDefault="00875687" w:rsidP="00875687">
            <w:pPr>
              <w:rPr>
                <w:rFonts w:ascii="Calibri" w:hAnsi="Calibri" w:cs="Arial"/>
                <w:sz w:val="20"/>
              </w:rPr>
            </w:pPr>
          </w:p>
        </w:tc>
        <w:tc>
          <w:tcPr>
            <w:tcW w:w="2153" w:type="dxa"/>
            <w:tcMar>
              <w:top w:w="28" w:type="dxa"/>
              <w:left w:w="28" w:type="dxa"/>
              <w:bottom w:w="28" w:type="dxa"/>
              <w:right w:w="28" w:type="dxa"/>
            </w:tcMar>
            <w:vAlign w:val="center"/>
          </w:tcPr>
          <w:p w14:paraId="387E4478" w14:textId="77777777" w:rsidR="00875687" w:rsidRPr="006E5F28" w:rsidRDefault="00875687" w:rsidP="00875687">
            <w:pPr>
              <w:jc w:val="center"/>
              <w:rPr>
                <w:rFonts w:ascii="Calibri" w:hAnsi="Calibri" w:cs="Arial"/>
                <w:sz w:val="20"/>
              </w:rPr>
            </w:pPr>
          </w:p>
        </w:tc>
        <w:tc>
          <w:tcPr>
            <w:tcW w:w="992" w:type="dxa"/>
            <w:vAlign w:val="center"/>
          </w:tcPr>
          <w:p w14:paraId="5F157490" w14:textId="77777777" w:rsidR="00875687" w:rsidRPr="006E5F28" w:rsidRDefault="00875687" w:rsidP="00875687">
            <w:pPr>
              <w:ind w:left="-179"/>
              <w:jc w:val="center"/>
              <w:rPr>
                <w:rFonts w:ascii="Calibri" w:hAnsi="Calibri" w:cs="Arial"/>
                <w:sz w:val="20"/>
              </w:rPr>
            </w:pPr>
          </w:p>
        </w:tc>
        <w:tc>
          <w:tcPr>
            <w:tcW w:w="1564" w:type="dxa"/>
            <w:tcBorders>
              <w:right w:val="single" w:sz="2" w:space="0" w:color="7F7F7F" w:themeColor="text1" w:themeTint="80"/>
            </w:tcBorders>
            <w:vAlign w:val="center"/>
          </w:tcPr>
          <w:p w14:paraId="5525AD0D" w14:textId="77777777" w:rsidR="00875687" w:rsidRPr="006E5F28" w:rsidRDefault="00875687" w:rsidP="00875687">
            <w:pPr>
              <w:jc w:val="center"/>
              <w:rPr>
                <w:rFonts w:ascii="Calibri" w:hAnsi="Calibri" w:cs="Arial"/>
                <w:sz w:val="20"/>
              </w:rPr>
            </w:pPr>
          </w:p>
        </w:tc>
      </w:tr>
      <w:tr w:rsidR="00875687" w:rsidRPr="00246EA6" w14:paraId="44410728" w14:textId="77777777" w:rsidTr="00875687">
        <w:tc>
          <w:tcPr>
            <w:tcW w:w="10126" w:type="dxa"/>
            <w:gridSpan w:val="6"/>
            <w:shd w:val="clear" w:color="auto" w:fill="3484CC"/>
            <w:tcMar>
              <w:top w:w="57" w:type="dxa"/>
              <w:left w:w="57" w:type="dxa"/>
              <w:bottom w:w="57" w:type="dxa"/>
              <w:right w:w="57" w:type="dxa"/>
            </w:tcMar>
            <w:vAlign w:val="center"/>
          </w:tcPr>
          <w:p w14:paraId="6012973E" w14:textId="77777777" w:rsidR="00875687" w:rsidRPr="005902B1" w:rsidRDefault="00875687" w:rsidP="00875687">
            <w:pPr>
              <w:jc w:val="center"/>
              <w:rPr>
                <w:rFonts w:ascii="Calibri" w:hAnsi="Calibri" w:cs="Arial"/>
                <w:sz w:val="32"/>
                <w:szCs w:val="28"/>
              </w:rPr>
            </w:pPr>
            <w:r>
              <w:rPr>
                <w:rFonts w:ascii="Calibri" w:hAnsi="Calibri" w:cs="Arial"/>
                <w:b/>
                <w:color w:val="FFFFFF" w:themeColor="background1"/>
                <w:sz w:val="32"/>
                <w:szCs w:val="28"/>
              </w:rPr>
              <w:t xml:space="preserve"> PLAN D’</w:t>
            </w:r>
            <w:r w:rsidRPr="005902B1">
              <w:rPr>
                <w:rFonts w:ascii="Calibri" w:hAnsi="Calibri" w:cs="Arial"/>
                <w:b/>
                <w:color w:val="FFFFFF" w:themeColor="background1"/>
                <w:sz w:val="32"/>
                <w:szCs w:val="28"/>
              </w:rPr>
              <w:t>ACTIONS</w:t>
            </w:r>
            <w:r>
              <w:rPr>
                <w:rFonts w:ascii="Calibri" w:hAnsi="Calibri" w:cs="Arial"/>
                <w:b/>
                <w:color w:val="FFFFFF" w:themeColor="background1"/>
                <w:sz w:val="32"/>
                <w:szCs w:val="28"/>
              </w:rPr>
              <w:t xml:space="preserve"> 2019-2020</w:t>
            </w:r>
          </w:p>
        </w:tc>
      </w:tr>
    </w:tbl>
    <w:p w14:paraId="0DBC5703" w14:textId="77777777" w:rsidR="00875687" w:rsidRDefault="00875687" w:rsidP="00875687"/>
    <w:tbl>
      <w:tblPr>
        <w:tblStyle w:val="Grilledutableau"/>
        <w:tblW w:w="10093" w:type="dxa"/>
        <w:tblBorders>
          <w:top w:val="single" w:sz="2" w:space="0" w:color="3484CC"/>
          <w:left w:val="single" w:sz="2" w:space="0" w:color="3484CC"/>
          <w:bottom w:val="single" w:sz="2" w:space="0" w:color="3484CC"/>
          <w:right w:val="single" w:sz="2" w:space="0" w:color="3484CC"/>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1940"/>
        <w:gridCol w:w="1632"/>
        <w:gridCol w:w="1843"/>
        <w:gridCol w:w="1518"/>
        <w:gridCol w:w="1391"/>
        <w:gridCol w:w="1769"/>
      </w:tblGrid>
      <w:tr w:rsidR="00875687" w:rsidRPr="005902B1" w14:paraId="227430E4" w14:textId="77777777" w:rsidTr="00875687">
        <w:trPr>
          <w:trHeight w:val="365"/>
          <w:tblHeader/>
        </w:trPr>
        <w:tc>
          <w:tcPr>
            <w:tcW w:w="1940" w:type="dxa"/>
            <w:shd w:val="clear" w:color="auto" w:fill="FFFFFF" w:themeFill="background1"/>
            <w:tcMar>
              <w:top w:w="28" w:type="dxa"/>
              <w:left w:w="28" w:type="dxa"/>
              <w:bottom w:w="28" w:type="dxa"/>
              <w:right w:w="28" w:type="dxa"/>
            </w:tcMar>
            <w:vAlign w:val="center"/>
          </w:tcPr>
          <w:p w14:paraId="0D62BA87" w14:textId="77777777" w:rsidR="00875687" w:rsidRPr="009A53CA" w:rsidRDefault="00875687" w:rsidP="00875687">
            <w:pPr>
              <w:jc w:val="center"/>
              <w:rPr>
                <w:rFonts w:ascii="Calibri" w:hAnsi="Calibri" w:cs="Arial"/>
                <w:b/>
                <w:color w:val="3484CC"/>
                <w:sz w:val="24"/>
              </w:rPr>
            </w:pPr>
            <w:r>
              <w:br w:type="page"/>
            </w:r>
            <w:r w:rsidRPr="009A53CA">
              <w:rPr>
                <w:rFonts w:ascii="Calibri" w:hAnsi="Calibri" w:cs="Arial"/>
                <w:b/>
                <w:color w:val="3484CC"/>
                <w:sz w:val="24"/>
              </w:rPr>
              <w:t>IDENTIFICATION DES ACTIONS</w:t>
            </w:r>
          </w:p>
        </w:tc>
        <w:tc>
          <w:tcPr>
            <w:tcW w:w="1632" w:type="dxa"/>
            <w:vAlign w:val="center"/>
          </w:tcPr>
          <w:p w14:paraId="1F9A7582" w14:textId="77777777" w:rsidR="00875687" w:rsidRPr="006256B2" w:rsidRDefault="00875687" w:rsidP="00875687">
            <w:pPr>
              <w:jc w:val="center"/>
              <w:rPr>
                <w:rFonts w:ascii="Calibri" w:hAnsi="Calibri" w:cs="Arial"/>
                <w:b/>
                <w:color w:val="3484CC"/>
                <w:sz w:val="18"/>
              </w:rPr>
            </w:pPr>
            <w:r w:rsidRPr="00C13480">
              <w:rPr>
                <w:rFonts w:ascii="Calibri" w:hAnsi="Calibri" w:cs="Arial"/>
                <w:b/>
                <w:color w:val="3484CC"/>
                <w:sz w:val="20"/>
              </w:rPr>
              <w:t>Groupe d’élèves visés</w:t>
            </w:r>
          </w:p>
        </w:tc>
        <w:tc>
          <w:tcPr>
            <w:tcW w:w="1843" w:type="dxa"/>
            <w:vAlign w:val="center"/>
          </w:tcPr>
          <w:p w14:paraId="039AB301" w14:textId="77777777" w:rsidR="00875687" w:rsidRDefault="00875687" w:rsidP="00875687">
            <w:pPr>
              <w:jc w:val="center"/>
              <w:rPr>
                <w:rFonts w:ascii="Calibri" w:hAnsi="Calibri" w:cs="Arial"/>
                <w:b/>
                <w:color w:val="3484CC"/>
                <w:sz w:val="24"/>
              </w:rPr>
            </w:pPr>
            <w:r w:rsidRPr="00C13480">
              <w:rPr>
                <w:rFonts w:ascii="Calibri" w:hAnsi="Calibri" w:cs="Arial"/>
                <w:b/>
                <w:color w:val="3484CC"/>
              </w:rPr>
              <w:t>Responsable</w:t>
            </w:r>
          </w:p>
        </w:tc>
        <w:tc>
          <w:tcPr>
            <w:tcW w:w="1518" w:type="dxa"/>
            <w:tcMar>
              <w:top w:w="28" w:type="dxa"/>
              <w:left w:w="28" w:type="dxa"/>
              <w:bottom w:w="28" w:type="dxa"/>
              <w:right w:w="28" w:type="dxa"/>
            </w:tcMar>
            <w:vAlign w:val="center"/>
          </w:tcPr>
          <w:p w14:paraId="60D1D85F" w14:textId="77777777" w:rsidR="00875687" w:rsidRPr="00FE457A" w:rsidRDefault="00875687" w:rsidP="00875687">
            <w:pPr>
              <w:jc w:val="center"/>
              <w:rPr>
                <w:rFonts w:ascii="Calibri" w:hAnsi="Calibri" w:cs="Arial"/>
                <w:color w:val="3484CC"/>
                <w:sz w:val="16"/>
              </w:rPr>
            </w:pPr>
            <w:r w:rsidRPr="00C13480">
              <w:rPr>
                <w:rFonts w:ascii="Calibri" w:hAnsi="Calibri" w:cs="Arial"/>
                <w:b/>
                <w:color w:val="3484CC"/>
              </w:rPr>
              <w:t>Mode d’évaluation</w:t>
            </w:r>
          </w:p>
        </w:tc>
        <w:tc>
          <w:tcPr>
            <w:tcW w:w="3160" w:type="dxa"/>
            <w:gridSpan w:val="2"/>
            <w:tcMar>
              <w:top w:w="28" w:type="dxa"/>
              <w:left w:w="28" w:type="dxa"/>
              <w:bottom w:w="28" w:type="dxa"/>
              <w:right w:w="28" w:type="dxa"/>
            </w:tcMar>
            <w:vAlign w:val="center"/>
          </w:tcPr>
          <w:p w14:paraId="6D669864" w14:textId="77777777" w:rsidR="00875687" w:rsidRDefault="00875687" w:rsidP="00875687">
            <w:pPr>
              <w:jc w:val="center"/>
              <w:rPr>
                <w:rFonts w:ascii="Calibri" w:hAnsi="Calibri" w:cs="Arial"/>
                <w:b/>
                <w:color w:val="3484CC"/>
              </w:rPr>
            </w:pPr>
            <w:r>
              <w:rPr>
                <w:rFonts w:ascii="Calibri" w:hAnsi="Calibri" w:cs="Arial"/>
                <w:b/>
                <w:color w:val="3484CC"/>
              </w:rPr>
              <w:t>Suivi *</w:t>
            </w:r>
          </w:p>
          <w:p w14:paraId="13F1130A" w14:textId="77777777" w:rsidR="00875687" w:rsidRPr="0073443C" w:rsidRDefault="00875687" w:rsidP="00875687">
            <w:pPr>
              <w:jc w:val="center"/>
              <w:rPr>
                <w:rFonts w:ascii="Calibri" w:hAnsi="Calibri" w:cs="Arial"/>
                <w:color w:val="3484CC"/>
                <w:sz w:val="16"/>
              </w:rPr>
            </w:pPr>
          </w:p>
        </w:tc>
      </w:tr>
      <w:tr w:rsidR="00875687" w:rsidRPr="003223C8" w14:paraId="627A0BD7" w14:textId="77777777" w:rsidTr="00875687">
        <w:trPr>
          <w:trHeight w:val="785"/>
        </w:trPr>
        <w:tc>
          <w:tcPr>
            <w:tcW w:w="1940" w:type="dxa"/>
            <w:shd w:val="clear" w:color="auto" w:fill="FFFFFF" w:themeFill="background1"/>
            <w:tcMar>
              <w:top w:w="57" w:type="dxa"/>
              <w:left w:w="57" w:type="dxa"/>
              <w:bottom w:w="57" w:type="dxa"/>
              <w:right w:w="57" w:type="dxa"/>
            </w:tcMar>
          </w:tcPr>
          <w:p w14:paraId="5E844E87" w14:textId="77777777" w:rsidR="00875687" w:rsidRDefault="00875687" w:rsidP="00875687">
            <w:pPr>
              <w:rPr>
                <w:rFonts w:ascii="Calibri" w:hAnsi="Calibri" w:cs="Arial"/>
                <w:b/>
                <w:color w:val="0070C0"/>
                <w:sz w:val="20"/>
              </w:rPr>
            </w:pPr>
            <w:r w:rsidRPr="00247D3E">
              <w:rPr>
                <w:rFonts w:ascii="Calibri" w:hAnsi="Calibri" w:cs="Arial"/>
                <w:b/>
                <w:color w:val="0070C0"/>
                <w:sz w:val="20"/>
              </w:rPr>
              <w:t>Action n</w:t>
            </w:r>
            <w:r w:rsidRPr="00247D3E">
              <w:rPr>
                <w:rFonts w:ascii="Calibri" w:hAnsi="Calibri" w:cs="Arial"/>
                <w:b/>
                <w:color w:val="0070C0"/>
                <w:sz w:val="20"/>
                <w:vertAlign w:val="superscript"/>
              </w:rPr>
              <w:t>o</w:t>
            </w:r>
            <w:r w:rsidRPr="00247D3E">
              <w:rPr>
                <w:rFonts w:ascii="Calibri" w:hAnsi="Calibri" w:cs="Arial"/>
                <w:b/>
                <w:color w:val="0070C0"/>
                <w:sz w:val="20"/>
              </w:rPr>
              <w:t xml:space="preserve"> </w:t>
            </w:r>
            <w:r>
              <w:rPr>
                <w:rFonts w:ascii="Calibri" w:hAnsi="Calibri" w:cs="Arial"/>
                <w:b/>
                <w:color w:val="0070C0"/>
                <w:sz w:val="20"/>
              </w:rPr>
              <w:t>1</w:t>
            </w:r>
          </w:p>
          <w:p w14:paraId="14C5779F" w14:textId="77777777" w:rsidR="00875687" w:rsidRPr="00151213" w:rsidRDefault="00875687" w:rsidP="00875687">
            <w:pPr>
              <w:rPr>
                <w:rFonts w:cstheme="minorHAnsi"/>
                <w:sz w:val="20"/>
                <w:szCs w:val="20"/>
              </w:rPr>
            </w:pPr>
            <w:r w:rsidRPr="00151213">
              <w:rPr>
                <w:rFonts w:cstheme="minorHAnsi"/>
                <w:sz w:val="20"/>
                <w:szCs w:val="20"/>
              </w:rPr>
              <w:t xml:space="preserve">Atelier </w:t>
            </w:r>
            <w:r>
              <w:rPr>
                <w:rFonts w:cstheme="minorHAnsi"/>
                <w:sz w:val="20"/>
                <w:szCs w:val="20"/>
              </w:rPr>
              <w:t>sur l’importance de se donner des objectifs et de planifier l’atteinte de ces derniers</w:t>
            </w:r>
            <w:r w:rsidRPr="00151213">
              <w:rPr>
                <w:rFonts w:cstheme="minorHAnsi"/>
                <w:sz w:val="20"/>
                <w:szCs w:val="20"/>
              </w:rPr>
              <w:t xml:space="preserve"> (académique, comportemental, fréquentation scolaire, devoirs, etc.) </w:t>
            </w:r>
          </w:p>
          <w:p w14:paraId="768ADBC9" w14:textId="77777777" w:rsidR="00875687" w:rsidRPr="00F457E9" w:rsidRDefault="00875687" w:rsidP="00875687">
            <w:pPr>
              <w:rPr>
                <w:rFonts w:ascii="Calibri" w:hAnsi="Calibri" w:cs="Arial"/>
                <w:sz w:val="20"/>
              </w:rPr>
            </w:pPr>
          </w:p>
        </w:tc>
        <w:tc>
          <w:tcPr>
            <w:tcW w:w="1632" w:type="dxa"/>
          </w:tcPr>
          <w:p w14:paraId="481EA3BB" w14:textId="77777777" w:rsidR="00875687" w:rsidRDefault="00875687" w:rsidP="00875687">
            <w:pPr>
              <w:rPr>
                <w:rFonts w:ascii="Calibri" w:hAnsi="Calibri" w:cs="Arial"/>
                <w:sz w:val="20"/>
              </w:rPr>
            </w:pPr>
            <w:r>
              <w:rPr>
                <w:rFonts w:ascii="Calibri" w:hAnsi="Calibri" w:cs="Arial"/>
                <w:sz w:val="20"/>
              </w:rPr>
              <w:t>Tous les élèves</w:t>
            </w:r>
          </w:p>
        </w:tc>
        <w:tc>
          <w:tcPr>
            <w:tcW w:w="1843" w:type="dxa"/>
          </w:tcPr>
          <w:p w14:paraId="5A7C248F" w14:textId="77777777" w:rsidR="00875687" w:rsidRDefault="00875687" w:rsidP="00875687">
            <w:pPr>
              <w:rPr>
                <w:rFonts w:ascii="Calibri" w:hAnsi="Calibri" w:cs="Arial"/>
                <w:sz w:val="20"/>
              </w:rPr>
            </w:pPr>
            <w:r>
              <w:rPr>
                <w:rFonts w:ascii="Calibri" w:hAnsi="Calibri" w:cs="Arial"/>
                <w:sz w:val="20"/>
              </w:rPr>
              <w:t>Enseignants-ressources et Conseillère en orientation</w:t>
            </w:r>
          </w:p>
        </w:tc>
        <w:tc>
          <w:tcPr>
            <w:tcW w:w="1518" w:type="dxa"/>
            <w:tcMar>
              <w:top w:w="57" w:type="dxa"/>
              <w:left w:w="57" w:type="dxa"/>
              <w:bottom w:w="57" w:type="dxa"/>
              <w:right w:w="57" w:type="dxa"/>
            </w:tcMar>
          </w:tcPr>
          <w:p w14:paraId="679363CE" w14:textId="77777777" w:rsidR="00875687" w:rsidRPr="00C02AA8" w:rsidRDefault="00875687" w:rsidP="00875687">
            <w:pPr>
              <w:rPr>
                <w:rFonts w:ascii="Calibri" w:hAnsi="Calibri" w:cs="Arial"/>
                <w:sz w:val="20"/>
              </w:rPr>
            </w:pPr>
            <w:r>
              <w:rPr>
                <w:rFonts w:ascii="Calibri" w:hAnsi="Calibri" w:cs="Arial"/>
                <w:sz w:val="20"/>
              </w:rPr>
              <w:t>Nombre d’élèves qui se fixe des objectifs</w:t>
            </w:r>
          </w:p>
        </w:tc>
        <w:tc>
          <w:tcPr>
            <w:tcW w:w="1391" w:type="dxa"/>
          </w:tcPr>
          <w:p w14:paraId="1C68B838" w14:textId="77777777" w:rsidR="00875687" w:rsidRPr="006256B2" w:rsidRDefault="00875687" w:rsidP="00875687">
            <w:pPr>
              <w:rPr>
                <w:rFonts w:ascii="Calibri" w:hAnsi="Calibri" w:cs="Arial"/>
                <w:b/>
                <w:sz w:val="20"/>
              </w:rPr>
            </w:pPr>
            <w:r>
              <w:rPr>
                <w:rFonts w:ascii="Calibri" w:hAnsi="Calibri" w:cs="Arial"/>
                <w:b/>
                <w:sz w:val="20"/>
              </w:rPr>
              <w:t>Michel et Yves rencontreront Sophie Duquette. À présenter aux collègues le 1</w:t>
            </w:r>
            <w:r w:rsidRPr="005832AF">
              <w:rPr>
                <w:rFonts w:ascii="Calibri" w:hAnsi="Calibri" w:cs="Arial"/>
                <w:b/>
                <w:sz w:val="20"/>
                <w:vertAlign w:val="superscript"/>
              </w:rPr>
              <w:t>er</w:t>
            </w:r>
            <w:r>
              <w:rPr>
                <w:rFonts w:ascii="Calibri" w:hAnsi="Calibri" w:cs="Arial"/>
                <w:b/>
                <w:sz w:val="20"/>
              </w:rPr>
              <w:t xml:space="preserve"> juin et débuter ne 20-21</w:t>
            </w:r>
          </w:p>
        </w:tc>
        <w:tc>
          <w:tcPr>
            <w:tcW w:w="1769" w:type="dxa"/>
          </w:tcPr>
          <w:p w14:paraId="787002C6" w14:textId="77777777" w:rsidR="00875687" w:rsidRDefault="00875687" w:rsidP="00875687">
            <w:r>
              <w:t xml:space="preserve">       </w:t>
            </w:r>
          </w:p>
          <w:p w14:paraId="7C275C3D" w14:textId="77777777" w:rsidR="00875687" w:rsidRDefault="00875687" w:rsidP="00875687">
            <w:r>
              <w:rPr>
                <w:noProof/>
                <w:sz w:val="28"/>
                <w:lang w:eastAsia="fr-CA"/>
              </w:rPr>
              <mc:AlternateContent>
                <mc:Choice Requires="wps">
                  <w:drawing>
                    <wp:anchor distT="0" distB="0" distL="114300" distR="114300" simplePos="0" relativeHeight="251687936" behindDoc="0" locked="0" layoutInCell="1" allowOverlap="1" wp14:anchorId="74D373B1" wp14:editId="6F0A38BF">
                      <wp:simplePos x="0" y="0"/>
                      <wp:positionH relativeFrom="column">
                        <wp:posOffset>46971</wp:posOffset>
                      </wp:positionH>
                      <wp:positionV relativeFrom="paragraph">
                        <wp:posOffset>32005</wp:posOffset>
                      </wp:positionV>
                      <wp:extent cx="152400" cy="204561"/>
                      <wp:effectExtent l="19050" t="19050" r="19050" b="24130"/>
                      <wp:wrapNone/>
                      <wp:docPr id="33" name="Flèche vers le haut 11"/>
                      <wp:cNvGraphicFramePr/>
                      <a:graphic xmlns:a="http://schemas.openxmlformats.org/drawingml/2006/main">
                        <a:graphicData uri="http://schemas.microsoft.com/office/word/2010/wordprocessingShape">
                          <wps:wsp>
                            <wps:cNvSpPr/>
                            <wps:spPr>
                              <a:xfrm>
                                <a:off x="0" y="0"/>
                                <a:ext cx="152400" cy="204561"/>
                              </a:xfrm>
                              <a:prstGeom prst="upArrow">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11C40" id="Flèche vers le haut 11" o:spid="_x0000_s1026" type="#_x0000_t68" style="position:absolute;margin-left:3.7pt;margin-top:2.5pt;width:12pt;height:16.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" adj="8046" fillcolor="window" strokecolor="windowText" strokeweight="1.5pt"/>
                  </w:pict>
                </mc:Fallback>
              </mc:AlternateContent>
            </w:r>
          </w:p>
          <w:p w14:paraId="0D0A892C" w14:textId="77777777" w:rsidR="00875687" w:rsidRDefault="00875687" w:rsidP="00875687">
            <w:r>
              <w:t xml:space="preserve"> </w:t>
            </w:r>
          </w:p>
          <w:p w14:paraId="683D1DF2" w14:textId="77777777" w:rsidR="00875687" w:rsidRDefault="00875687" w:rsidP="00875687">
            <w:pPr>
              <w:rPr>
                <w:b/>
              </w:rPr>
            </w:pPr>
            <w:r>
              <w:t>(</w:t>
            </w:r>
            <w:r>
              <w:rPr>
                <w:b/>
              </w:rPr>
              <w:t>E</w:t>
            </w:r>
            <w:r w:rsidRPr="004B1DA7">
              <w:rPr>
                <w:b/>
              </w:rPr>
              <w:t>n</w:t>
            </w:r>
            <w:r>
              <w:rPr>
                <w:b/>
              </w:rPr>
              <w:t xml:space="preserve"> contrôle</w:t>
            </w:r>
          </w:p>
          <w:p w14:paraId="56CF801E" w14:textId="31986E6A" w:rsidR="00574C31" w:rsidRDefault="00875687" w:rsidP="00875687">
            <w:pPr>
              <w:rPr>
                <w:b/>
              </w:rPr>
            </w:pPr>
            <w:r>
              <w:rPr>
                <w:b/>
              </w:rPr>
              <w:t xml:space="preserve">Avec </w:t>
            </w:r>
            <w:r w:rsidR="00574C31">
              <w:rPr>
                <w:b/>
              </w:rPr>
              <w:t xml:space="preserve">léger </w:t>
            </w:r>
            <w:r>
              <w:rPr>
                <w:b/>
              </w:rPr>
              <w:t>retard)</w:t>
            </w:r>
            <w:r w:rsidRPr="004B1DA7">
              <w:rPr>
                <w:b/>
              </w:rPr>
              <w:t xml:space="preserve"> </w:t>
            </w:r>
          </w:p>
          <w:p w14:paraId="45773DD7" w14:textId="5879E192" w:rsidR="00875687" w:rsidRDefault="00875687" w:rsidP="00875687">
            <w:pPr>
              <w:rPr>
                <w:b/>
              </w:rPr>
            </w:pPr>
            <w:r>
              <w:rPr>
                <w:b/>
              </w:rPr>
              <w:t xml:space="preserve">   </w:t>
            </w:r>
          </w:p>
          <w:p w14:paraId="0A8C45BD" w14:textId="77777777" w:rsidR="00574C31" w:rsidRDefault="00574C31" w:rsidP="00574C31">
            <w:pPr>
              <w:rPr>
                <w:rFonts w:ascii="Calibri" w:hAnsi="Calibri" w:cs="Arial"/>
                <w:b/>
                <w:sz w:val="20"/>
              </w:rPr>
            </w:pPr>
            <w:r>
              <w:rPr>
                <w:rFonts w:ascii="Calibri" w:hAnsi="Calibri" w:cs="Arial"/>
                <w:b/>
                <w:sz w:val="20"/>
              </w:rPr>
              <w:t>Rencontre avec Karine Hulmann automne</w:t>
            </w:r>
          </w:p>
          <w:p w14:paraId="425C14F7" w14:textId="77777777" w:rsidR="00574C31" w:rsidRDefault="00574C31" w:rsidP="00574C31">
            <w:pPr>
              <w:rPr>
                <w:rFonts w:ascii="Calibri" w:hAnsi="Calibri" w:cs="Arial"/>
                <w:b/>
                <w:sz w:val="20"/>
              </w:rPr>
            </w:pPr>
          </w:p>
          <w:p w14:paraId="619D0F23" w14:textId="77777777" w:rsidR="00574C31" w:rsidRDefault="00574C31" w:rsidP="00574C31">
            <w:pPr>
              <w:rPr>
                <w:rFonts w:ascii="Calibri" w:hAnsi="Calibri" w:cs="Arial"/>
                <w:b/>
                <w:sz w:val="20"/>
              </w:rPr>
            </w:pPr>
            <w:r>
              <w:rPr>
                <w:rFonts w:ascii="Calibri" w:hAnsi="Calibri" w:cs="Arial"/>
                <w:b/>
                <w:sz w:val="20"/>
              </w:rPr>
              <w:t>Janvier pour les ateliers</w:t>
            </w:r>
          </w:p>
          <w:p w14:paraId="0BB2B944" w14:textId="1498D02E" w:rsidR="00574C31" w:rsidRPr="006256B2" w:rsidRDefault="00574C31" w:rsidP="00875687">
            <w:pPr>
              <w:rPr>
                <w:rFonts w:ascii="Calibri" w:hAnsi="Calibri" w:cs="Arial"/>
                <w:b/>
                <w:sz w:val="20"/>
              </w:rPr>
            </w:pPr>
          </w:p>
        </w:tc>
      </w:tr>
    </w:tbl>
    <w:p w14:paraId="7F252266" w14:textId="77777777" w:rsidR="00875687" w:rsidRDefault="00875687" w:rsidP="00875687">
      <w:pPr>
        <w:jc w:val="both"/>
        <w:rPr>
          <w:sz w:val="20"/>
        </w:rPr>
      </w:pPr>
    </w:p>
    <w:p w14:paraId="4EA5A774" w14:textId="77777777" w:rsidR="00875687" w:rsidRDefault="00875687" w:rsidP="00875687">
      <w:pPr>
        <w:rPr>
          <w:sz w:val="20"/>
        </w:rPr>
      </w:pPr>
      <w:r>
        <w:rPr>
          <w:sz w:val="20"/>
        </w:rPr>
        <w:br w:type="page"/>
      </w:r>
    </w:p>
    <w:tbl>
      <w:tblPr>
        <w:tblStyle w:val="Grilledutableau"/>
        <w:tblW w:w="0" w:type="auto"/>
        <w:tblBorders>
          <w:top w:val="single" w:sz="2" w:space="0" w:color="3484CC"/>
          <w:left w:val="single" w:sz="2" w:space="0" w:color="3484CC"/>
          <w:bottom w:val="single" w:sz="2" w:space="0" w:color="3484CC"/>
          <w:right w:val="single" w:sz="2" w:space="0" w:color="3484CC"/>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1283"/>
        <w:gridCol w:w="2151"/>
        <w:gridCol w:w="2006"/>
        <w:gridCol w:w="1705"/>
        <w:gridCol w:w="1134"/>
        <w:gridCol w:w="1847"/>
      </w:tblGrid>
      <w:tr w:rsidR="00875687" w:rsidRPr="00246EA6" w14:paraId="17117F72" w14:textId="77777777" w:rsidTr="00875687">
        <w:tc>
          <w:tcPr>
            <w:tcW w:w="10126" w:type="dxa"/>
            <w:gridSpan w:val="6"/>
            <w:tcBorders>
              <w:right w:val="single" w:sz="2" w:space="0" w:color="7F7F7F" w:themeColor="text1" w:themeTint="80"/>
            </w:tcBorders>
            <w:shd w:val="clear" w:color="auto" w:fill="D9E2F3" w:themeFill="accent1" w:themeFillTint="33"/>
            <w:tcMar>
              <w:top w:w="57" w:type="dxa"/>
              <w:left w:w="57" w:type="dxa"/>
              <w:bottom w:w="57" w:type="dxa"/>
              <w:right w:w="57" w:type="dxa"/>
            </w:tcMar>
          </w:tcPr>
          <w:p w14:paraId="4415E57B" w14:textId="77777777" w:rsidR="00875687" w:rsidRPr="00246EA6" w:rsidRDefault="00875687" w:rsidP="00875687">
            <w:pPr>
              <w:jc w:val="center"/>
              <w:rPr>
                <w:rFonts w:ascii="Calibri" w:hAnsi="Calibri" w:cs="Arial"/>
                <w:b/>
                <w:sz w:val="28"/>
                <w:szCs w:val="28"/>
              </w:rPr>
            </w:pPr>
            <w:r w:rsidRPr="00246EA6">
              <w:rPr>
                <w:rFonts w:ascii="Calibri" w:hAnsi="Calibri" w:cs="Arial"/>
                <w:b/>
                <w:color w:val="2F5496" w:themeColor="accent1" w:themeShade="BF"/>
                <w:sz w:val="28"/>
                <w:szCs w:val="28"/>
              </w:rPr>
              <w:lastRenderedPageBreak/>
              <w:t>PROJET ÉDUCATIF</w:t>
            </w:r>
            <w:r>
              <w:rPr>
                <w:rFonts w:ascii="Calibri" w:hAnsi="Calibri" w:cs="Arial"/>
                <w:b/>
                <w:color w:val="2F5496" w:themeColor="accent1" w:themeShade="BF"/>
                <w:sz w:val="28"/>
                <w:szCs w:val="28"/>
              </w:rPr>
              <w:t xml:space="preserve"> </w:t>
            </w:r>
          </w:p>
        </w:tc>
      </w:tr>
      <w:tr w:rsidR="00875687" w:rsidRPr="00246EA6" w14:paraId="66740B3C" w14:textId="77777777" w:rsidTr="00875687">
        <w:trPr>
          <w:trHeight w:val="275"/>
        </w:trPr>
        <w:tc>
          <w:tcPr>
            <w:tcW w:w="1283" w:type="dxa"/>
            <w:tcMar>
              <w:top w:w="28" w:type="dxa"/>
              <w:left w:w="28" w:type="dxa"/>
              <w:bottom w:w="28" w:type="dxa"/>
              <w:right w:w="28" w:type="dxa"/>
            </w:tcMar>
            <w:vAlign w:val="center"/>
          </w:tcPr>
          <w:p w14:paraId="1552F123" w14:textId="77777777" w:rsidR="00875687" w:rsidRPr="009A53CA" w:rsidRDefault="00875687" w:rsidP="00875687">
            <w:pPr>
              <w:rPr>
                <w:rFonts w:ascii="Calibri" w:hAnsi="Calibri" w:cs="Arial"/>
                <w:b/>
                <w:color w:val="3484CC"/>
                <w:sz w:val="24"/>
                <w:szCs w:val="28"/>
              </w:rPr>
            </w:pPr>
            <w:r w:rsidRPr="009A53CA">
              <w:rPr>
                <w:rFonts w:ascii="Calibri" w:hAnsi="Calibri" w:cs="Arial"/>
                <w:b/>
                <w:color w:val="3484CC"/>
                <w:sz w:val="24"/>
                <w:szCs w:val="28"/>
              </w:rPr>
              <w:t>Orientation</w:t>
            </w:r>
            <w:r>
              <w:t xml:space="preserve"> 2</w:t>
            </w:r>
          </w:p>
        </w:tc>
        <w:tc>
          <w:tcPr>
            <w:tcW w:w="8843" w:type="dxa"/>
            <w:gridSpan w:val="5"/>
            <w:tcBorders>
              <w:right w:val="single" w:sz="2" w:space="0" w:color="7F7F7F" w:themeColor="text1" w:themeTint="80"/>
            </w:tcBorders>
            <w:tcMar>
              <w:top w:w="28" w:type="dxa"/>
              <w:left w:w="28" w:type="dxa"/>
              <w:bottom w:w="28" w:type="dxa"/>
              <w:right w:w="28" w:type="dxa"/>
            </w:tcMar>
            <w:vAlign w:val="center"/>
          </w:tcPr>
          <w:p w14:paraId="29F99273" w14:textId="77777777" w:rsidR="00875687" w:rsidRPr="00030FD5" w:rsidRDefault="00875687" w:rsidP="00875687">
            <w:pPr>
              <w:rPr>
                <w:rFonts w:ascii="Calibri" w:hAnsi="Calibri" w:cs="Arial"/>
                <w:sz w:val="20"/>
              </w:rPr>
            </w:pPr>
            <w:r w:rsidRPr="007443EF">
              <w:rPr>
                <w:rFonts w:cstheme="minorHAnsi"/>
                <w:sz w:val="20"/>
                <w:szCs w:val="20"/>
              </w:rPr>
              <w:t>Mettre en œuvre des pratiques probantes, pédagogiques, de prévention</w:t>
            </w:r>
            <w:r>
              <w:rPr>
                <w:rFonts w:cstheme="minorHAnsi"/>
                <w:sz w:val="20"/>
                <w:szCs w:val="20"/>
              </w:rPr>
              <w:t>, de dépistage et d’accompagneme</w:t>
            </w:r>
            <w:r w:rsidRPr="007443EF">
              <w:rPr>
                <w:rFonts w:cstheme="minorHAnsi"/>
                <w:sz w:val="20"/>
                <w:szCs w:val="20"/>
              </w:rPr>
              <w:t>nt pour les élèves.</w:t>
            </w:r>
          </w:p>
        </w:tc>
      </w:tr>
      <w:tr w:rsidR="00875687" w:rsidRPr="00246EA6" w14:paraId="14F9CDC9" w14:textId="77777777" w:rsidTr="00875687">
        <w:trPr>
          <w:trHeight w:val="227"/>
        </w:trPr>
        <w:tc>
          <w:tcPr>
            <w:tcW w:w="1283" w:type="dxa"/>
            <w:vMerge w:val="restart"/>
            <w:tcMar>
              <w:top w:w="28" w:type="dxa"/>
              <w:left w:w="28" w:type="dxa"/>
              <w:bottom w:w="28" w:type="dxa"/>
              <w:right w:w="28" w:type="dxa"/>
            </w:tcMar>
            <w:vAlign w:val="center"/>
          </w:tcPr>
          <w:p w14:paraId="0CDFE540" w14:textId="77777777" w:rsidR="00875687" w:rsidRPr="006E5F28" w:rsidRDefault="00875687" w:rsidP="00875687">
            <w:pPr>
              <w:rPr>
                <w:rFonts w:ascii="Calibri" w:hAnsi="Calibri" w:cs="Arial"/>
                <w:b/>
                <w:smallCaps/>
                <w:color w:val="3484CC"/>
                <w:sz w:val="24"/>
                <w:szCs w:val="28"/>
              </w:rPr>
            </w:pPr>
            <w:r w:rsidRPr="009A53CA">
              <w:rPr>
                <w:rFonts w:ascii="Calibri" w:hAnsi="Calibri" w:cs="Arial"/>
                <w:b/>
                <w:color w:val="3484CC"/>
                <w:sz w:val="24"/>
                <w:szCs w:val="28"/>
              </w:rPr>
              <w:t>Objectif</w:t>
            </w:r>
          </w:p>
        </w:tc>
        <w:tc>
          <w:tcPr>
            <w:tcW w:w="2151" w:type="dxa"/>
            <w:vMerge w:val="restart"/>
          </w:tcPr>
          <w:p w14:paraId="046A83AC" w14:textId="77777777" w:rsidR="00875687" w:rsidRPr="00504567" w:rsidRDefault="00875687" w:rsidP="00875687">
            <w:pPr>
              <w:pStyle w:val="TableParagraph"/>
              <w:jc w:val="both"/>
              <w:rPr>
                <w:b/>
                <w:bCs/>
                <w:sz w:val="20"/>
                <w:szCs w:val="20"/>
                <w:lang w:val="fr-CA"/>
              </w:rPr>
            </w:pPr>
            <w:r w:rsidRPr="00E86C25">
              <w:rPr>
                <w:b/>
                <w:bCs/>
                <w:sz w:val="20"/>
                <w:szCs w:val="20"/>
                <w:lang w:val="fr-CA"/>
              </w:rPr>
              <w:t>Augmenter le nombre de pratiques probantes, dans les sphères de la pédagogie et du curriculum, dans un cadre d’intervention par paliers (RAI).</w:t>
            </w:r>
          </w:p>
          <w:p w14:paraId="054A128A" w14:textId="77777777" w:rsidR="00875687" w:rsidRPr="00EC03DC" w:rsidRDefault="00875687" w:rsidP="00875687">
            <w:pPr>
              <w:rPr>
                <w:rFonts w:ascii="Calibri" w:hAnsi="Calibri" w:cs="Arial"/>
                <w:sz w:val="20"/>
                <w:szCs w:val="28"/>
              </w:rPr>
            </w:pPr>
          </w:p>
        </w:tc>
        <w:tc>
          <w:tcPr>
            <w:tcW w:w="2006" w:type="dxa"/>
            <w:vAlign w:val="center"/>
          </w:tcPr>
          <w:p w14:paraId="05B5DC54" w14:textId="77777777" w:rsidR="00875687" w:rsidRPr="006E5F28" w:rsidRDefault="00875687" w:rsidP="00875687">
            <w:pPr>
              <w:jc w:val="center"/>
              <w:rPr>
                <w:rFonts w:ascii="Calibri" w:hAnsi="Calibri" w:cs="Arial"/>
                <w:b/>
                <w:smallCaps/>
                <w:color w:val="3484CC"/>
                <w:sz w:val="24"/>
                <w:szCs w:val="28"/>
              </w:rPr>
            </w:pPr>
            <w:r w:rsidRPr="006E5F28">
              <w:rPr>
                <w:rFonts w:ascii="Calibri" w:hAnsi="Calibri" w:cs="Arial"/>
                <w:b/>
                <w:smallCaps/>
                <w:color w:val="3484CC"/>
                <w:sz w:val="24"/>
                <w:szCs w:val="28"/>
              </w:rPr>
              <w:t>Indicateur</w:t>
            </w:r>
            <w:r w:rsidRPr="006E5F28">
              <w:rPr>
                <w:rFonts w:ascii="Calibri" w:hAnsi="Calibri" w:cs="Arial"/>
                <w:smallCaps/>
                <w:color w:val="3484CC"/>
                <w:sz w:val="24"/>
                <w:szCs w:val="28"/>
              </w:rPr>
              <w:t>(s)</w:t>
            </w:r>
          </w:p>
        </w:tc>
        <w:tc>
          <w:tcPr>
            <w:tcW w:w="1705" w:type="dxa"/>
            <w:tcMar>
              <w:top w:w="0" w:type="dxa"/>
              <w:left w:w="28" w:type="dxa"/>
              <w:bottom w:w="0" w:type="dxa"/>
              <w:right w:w="28" w:type="dxa"/>
            </w:tcMar>
            <w:vAlign w:val="center"/>
          </w:tcPr>
          <w:p w14:paraId="2CD22BBA" w14:textId="77777777" w:rsidR="00875687" w:rsidRPr="00656725" w:rsidRDefault="00875687" w:rsidP="00875687">
            <w:pPr>
              <w:jc w:val="center"/>
              <w:rPr>
                <w:rFonts w:ascii="Calibri" w:hAnsi="Calibri" w:cs="Arial"/>
                <w:sz w:val="18"/>
              </w:rPr>
            </w:pPr>
            <w:r w:rsidRPr="00656725">
              <w:rPr>
                <w:rFonts w:ascii="Calibri" w:hAnsi="Calibri" w:cs="Arial"/>
                <w:b/>
                <w:color w:val="3484CC"/>
                <w:sz w:val="18"/>
              </w:rPr>
              <w:t>Valeur de départ</w:t>
            </w:r>
          </w:p>
        </w:tc>
        <w:tc>
          <w:tcPr>
            <w:tcW w:w="1134" w:type="dxa"/>
            <w:tcMar>
              <w:top w:w="0" w:type="dxa"/>
              <w:left w:w="28" w:type="dxa"/>
              <w:bottom w:w="0" w:type="dxa"/>
              <w:right w:w="28" w:type="dxa"/>
            </w:tcMar>
            <w:vAlign w:val="center"/>
          </w:tcPr>
          <w:p w14:paraId="15E454AA" w14:textId="77777777" w:rsidR="00875687" w:rsidRPr="00656725" w:rsidRDefault="00875687" w:rsidP="00875687">
            <w:pPr>
              <w:jc w:val="center"/>
              <w:rPr>
                <w:rFonts w:ascii="Calibri" w:hAnsi="Calibri" w:cs="Arial"/>
                <w:sz w:val="18"/>
              </w:rPr>
            </w:pPr>
            <w:r w:rsidRPr="00656725">
              <w:rPr>
                <w:rFonts w:ascii="Calibri" w:hAnsi="Calibri" w:cs="Arial"/>
                <w:b/>
                <w:color w:val="3484CC"/>
                <w:sz w:val="18"/>
              </w:rPr>
              <w:t>Année de référence</w:t>
            </w:r>
          </w:p>
        </w:tc>
        <w:tc>
          <w:tcPr>
            <w:tcW w:w="1847" w:type="dxa"/>
            <w:tcBorders>
              <w:right w:val="single" w:sz="2" w:space="0" w:color="7F7F7F" w:themeColor="text1" w:themeTint="80"/>
            </w:tcBorders>
            <w:tcMar>
              <w:top w:w="28" w:type="dxa"/>
              <w:left w:w="28" w:type="dxa"/>
              <w:bottom w:w="28" w:type="dxa"/>
              <w:right w:w="28" w:type="dxa"/>
            </w:tcMar>
            <w:vAlign w:val="center"/>
          </w:tcPr>
          <w:p w14:paraId="7390CC48" w14:textId="77777777" w:rsidR="00875687" w:rsidRPr="00656725" w:rsidRDefault="00875687" w:rsidP="00875687">
            <w:pPr>
              <w:jc w:val="center"/>
              <w:rPr>
                <w:rFonts w:ascii="Calibri" w:hAnsi="Calibri" w:cs="Arial"/>
                <w:sz w:val="18"/>
              </w:rPr>
            </w:pPr>
            <w:r>
              <w:rPr>
                <w:rFonts w:ascii="Calibri" w:hAnsi="Calibri" w:cs="Arial"/>
                <w:b/>
                <w:color w:val="3484CC"/>
                <w:sz w:val="18"/>
              </w:rPr>
              <w:t>Cible 2022</w:t>
            </w:r>
          </w:p>
        </w:tc>
      </w:tr>
      <w:tr w:rsidR="00875687" w:rsidRPr="00246EA6" w14:paraId="6985A854" w14:textId="77777777" w:rsidTr="00875687">
        <w:trPr>
          <w:trHeight w:val="224"/>
        </w:trPr>
        <w:tc>
          <w:tcPr>
            <w:tcW w:w="1283" w:type="dxa"/>
            <w:vMerge/>
            <w:tcMar>
              <w:top w:w="57" w:type="dxa"/>
              <w:left w:w="57" w:type="dxa"/>
              <w:bottom w:w="57" w:type="dxa"/>
              <w:right w:w="57" w:type="dxa"/>
            </w:tcMar>
            <w:vAlign w:val="center"/>
          </w:tcPr>
          <w:p w14:paraId="4E585396" w14:textId="77777777" w:rsidR="00875687" w:rsidRPr="009A53CA" w:rsidRDefault="00875687" w:rsidP="00875687">
            <w:pPr>
              <w:rPr>
                <w:rFonts w:ascii="Calibri" w:hAnsi="Calibri" w:cs="Arial"/>
              </w:rPr>
            </w:pPr>
          </w:p>
        </w:tc>
        <w:tc>
          <w:tcPr>
            <w:tcW w:w="2151" w:type="dxa"/>
            <w:vMerge/>
            <w:vAlign w:val="center"/>
          </w:tcPr>
          <w:p w14:paraId="2D8B8AD8" w14:textId="77777777" w:rsidR="00875687" w:rsidRPr="009A53CA" w:rsidRDefault="00875687" w:rsidP="00875687">
            <w:pPr>
              <w:rPr>
                <w:rFonts w:ascii="Calibri" w:hAnsi="Calibri" w:cs="Arial"/>
              </w:rPr>
            </w:pPr>
          </w:p>
        </w:tc>
        <w:tc>
          <w:tcPr>
            <w:tcW w:w="2006" w:type="dxa"/>
            <w:vAlign w:val="center"/>
          </w:tcPr>
          <w:p w14:paraId="5D5A42C7" w14:textId="77777777" w:rsidR="00875687" w:rsidRPr="006E5F28" w:rsidRDefault="00875687" w:rsidP="00875687">
            <w:pPr>
              <w:rPr>
                <w:rFonts w:ascii="Calibri" w:hAnsi="Calibri" w:cs="Arial"/>
                <w:sz w:val="20"/>
              </w:rPr>
            </w:pPr>
            <w:r w:rsidRPr="002E1330">
              <w:rPr>
                <w:rFonts w:cstheme="minorHAnsi"/>
                <w:sz w:val="20"/>
                <w:szCs w:val="20"/>
              </w:rPr>
              <w:t>Pyramides d’interventions</w:t>
            </w:r>
            <w:r>
              <w:rPr>
                <w:rFonts w:cstheme="minorHAnsi"/>
                <w:sz w:val="20"/>
                <w:szCs w:val="20"/>
              </w:rPr>
              <w:t xml:space="preserve"> (pédagogique et du curriculum)</w:t>
            </w:r>
            <w:r w:rsidRPr="002E1330">
              <w:rPr>
                <w:rFonts w:cstheme="minorHAnsi"/>
                <w:sz w:val="20"/>
                <w:szCs w:val="20"/>
              </w:rPr>
              <w:t xml:space="preserve"> par palier</w:t>
            </w:r>
          </w:p>
        </w:tc>
        <w:tc>
          <w:tcPr>
            <w:tcW w:w="1705" w:type="dxa"/>
            <w:tcMar>
              <w:top w:w="28" w:type="dxa"/>
              <w:left w:w="28" w:type="dxa"/>
              <w:bottom w:w="28" w:type="dxa"/>
              <w:right w:w="28" w:type="dxa"/>
            </w:tcMar>
          </w:tcPr>
          <w:p w14:paraId="6AC0C2FA" w14:textId="77777777" w:rsidR="00875687" w:rsidRPr="006E5F28" w:rsidRDefault="00875687" w:rsidP="00875687">
            <w:pPr>
              <w:jc w:val="center"/>
              <w:rPr>
                <w:rFonts w:ascii="Calibri" w:hAnsi="Calibri" w:cs="Arial"/>
                <w:sz w:val="20"/>
              </w:rPr>
            </w:pPr>
            <w:r>
              <w:rPr>
                <w:rFonts w:ascii="Calibri" w:hAnsi="Calibri" w:cs="Arial"/>
                <w:sz w:val="20"/>
              </w:rPr>
              <w:t>Pyramide incomplète</w:t>
            </w:r>
          </w:p>
        </w:tc>
        <w:tc>
          <w:tcPr>
            <w:tcW w:w="1134" w:type="dxa"/>
          </w:tcPr>
          <w:p w14:paraId="0004E63D" w14:textId="77777777" w:rsidR="00875687" w:rsidRPr="006E5F28" w:rsidRDefault="00875687" w:rsidP="00875687">
            <w:pPr>
              <w:ind w:left="-43"/>
              <w:jc w:val="center"/>
              <w:rPr>
                <w:rFonts w:ascii="Calibri" w:hAnsi="Calibri" w:cs="Arial"/>
                <w:sz w:val="20"/>
              </w:rPr>
            </w:pPr>
            <w:r>
              <w:rPr>
                <w:rFonts w:ascii="Calibri" w:hAnsi="Calibri" w:cs="Arial"/>
                <w:sz w:val="20"/>
              </w:rPr>
              <w:t>2018</w:t>
            </w:r>
          </w:p>
        </w:tc>
        <w:tc>
          <w:tcPr>
            <w:tcW w:w="1847" w:type="dxa"/>
            <w:tcBorders>
              <w:right w:val="single" w:sz="2" w:space="0" w:color="7F7F7F" w:themeColor="text1" w:themeTint="80"/>
            </w:tcBorders>
          </w:tcPr>
          <w:p w14:paraId="57015779" w14:textId="77777777" w:rsidR="00875687" w:rsidRPr="006E5F28" w:rsidRDefault="00875687" w:rsidP="00875687">
            <w:pPr>
              <w:jc w:val="center"/>
              <w:rPr>
                <w:rFonts w:ascii="Calibri" w:hAnsi="Calibri" w:cs="Arial"/>
                <w:sz w:val="20"/>
              </w:rPr>
            </w:pPr>
            <w:r>
              <w:rPr>
                <w:rFonts w:ascii="Calibri" w:hAnsi="Calibri" w:cs="Arial"/>
                <w:sz w:val="20"/>
              </w:rPr>
              <w:t>Pyramide complète</w:t>
            </w:r>
          </w:p>
        </w:tc>
      </w:tr>
      <w:tr w:rsidR="00875687" w:rsidRPr="00246EA6" w14:paraId="5BC16CB8" w14:textId="77777777" w:rsidTr="00875687">
        <w:trPr>
          <w:trHeight w:val="180"/>
        </w:trPr>
        <w:tc>
          <w:tcPr>
            <w:tcW w:w="1283" w:type="dxa"/>
            <w:vMerge/>
            <w:tcMar>
              <w:top w:w="57" w:type="dxa"/>
              <w:left w:w="57" w:type="dxa"/>
              <w:bottom w:w="57" w:type="dxa"/>
              <w:right w:w="57" w:type="dxa"/>
            </w:tcMar>
            <w:vAlign w:val="center"/>
          </w:tcPr>
          <w:p w14:paraId="47979161" w14:textId="77777777" w:rsidR="00875687" w:rsidRPr="009A53CA" w:rsidRDefault="00875687" w:rsidP="00875687">
            <w:pPr>
              <w:rPr>
                <w:rFonts w:ascii="Calibri" w:hAnsi="Calibri" w:cs="Arial"/>
              </w:rPr>
            </w:pPr>
          </w:p>
        </w:tc>
        <w:tc>
          <w:tcPr>
            <w:tcW w:w="2151" w:type="dxa"/>
            <w:vMerge/>
            <w:vAlign w:val="center"/>
          </w:tcPr>
          <w:p w14:paraId="1CB1218A" w14:textId="77777777" w:rsidR="00875687" w:rsidRPr="009A53CA" w:rsidRDefault="00875687" w:rsidP="00875687">
            <w:pPr>
              <w:rPr>
                <w:rFonts w:ascii="Calibri" w:hAnsi="Calibri" w:cs="Arial"/>
              </w:rPr>
            </w:pPr>
          </w:p>
        </w:tc>
        <w:tc>
          <w:tcPr>
            <w:tcW w:w="2006" w:type="dxa"/>
            <w:vAlign w:val="center"/>
          </w:tcPr>
          <w:p w14:paraId="526062CE" w14:textId="77777777" w:rsidR="00875687" w:rsidRPr="006E5F28" w:rsidRDefault="00875687" w:rsidP="00875687">
            <w:pPr>
              <w:rPr>
                <w:rFonts w:ascii="Calibri" w:hAnsi="Calibri" w:cs="Arial"/>
                <w:sz w:val="20"/>
              </w:rPr>
            </w:pPr>
          </w:p>
        </w:tc>
        <w:tc>
          <w:tcPr>
            <w:tcW w:w="1705" w:type="dxa"/>
            <w:tcMar>
              <w:top w:w="28" w:type="dxa"/>
              <w:left w:w="28" w:type="dxa"/>
              <w:bottom w:w="28" w:type="dxa"/>
              <w:right w:w="28" w:type="dxa"/>
            </w:tcMar>
            <w:vAlign w:val="center"/>
          </w:tcPr>
          <w:p w14:paraId="56BB511A" w14:textId="77777777" w:rsidR="00875687" w:rsidRPr="006E5F28" w:rsidRDefault="00875687" w:rsidP="00875687">
            <w:pPr>
              <w:jc w:val="center"/>
              <w:rPr>
                <w:rFonts w:ascii="Calibri" w:hAnsi="Calibri" w:cs="Arial"/>
                <w:sz w:val="20"/>
              </w:rPr>
            </w:pPr>
          </w:p>
        </w:tc>
        <w:tc>
          <w:tcPr>
            <w:tcW w:w="1134" w:type="dxa"/>
            <w:vAlign w:val="center"/>
          </w:tcPr>
          <w:p w14:paraId="6B232B3C" w14:textId="77777777" w:rsidR="00875687" w:rsidRPr="006E5F28" w:rsidRDefault="00875687" w:rsidP="00875687">
            <w:pPr>
              <w:ind w:left="-179"/>
              <w:jc w:val="center"/>
              <w:rPr>
                <w:rFonts w:ascii="Calibri" w:hAnsi="Calibri" w:cs="Arial"/>
                <w:sz w:val="20"/>
              </w:rPr>
            </w:pPr>
          </w:p>
        </w:tc>
        <w:tc>
          <w:tcPr>
            <w:tcW w:w="1847" w:type="dxa"/>
            <w:tcBorders>
              <w:right w:val="single" w:sz="2" w:space="0" w:color="7F7F7F" w:themeColor="text1" w:themeTint="80"/>
            </w:tcBorders>
            <w:vAlign w:val="center"/>
          </w:tcPr>
          <w:p w14:paraId="3F3E8001" w14:textId="77777777" w:rsidR="00875687" w:rsidRPr="006E5F28" w:rsidRDefault="00875687" w:rsidP="00875687">
            <w:pPr>
              <w:jc w:val="center"/>
              <w:rPr>
                <w:rFonts w:ascii="Calibri" w:hAnsi="Calibri" w:cs="Arial"/>
                <w:sz w:val="20"/>
              </w:rPr>
            </w:pPr>
          </w:p>
        </w:tc>
      </w:tr>
      <w:tr w:rsidR="00875687" w:rsidRPr="00246EA6" w14:paraId="67B10E21" w14:textId="77777777" w:rsidTr="00875687">
        <w:tc>
          <w:tcPr>
            <w:tcW w:w="10126" w:type="dxa"/>
            <w:gridSpan w:val="6"/>
            <w:shd w:val="clear" w:color="auto" w:fill="3484CC"/>
            <w:tcMar>
              <w:top w:w="57" w:type="dxa"/>
              <w:left w:w="57" w:type="dxa"/>
              <w:bottom w:w="57" w:type="dxa"/>
              <w:right w:w="57" w:type="dxa"/>
            </w:tcMar>
            <w:vAlign w:val="center"/>
          </w:tcPr>
          <w:p w14:paraId="2674BE30" w14:textId="77777777" w:rsidR="00875687" w:rsidRPr="005902B1" w:rsidRDefault="00875687" w:rsidP="00875687">
            <w:pPr>
              <w:jc w:val="center"/>
              <w:rPr>
                <w:rFonts w:ascii="Calibri" w:hAnsi="Calibri" w:cs="Arial"/>
                <w:sz w:val="32"/>
                <w:szCs w:val="28"/>
              </w:rPr>
            </w:pPr>
            <w:r>
              <w:rPr>
                <w:rFonts w:ascii="Calibri" w:hAnsi="Calibri" w:cs="Arial"/>
                <w:b/>
                <w:color w:val="FFFFFF" w:themeColor="background1"/>
                <w:sz w:val="32"/>
                <w:szCs w:val="28"/>
              </w:rPr>
              <w:t xml:space="preserve"> PLAN D’</w:t>
            </w:r>
            <w:r w:rsidRPr="005902B1">
              <w:rPr>
                <w:rFonts w:ascii="Calibri" w:hAnsi="Calibri" w:cs="Arial"/>
                <w:b/>
                <w:color w:val="FFFFFF" w:themeColor="background1"/>
                <w:sz w:val="32"/>
                <w:szCs w:val="28"/>
              </w:rPr>
              <w:t>ACTIONS</w:t>
            </w:r>
            <w:r>
              <w:rPr>
                <w:rFonts w:ascii="Calibri" w:hAnsi="Calibri" w:cs="Arial"/>
                <w:b/>
                <w:color w:val="FFFFFF" w:themeColor="background1"/>
                <w:sz w:val="32"/>
                <w:szCs w:val="28"/>
              </w:rPr>
              <w:t xml:space="preserve"> 2019-2020</w:t>
            </w:r>
          </w:p>
        </w:tc>
      </w:tr>
    </w:tbl>
    <w:p w14:paraId="0E77E7E6" w14:textId="77777777" w:rsidR="00875687" w:rsidRDefault="00875687" w:rsidP="00875687"/>
    <w:tbl>
      <w:tblPr>
        <w:tblStyle w:val="Grilledutableau"/>
        <w:tblW w:w="10093" w:type="dxa"/>
        <w:tblBorders>
          <w:top w:val="single" w:sz="2" w:space="0" w:color="3484CC"/>
          <w:left w:val="single" w:sz="2" w:space="0" w:color="3484CC"/>
          <w:bottom w:val="single" w:sz="2" w:space="0" w:color="3484CC"/>
          <w:right w:val="single" w:sz="2" w:space="0" w:color="3484CC"/>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2014"/>
        <w:gridCol w:w="1150"/>
        <w:gridCol w:w="1578"/>
        <w:gridCol w:w="1660"/>
        <w:gridCol w:w="821"/>
        <w:gridCol w:w="2870"/>
      </w:tblGrid>
      <w:tr w:rsidR="00875687" w:rsidRPr="005902B1" w14:paraId="266BD692" w14:textId="77777777" w:rsidTr="00875687">
        <w:trPr>
          <w:trHeight w:val="365"/>
          <w:tblHeader/>
        </w:trPr>
        <w:tc>
          <w:tcPr>
            <w:tcW w:w="2014" w:type="dxa"/>
            <w:shd w:val="clear" w:color="auto" w:fill="FFFFFF" w:themeFill="background1"/>
            <w:tcMar>
              <w:top w:w="28" w:type="dxa"/>
              <w:left w:w="28" w:type="dxa"/>
              <w:bottom w:w="28" w:type="dxa"/>
              <w:right w:w="28" w:type="dxa"/>
            </w:tcMar>
            <w:vAlign w:val="center"/>
          </w:tcPr>
          <w:p w14:paraId="29082937" w14:textId="77777777" w:rsidR="00875687" w:rsidRPr="009A53CA" w:rsidRDefault="00875687" w:rsidP="00875687">
            <w:pPr>
              <w:jc w:val="center"/>
              <w:rPr>
                <w:rFonts w:ascii="Calibri" w:hAnsi="Calibri" w:cs="Arial"/>
                <w:b/>
                <w:color w:val="3484CC"/>
                <w:sz w:val="24"/>
              </w:rPr>
            </w:pPr>
            <w:r>
              <w:br w:type="page"/>
            </w:r>
            <w:r w:rsidRPr="009A53CA">
              <w:rPr>
                <w:rFonts w:ascii="Calibri" w:hAnsi="Calibri" w:cs="Arial"/>
                <w:b/>
                <w:color w:val="3484CC"/>
                <w:sz w:val="24"/>
              </w:rPr>
              <w:t>IDENTIFICATION DES ACTIONS</w:t>
            </w:r>
          </w:p>
        </w:tc>
        <w:tc>
          <w:tcPr>
            <w:tcW w:w="1150" w:type="dxa"/>
            <w:vAlign w:val="center"/>
          </w:tcPr>
          <w:p w14:paraId="3921E179" w14:textId="77777777" w:rsidR="00875687" w:rsidRPr="006256B2" w:rsidRDefault="00875687" w:rsidP="00875687">
            <w:pPr>
              <w:jc w:val="center"/>
              <w:rPr>
                <w:rFonts w:ascii="Calibri" w:hAnsi="Calibri" w:cs="Arial"/>
                <w:b/>
                <w:color w:val="3484CC"/>
                <w:sz w:val="18"/>
              </w:rPr>
            </w:pPr>
            <w:r w:rsidRPr="00C13480">
              <w:rPr>
                <w:rFonts w:ascii="Calibri" w:hAnsi="Calibri" w:cs="Arial"/>
                <w:b/>
                <w:color w:val="3484CC"/>
                <w:sz w:val="20"/>
              </w:rPr>
              <w:t>Groupe d’élèves visés</w:t>
            </w:r>
          </w:p>
        </w:tc>
        <w:tc>
          <w:tcPr>
            <w:tcW w:w="1578" w:type="dxa"/>
            <w:vAlign w:val="center"/>
          </w:tcPr>
          <w:p w14:paraId="63D3A52A" w14:textId="77777777" w:rsidR="00875687" w:rsidRDefault="00875687" w:rsidP="00875687">
            <w:pPr>
              <w:jc w:val="center"/>
              <w:rPr>
                <w:rFonts w:ascii="Calibri" w:hAnsi="Calibri" w:cs="Arial"/>
                <w:b/>
                <w:color w:val="3484CC"/>
                <w:sz w:val="24"/>
              </w:rPr>
            </w:pPr>
            <w:r w:rsidRPr="00C13480">
              <w:rPr>
                <w:rFonts w:ascii="Calibri" w:hAnsi="Calibri" w:cs="Arial"/>
                <w:b/>
                <w:color w:val="3484CC"/>
              </w:rPr>
              <w:t>Responsable</w:t>
            </w:r>
          </w:p>
        </w:tc>
        <w:tc>
          <w:tcPr>
            <w:tcW w:w="1660" w:type="dxa"/>
            <w:tcMar>
              <w:top w:w="28" w:type="dxa"/>
              <w:left w:w="28" w:type="dxa"/>
              <w:bottom w:w="28" w:type="dxa"/>
              <w:right w:w="28" w:type="dxa"/>
            </w:tcMar>
            <w:vAlign w:val="center"/>
          </w:tcPr>
          <w:p w14:paraId="49741DAA" w14:textId="77777777" w:rsidR="00875687" w:rsidRPr="00FE457A" w:rsidRDefault="00875687" w:rsidP="00875687">
            <w:pPr>
              <w:jc w:val="center"/>
              <w:rPr>
                <w:rFonts w:ascii="Calibri" w:hAnsi="Calibri" w:cs="Arial"/>
                <w:color w:val="3484CC"/>
                <w:sz w:val="16"/>
              </w:rPr>
            </w:pPr>
            <w:r w:rsidRPr="00C13480">
              <w:rPr>
                <w:rFonts w:ascii="Calibri" w:hAnsi="Calibri" w:cs="Arial"/>
                <w:b/>
                <w:color w:val="3484CC"/>
              </w:rPr>
              <w:t>Mode d’évaluation</w:t>
            </w:r>
          </w:p>
        </w:tc>
        <w:tc>
          <w:tcPr>
            <w:tcW w:w="3691" w:type="dxa"/>
            <w:gridSpan w:val="2"/>
            <w:tcMar>
              <w:top w:w="28" w:type="dxa"/>
              <w:left w:w="28" w:type="dxa"/>
              <w:bottom w:w="28" w:type="dxa"/>
              <w:right w:w="28" w:type="dxa"/>
            </w:tcMar>
            <w:vAlign w:val="center"/>
          </w:tcPr>
          <w:p w14:paraId="06A2E1B2" w14:textId="77777777" w:rsidR="00875687" w:rsidRDefault="00875687" w:rsidP="00875687">
            <w:pPr>
              <w:jc w:val="center"/>
              <w:rPr>
                <w:rFonts w:ascii="Calibri" w:hAnsi="Calibri" w:cs="Arial"/>
                <w:b/>
                <w:color w:val="3484CC"/>
              </w:rPr>
            </w:pPr>
            <w:r>
              <w:rPr>
                <w:rFonts w:ascii="Calibri" w:hAnsi="Calibri" w:cs="Arial"/>
                <w:b/>
                <w:color w:val="3484CC"/>
              </w:rPr>
              <w:t>Suivi *</w:t>
            </w:r>
          </w:p>
          <w:p w14:paraId="31B92276" w14:textId="77777777" w:rsidR="00875687" w:rsidRPr="0073443C" w:rsidRDefault="00875687" w:rsidP="00875687">
            <w:pPr>
              <w:jc w:val="center"/>
              <w:rPr>
                <w:rFonts w:ascii="Calibri" w:hAnsi="Calibri" w:cs="Arial"/>
                <w:color w:val="3484CC"/>
                <w:sz w:val="16"/>
              </w:rPr>
            </w:pPr>
          </w:p>
        </w:tc>
      </w:tr>
      <w:tr w:rsidR="00875687" w:rsidRPr="003223C8" w14:paraId="6A23501F" w14:textId="77777777" w:rsidTr="00875687">
        <w:trPr>
          <w:trHeight w:val="785"/>
        </w:trPr>
        <w:tc>
          <w:tcPr>
            <w:tcW w:w="2014" w:type="dxa"/>
            <w:shd w:val="clear" w:color="auto" w:fill="FFFFFF" w:themeFill="background1"/>
            <w:tcMar>
              <w:top w:w="57" w:type="dxa"/>
              <w:left w:w="57" w:type="dxa"/>
              <w:bottom w:w="57" w:type="dxa"/>
              <w:right w:w="57" w:type="dxa"/>
            </w:tcMar>
          </w:tcPr>
          <w:p w14:paraId="12136061" w14:textId="77777777" w:rsidR="00875687" w:rsidRDefault="00875687" w:rsidP="00875687">
            <w:pPr>
              <w:rPr>
                <w:rFonts w:ascii="Calibri" w:hAnsi="Calibri" w:cs="Arial"/>
                <w:b/>
                <w:color w:val="0070C0"/>
                <w:sz w:val="20"/>
              </w:rPr>
            </w:pPr>
            <w:r w:rsidRPr="00247D3E">
              <w:rPr>
                <w:rFonts w:ascii="Calibri" w:hAnsi="Calibri" w:cs="Arial"/>
                <w:b/>
                <w:color w:val="0070C0"/>
                <w:sz w:val="20"/>
              </w:rPr>
              <w:t>Action n</w:t>
            </w:r>
            <w:r w:rsidRPr="00247D3E">
              <w:rPr>
                <w:rFonts w:ascii="Calibri" w:hAnsi="Calibri" w:cs="Arial"/>
                <w:b/>
                <w:color w:val="0070C0"/>
                <w:sz w:val="20"/>
                <w:vertAlign w:val="superscript"/>
              </w:rPr>
              <w:t>o</w:t>
            </w:r>
            <w:r w:rsidRPr="00247D3E">
              <w:rPr>
                <w:rFonts w:ascii="Calibri" w:hAnsi="Calibri" w:cs="Arial"/>
                <w:b/>
                <w:color w:val="0070C0"/>
                <w:sz w:val="20"/>
              </w:rPr>
              <w:t xml:space="preserve"> </w:t>
            </w:r>
            <w:r>
              <w:rPr>
                <w:rFonts w:ascii="Calibri" w:hAnsi="Calibri" w:cs="Arial"/>
                <w:b/>
                <w:color w:val="0070C0"/>
                <w:sz w:val="20"/>
              </w:rPr>
              <w:t>1</w:t>
            </w:r>
          </w:p>
          <w:p w14:paraId="0C652BB4" w14:textId="77777777" w:rsidR="00875687" w:rsidRPr="00C33043" w:rsidRDefault="00875687" w:rsidP="00875687">
            <w:pPr>
              <w:rPr>
                <w:rFonts w:cstheme="minorHAnsi"/>
                <w:sz w:val="20"/>
                <w:szCs w:val="20"/>
              </w:rPr>
            </w:pPr>
            <w:r w:rsidRPr="00C33043">
              <w:rPr>
                <w:rFonts w:cstheme="minorHAnsi"/>
                <w:sz w:val="20"/>
                <w:szCs w:val="20"/>
              </w:rPr>
              <w:t>S’assurer par de la formation que les enseignants ont un haut niveau de compréhension de l’enseignement explicite</w:t>
            </w:r>
          </w:p>
          <w:p w14:paraId="204A504A" w14:textId="77777777" w:rsidR="00875687" w:rsidRPr="00C33043" w:rsidRDefault="00875687" w:rsidP="00875687">
            <w:pPr>
              <w:rPr>
                <w:rFonts w:ascii="Calibri" w:hAnsi="Calibri" w:cs="Arial"/>
                <w:sz w:val="20"/>
              </w:rPr>
            </w:pPr>
          </w:p>
        </w:tc>
        <w:tc>
          <w:tcPr>
            <w:tcW w:w="1150" w:type="dxa"/>
          </w:tcPr>
          <w:p w14:paraId="5DF6EDB0" w14:textId="77777777" w:rsidR="00875687" w:rsidRDefault="00875687" w:rsidP="00875687">
            <w:pPr>
              <w:rPr>
                <w:rFonts w:ascii="Calibri" w:hAnsi="Calibri" w:cs="Arial"/>
                <w:sz w:val="20"/>
              </w:rPr>
            </w:pPr>
            <w:r>
              <w:rPr>
                <w:rFonts w:ascii="Calibri" w:hAnsi="Calibri" w:cs="Arial"/>
                <w:sz w:val="20"/>
              </w:rPr>
              <w:t>Tous les élèves</w:t>
            </w:r>
          </w:p>
        </w:tc>
        <w:tc>
          <w:tcPr>
            <w:tcW w:w="1578" w:type="dxa"/>
          </w:tcPr>
          <w:p w14:paraId="65096BBA" w14:textId="77777777" w:rsidR="00875687" w:rsidRDefault="00875687" w:rsidP="00875687">
            <w:pPr>
              <w:rPr>
                <w:rFonts w:ascii="Calibri" w:hAnsi="Calibri" w:cs="Arial"/>
                <w:sz w:val="20"/>
              </w:rPr>
            </w:pPr>
            <w:r>
              <w:rPr>
                <w:rFonts w:ascii="Calibri" w:hAnsi="Calibri" w:cs="Arial"/>
                <w:sz w:val="20"/>
              </w:rPr>
              <w:t>Direction et enseignants</w:t>
            </w:r>
          </w:p>
        </w:tc>
        <w:tc>
          <w:tcPr>
            <w:tcW w:w="1660" w:type="dxa"/>
            <w:tcMar>
              <w:top w:w="57" w:type="dxa"/>
              <w:left w:w="57" w:type="dxa"/>
              <w:bottom w:w="57" w:type="dxa"/>
              <w:right w:w="57" w:type="dxa"/>
            </w:tcMar>
          </w:tcPr>
          <w:p w14:paraId="3576A2E6" w14:textId="77777777" w:rsidR="00875687" w:rsidRPr="00C02AA8" w:rsidRDefault="00875687" w:rsidP="00875687">
            <w:pPr>
              <w:rPr>
                <w:rFonts w:ascii="Calibri" w:hAnsi="Calibri" w:cs="Arial"/>
                <w:sz w:val="20"/>
              </w:rPr>
            </w:pPr>
            <w:r>
              <w:rPr>
                <w:rFonts w:ascii="Calibri" w:hAnsi="Calibri" w:cs="Arial"/>
                <w:sz w:val="20"/>
              </w:rPr>
              <w:t>Nombre d’enseignants qui ont suivi la formation</w:t>
            </w:r>
          </w:p>
        </w:tc>
        <w:tc>
          <w:tcPr>
            <w:tcW w:w="821" w:type="dxa"/>
          </w:tcPr>
          <w:p w14:paraId="235433B6" w14:textId="77777777" w:rsidR="00875687" w:rsidRPr="006256B2" w:rsidRDefault="00875687" w:rsidP="00875687">
            <w:pPr>
              <w:rPr>
                <w:rFonts w:ascii="Calibri" w:hAnsi="Calibri" w:cs="Arial"/>
                <w:b/>
                <w:sz w:val="20"/>
              </w:rPr>
            </w:pPr>
          </w:p>
        </w:tc>
        <w:tc>
          <w:tcPr>
            <w:tcW w:w="2870" w:type="dxa"/>
          </w:tcPr>
          <w:p w14:paraId="7050A501" w14:textId="77777777" w:rsidR="00875687" w:rsidRDefault="00875687" w:rsidP="00875687">
            <w:r>
              <w:t xml:space="preserve">       </w:t>
            </w:r>
          </w:p>
          <w:p w14:paraId="60D71A09" w14:textId="77777777" w:rsidR="00875687" w:rsidRDefault="00875687" w:rsidP="00875687">
            <w:r>
              <w:rPr>
                <w:noProof/>
                <w:sz w:val="28"/>
                <w:lang w:eastAsia="fr-CA"/>
              </w:rPr>
              <mc:AlternateContent>
                <mc:Choice Requires="wps">
                  <w:drawing>
                    <wp:anchor distT="0" distB="0" distL="114300" distR="114300" simplePos="0" relativeHeight="251688960" behindDoc="0" locked="0" layoutInCell="1" allowOverlap="1" wp14:anchorId="762FE381" wp14:editId="2637D043">
                      <wp:simplePos x="0" y="0"/>
                      <wp:positionH relativeFrom="column">
                        <wp:posOffset>46971</wp:posOffset>
                      </wp:positionH>
                      <wp:positionV relativeFrom="paragraph">
                        <wp:posOffset>32005</wp:posOffset>
                      </wp:positionV>
                      <wp:extent cx="152400" cy="204561"/>
                      <wp:effectExtent l="19050" t="19050" r="19050" b="24130"/>
                      <wp:wrapNone/>
                      <wp:docPr id="34" name="Flèche vers le haut 11"/>
                      <wp:cNvGraphicFramePr/>
                      <a:graphic xmlns:a="http://schemas.openxmlformats.org/drawingml/2006/main">
                        <a:graphicData uri="http://schemas.microsoft.com/office/word/2010/wordprocessingShape">
                          <wps:wsp>
                            <wps:cNvSpPr/>
                            <wps:spPr>
                              <a:xfrm>
                                <a:off x="0" y="0"/>
                                <a:ext cx="152400" cy="204561"/>
                              </a:xfrm>
                              <a:prstGeom prst="upArrow">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54FC7" id="Flèche vers le haut 11" o:spid="_x0000_s1026" type="#_x0000_t68" style="position:absolute;margin-left:3.7pt;margin-top:2.5pt;width:12pt;height:16.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" adj="8046" fillcolor="window" strokecolor="windowText" strokeweight="1.5pt"/>
                  </w:pict>
                </mc:Fallback>
              </mc:AlternateContent>
            </w:r>
          </w:p>
          <w:p w14:paraId="370EC315" w14:textId="77777777" w:rsidR="00875687" w:rsidRDefault="00875687" w:rsidP="00875687">
            <w:r>
              <w:t xml:space="preserve"> </w:t>
            </w:r>
          </w:p>
          <w:p w14:paraId="4C5EC11D" w14:textId="7499318D" w:rsidR="00875687" w:rsidRPr="00970D60" w:rsidRDefault="00875687" w:rsidP="00875687">
            <w:pPr>
              <w:rPr>
                <w:b/>
              </w:rPr>
            </w:pPr>
            <w:r>
              <w:t>(</w:t>
            </w:r>
            <w:r>
              <w:rPr>
                <w:b/>
              </w:rPr>
              <w:t>E</w:t>
            </w:r>
            <w:r w:rsidRPr="004B1DA7">
              <w:rPr>
                <w:b/>
              </w:rPr>
              <w:t>n</w:t>
            </w:r>
            <w:r>
              <w:rPr>
                <w:b/>
              </w:rPr>
              <w:t xml:space="preserve"> contrôle</w:t>
            </w:r>
            <w:r w:rsidR="00574C31">
              <w:rPr>
                <w:b/>
              </w:rPr>
              <w:t xml:space="preserve"> avec retard à cause de la covid</w:t>
            </w:r>
            <w:r>
              <w:rPr>
                <w:b/>
              </w:rPr>
              <w:t>)</w:t>
            </w:r>
            <w:r w:rsidRPr="004B1DA7">
              <w:rPr>
                <w:b/>
              </w:rPr>
              <w:t xml:space="preserve"> </w:t>
            </w:r>
            <w:r>
              <w:rPr>
                <w:b/>
              </w:rPr>
              <w:t xml:space="preserve">   </w:t>
            </w:r>
          </w:p>
        </w:tc>
      </w:tr>
      <w:tr w:rsidR="00875687" w:rsidRPr="003223C8" w14:paraId="46868759" w14:textId="77777777" w:rsidTr="00875687">
        <w:trPr>
          <w:trHeight w:val="785"/>
        </w:trPr>
        <w:tc>
          <w:tcPr>
            <w:tcW w:w="2014" w:type="dxa"/>
            <w:shd w:val="clear" w:color="auto" w:fill="FFFFFF" w:themeFill="background1"/>
            <w:tcMar>
              <w:top w:w="57" w:type="dxa"/>
              <w:left w:w="57" w:type="dxa"/>
              <w:bottom w:w="57" w:type="dxa"/>
              <w:right w:w="57" w:type="dxa"/>
            </w:tcMar>
          </w:tcPr>
          <w:p w14:paraId="67C5A640" w14:textId="77777777" w:rsidR="00875687" w:rsidRPr="00247D3E" w:rsidRDefault="00875687" w:rsidP="00875687">
            <w:pPr>
              <w:rPr>
                <w:rFonts w:ascii="Calibri" w:hAnsi="Calibri" w:cs="Arial"/>
                <w:b/>
                <w:color w:val="0070C0"/>
                <w:sz w:val="20"/>
              </w:rPr>
            </w:pPr>
            <w:r w:rsidRPr="00247D3E">
              <w:rPr>
                <w:rFonts w:ascii="Calibri" w:hAnsi="Calibri" w:cs="Arial"/>
                <w:b/>
                <w:color w:val="0070C0"/>
                <w:sz w:val="20"/>
              </w:rPr>
              <w:t>Action n</w:t>
            </w:r>
            <w:r w:rsidRPr="00247D3E">
              <w:rPr>
                <w:rFonts w:ascii="Calibri" w:hAnsi="Calibri" w:cs="Arial"/>
                <w:b/>
                <w:color w:val="0070C0"/>
                <w:sz w:val="20"/>
                <w:vertAlign w:val="superscript"/>
              </w:rPr>
              <w:t>o</w:t>
            </w:r>
            <w:r w:rsidRPr="00247D3E">
              <w:rPr>
                <w:rFonts w:ascii="Calibri" w:hAnsi="Calibri" w:cs="Arial"/>
                <w:b/>
                <w:color w:val="0070C0"/>
                <w:sz w:val="20"/>
              </w:rPr>
              <w:t xml:space="preserve"> </w:t>
            </w:r>
            <w:r>
              <w:rPr>
                <w:rFonts w:ascii="Calibri" w:hAnsi="Calibri" w:cs="Arial"/>
                <w:b/>
                <w:color w:val="0070C0"/>
                <w:sz w:val="20"/>
              </w:rPr>
              <w:t>2</w:t>
            </w:r>
          </w:p>
          <w:p w14:paraId="2487E228" w14:textId="77777777" w:rsidR="00875687" w:rsidRPr="00C33043" w:rsidRDefault="00875687" w:rsidP="00875687">
            <w:pPr>
              <w:rPr>
                <w:sz w:val="20"/>
                <w:szCs w:val="20"/>
              </w:rPr>
            </w:pPr>
            <w:r w:rsidRPr="00C33043">
              <w:rPr>
                <w:sz w:val="20"/>
                <w:szCs w:val="20"/>
              </w:rPr>
              <w:t>Revoir les planifications verticales et horizontales des progressions des apprentissages et ce dans chacune des matières. (Tout couvrir / Ne pas dédoubler-alignement-programme-planification-évaluation)</w:t>
            </w:r>
          </w:p>
          <w:p w14:paraId="0BFBEA82" w14:textId="77777777" w:rsidR="00875687" w:rsidRPr="00670106" w:rsidRDefault="00875687" w:rsidP="00875687">
            <w:pPr>
              <w:rPr>
                <w:rFonts w:ascii="Calibri" w:hAnsi="Calibri" w:cs="Arial"/>
                <w:sz w:val="20"/>
              </w:rPr>
            </w:pPr>
          </w:p>
        </w:tc>
        <w:tc>
          <w:tcPr>
            <w:tcW w:w="1150" w:type="dxa"/>
          </w:tcPr>
          <w:p w14:paraId="5A6025C3" w14:textId="77777777" w:rsidR="00875687" w:rsidRPr="006256B2" w:rsidRDefault="00875687" w:rsidP="00875687">
            <w:pPr>
              <w:rPr>
                <w:rFonts w:ascii="Calibri" w:hAnsi="Calibri" w:cs="Arial"/>
                <w:sz w:val="20"/>
              </w:rPr>
            </w:pPr>
            <w:r>
              <w:rPr>
                <w:rFonts w:ascii="Calibri" w:hAnsi="Calibri" w:cs="Arial"/>
                <w:sz w:val="20"/>
              </w:rPr>
              <w:t>Tous les élèves</w:t>
            </w:r>
          </w:p>
        </w:tc>
        <w:tc>
          <w:tcPr>
            <w:tcW w:w="1578" w:type="dxa"/>
          </w:tcPr>
          <w:p w14:paraId="35958DF2" w14:textId="77777777" w:rsidR="00875687" w:rsidRPr="006256B2" w:rsidRDefault="00875687" w:rsidP="00875687">
            <w:pPr>
              <w:rPr>
                <w:rFonts w:ascii="Calibri" w:hAnsi="Calibri" w:cs="Arial"/>
                <w:sz w:val="20"/>
              </w:rPr>
            </w:pPr>
            <w:r>
              <w:rPr>
                <w:rFonts w:ascii="Calibri" w:hAnsi="Calibri" w:cs="Arial"/>
                <w:sz w:val="20"/>
              </w:rPr>
              <w:t>Directions et enseignants</w:t>
            </w:r>
          </w:p>
        </w:tc>
        <w:tc>
          <w:tcPr>
            <w:tcW w:w="1660" w:type="dxa"/>
            <w:tcMar>
              <w:top w:w="57" w:type="dxa"/>
              <w:left w:w="57" w:type="dxa"/>
              <w:bottom w:w="57" w:type="dxa"/>
              <w:right w:w="57" w:type="dxa"/>
            </w:tcMar>
          </w:tcPr>
          <w:p w14:paraId="45734A2A" w14:textId="77777777" w:rsidR="00875687" w:rsidRPr="00C02AA8" w:rsidRDefault="00875687" w:rsidP="00875687">
            <w:pPr>
              <w:rPr>
                <w:rFonts w:ascii="Calibri" w:hAnsi="Calibri" w:cs="Arial"/>
                <w:sz w:val="20"/>
              </w:rPr>
            </w:pPr>
            <w:r>
              <w:rPr>
                <w:rFonts w:ascii="Calibri" w:hAnsi="Calibri" w:cs="Arial"/>
                <w:sz w:val="20"/>
              </w:rPr>
              <w:t>Nombre d’enseignants qui on replanifier les apprentissages</w:t>
            </w:r>
          </w:p>
        </w:tc>
        <w:tc>
          <w:tcPr>
            <w:tcW w:w="821" w:type="dxa"/>
          </w:tcPr>
          <w:p w14:paraId="72F11182" w14:textId="77777777" w:rsidR="00875687" w:rsidRPr="006256B2" w:rsidRDefault="00875687" w:rsidP="00875687">
            <w:pPr>
              <w:rPr>
                <w:rFonts w:ascii="Calibri" w:hAnsi="Calibri" w:cs="Arial"/>
                <w:b/>
                <w:sz w:val="20"/>
              </w:rPr>
            </w:pPr>
          </w:p>
        </w:tc>
        <w:tc>
          <w:tcPr>
            <w:tcW w:w="2870" w:type="dxa"/>
          </w:tcPr>
          <w:p w14:paraId="2539A9C8" w14:textId="77777777" w:rsidR="00875687" w:rsidRDefault="00875687" w:rsidP="00875687">
            <w:r>
              <w:t xml:space="preserve">       </w:t>
            </w:r>
          </w:p>
          <w:p w14:paraId="30331362" w14:textId="77777777" w:rsidR="00875687" w:rsidRDefault="00875687" w:rsidP="00875687">
            <w:r>
              <w:rPr>
                <w:noProof/>
                <w:sz w:val="28"/>
                <w:lang w:eastAsia="fr-CA"/>
              </w:rPr>
              <mc:AlternateContent>
                <mc:Choice Requires="wps">
                  <w:drawing>
                    <wp:anchor distT="0" distB="0" distL="114300" distR="114300" simplePos="0" relativeHeight="251689984" behindDoc="0" locked="0" layoutInCell="1" allowOverlap="1" wp14:anchorId="463D72AE" wp14:editId="3E655CF8">
                      <wp:simplePos x="0" y="0"/>
                      <wp:positionH relativeFrom="column">
                        <wp:posOffset>46971</wp:posOffset>
                      </wp:positionH>
                      <wp:positionV relativeFrom="paragraph">
                        <wp:posOffset>32005</wp:posOffset>
                      </wp:positionV>
                      <wp:extent cx="152400" cy="204561"/>
                      <wp:effectExtent l="19050" t="19050" r="19050" b="24130"/>
                      <wp:wrapNone/>
                      <wp:docPr id="35" name="Flèche vers le haut 11"/>
                      <wp:cNvGraphicFramePr/>
                      <a:graphic xmlns:a="http://schemas.openxmlformats.org/drawingml/2006/main">
                        <a:graphicData uri="http://schemas.microsoft.com/office/word/2010/wordprocessingShape">
                          <wps:wsp>
                            <wps:cNvSpPr/>
                            <wps:spPr>
                              <a:xfrm>
                                <a:off x="0" y="0"/>
                                <a:ext cx="152400" cy="204561"/>
                              </a:xfrm>
                              <a:prstGeom prst="upArrow">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35B19B" id="Flèche vers le haut 11" o:spid="_x0000_s1026" type="#_x0000_t68" style="position:absolute;margin-left:3.7pt;margin-top:2.5pt;width:12pt;height:16.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" adj="8046" fillcolor="window" strokecolor="windowText" strokeweight="1.5pt"/>
                  </w:pict>
                </mc:Fallback>
              </mc:AlternateContent>
            </w:r>
          </w:p>
          <w:p w14:paraId="327B5325" w14:textId="77777777" w:rsidR="00875687" w:rsidRDefault="00875687" w:rsidP="00875687">
            <w:r>
              <w:t xml:space="preserve"> </w:t>
            </w:r>
          </w:p>
          <w:p w14:paraId="4031834A" w14:textId="0D24EBE7" w:rsidR="00875687" w:rsidRPr="00970D60" w:rsidRDefault="00875687" w:rsidP="00875687">
            <w:pPr>
              <w:rPr>
                <w:b/>
              </w:rPr>
            </w:pPr>
            <w:r>
              <w:t>(</w:t>
            </w:r>
            <w:r>
              <w:rPr>
                <w:b/>
              </w:rPr>
              <w:t>E</w:t>
            </w:r>
            <w:r w:rsidRPr="004B1DA7">
              <w:rPr>
                <w:b/>
              </w:rPr>
              <w:t>n</w:t>
            </w:r>
            <w:r>
              <w:rPr>
                <w:b/>
              </w:rPr>
              <w:t xml:space="preserve"> contrôle</w:t>
            </w:r>
            <w:r w:rsidR="00574C31">
              <w:rPr>
                <w:b/>
              </w:rPr>
              <w:t xml:space="preserve"> et même en avance</w:t>
            </w:r>
            <w:r>
              <w:rPr>
                <w:b/>
              </w:rPr>
              <w:t>)</w:t>
            </w:r>
            <w:r w:rsidRPr="004B1DA7">
              <w:rPr>
                <w:b/>
              </w:rPr>
              <w:t xml:space="preserve"> </w:t>
            </w:r>
            <w:r>
              <w:rPr>
                <w:b/>
              </w:rPr>
              <w:t xml:space="preserve">   </w:t>
            </w:r>
          </w:p>
        </w:tc>
      </w:tr>
    </w:tbl>
    <w:p w14:paraId="32033687" w14:textId="77777777" w:rsidR="00875687" w:rsidRDefault="00875687" w:rsidP="00875687">
      <w:pPr>
        <w:jc w:val="both"/>
        <w:rPr>
          <w:sz w:val="20"/>
        </w:rPr>
      </w:pPr>
    </w:p>
    <w:p w14:paraId="404FA0AD" w14:textId="77777777" w:rsidR="00875687" w:rsidRDefault="00875687" w:rsidP="00875687">
      <w:pPr>
        <w:rPr>
          <w:sz w:val="20"/>
        </w:rPr>
      </w:pPr>
      <w:r>
        <w:rPr>
          <w:sz w:val="20"/>
        </w:rPr>
        <w:br w:type="page"/>
      </w:r>
    </w:p>
    <w:p w14:paraId="49D3D933" w14:textId="77777777" w:rsidR="00875687" w:rsidRDefault="00875687" w:rsidP="00875687">
      <w:pPr>
        <w:jc w:val="both"/>
        <w:rPr>
          <w:sz w:val="20"/>
        </w:rPr>
      </w:pPr>
    </w:p>
    <w:tbl>
      <w:tblPr>
        <w:tblStyle w:val="Grilledutableau"/>
        <w:tblW w:w="0" w:type="auto"/>
        <w:tblBorders>
          <w:top w:val="single" w:sz="2" w:space="0" w:color="3484CC"/>
          <w:left w:val="single" w:sz="2" w:space="0" w:color="3484CC"/>
          <w:bottom w:val="single" w:sz="2" w:space="0" w:color="3484CC"/>
          <w:right w:val="single" w:sz="2" w:space="0" w:color="3484CC"/>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1284"/>
        <w:gridCol w:w="2326"/>
        <w:gridCol w:w="2005"/>
        <w:gridCol w:w="1193"/>
        <w:gridCol w:w="942"/>
        <w:gridCol w:w="2230"/>
        <w:gridCol w:w="146"/>
      </w:tblGrid>
      <w:tr w:rsidR="00875687" w:rsidRPr="00246EA6" w14:paraId="425228BE" w14:textId="77777777" w:rsidTr="00875687">
        <w:trPr>
          <w:gridAfter w:val="1"/>
          <w:wAfter w:w="146" w:type="dxa"/>
        </w:trPr>
        <w:tc>
          <w:tcPr>
            <w:tcW w:w="9980" w:type="dxa"/>
            <w:gridSpan w:val="6"/>
            <w:tcBorders>
              <w:right w:val="single" w:sz="2" w:space="0" w:color="7F7F7F" w:themeColor="text1" w:themeTint="80"/>
            </w:tcBorders>
            <w:shd w:val="clear" w:color="auto" w:fill="D9E2F3" w:themeFill="accent1" w:themeFillTint="33"/>
            <w:tcMar>
              <w:top w:w="57" w:type="dxa"/>
              <w:left w:w="57" w:type="dxa"/>
              <w:bottom w:w="57" w:type="dxa"/>
              <w:right w:w="57" w:type="dxa"/>
            </w:tcMar>
          </w:tcPr>
          <w:p w14:paraId="5F4056E3" w14:textId="77777777" w:rsidR="00875687" w:rsidRPr="00246EA6" w:rsidRDefault="00875687" w:rsidP="00875687">
            <w:pPr>
              <w:jc w:val="center"/>
              <w:rPr>
                <w:rFonts w:ascii="Calibri" w:hAnsi="Calibri" w:cs="Arial"/>
                <w:b/>
                <w:sz w:val="28"/>
                <w:szCs w:val="28"/>
              </w:rPr>
            </w:pPr>
            <w:r w:rsidRPr="00246EA6">
              <w:rPr>
                <w:rFonts w:ascii="Calibri" w:hAnsi="Calibri" w:cs="Arial"/>
                <w:b/>
                <w:color w:val="2F5496" w:themeColor="accent1" w:themeShade="BF"/>
                <w:sz w:val="28"/>
                <w:szCs w:val="28"/>
              </w:rPr>
              <w:t>PROJET ÉDUCATIF</w:t>
            </w:r>
            <w:r>
              <w:rPr>
                <w:rFonts w:ascii="Calibri" w:hAnsi="Calibri" w:cs="Arial"/>
                <w:b/>
                <w:color w:val="2F5496" w:themeColor="accent1" w:themeShade="BF"/>
                <w:sz w:val="28"/>
                <w:szCs w:val="28"/>
              </w:rPr>
              <w:t xml:space="preserve"> </w:t>
            </w:r>
          </w:p>
        </w:tc>
      </w:tr>
      <w:tr w:rsidR="00875687" w:rsidRPr="00246EA6" w14:paraId="67AABAC8" w14:textId="77777777" w:rsidTr="00875687">
        <w:trPr>
          <w:gridAfter w:val="1"/>
          <w:wAfter w:w="146" w:type="dxa"/>
          <w:trHeight w:val="275"/>
        </w:trPr>
        <w:tc>
          <w:tcPr>
            <w:tcW w:w="1284" w:type="dxa"/>
            <w:tcMar>
              <w:top w:w="28" w:type="dxa"/>
              <w:left w:w="28" w:type="dxa"/>
              <w:bottom w:w="28" w:type="dxa"/>
              <w:right w:w="28" w:type="dxa"/>
            </w:tcMar>
            <w:vAlign w:val="center"/>
          </w:tcPr>
          <w:p w14:paraId="64F1D88A" w14:textId="77777777" w:rsidR="00875687" w:rsidRPr="009A53CA" w:rsidRDefault="00875687" w:rsidP="00875687">
            <w:pPr>
              <w:rPr>
                <w:rFonts w:ascii="Calibri" w:hAnsi="Calibri" w:cs="Arial"/>
                <w:b/>
                <w:color w:val="3484CC"/>
                <w:sz w:val="24"/>
                <w:szCs w:val="28"/>
              </w:rPr>
            </w:pPr>
            <w:r w:rsidRPr="009A53CA">
              <w:rPr>
                <w:rFonts w:ascii="Calibri" w:hAnsi="Calibri" w:cs="Arial"/>
                <w:b/>
                <w:color w:val="3484CC"/>
                <w:sz w:val="24"/>
                <w:szCs w:val="28"/>
              </w:rPr>
              <w:t>Orientation</w:t>
            </w:r>
            <w:r>
              <w:t xml:space="preserve"> 2</w:t>
            </w:r>
          </w:p>
        </w:tc>
        <w:tc>
          <w:tcPr>
            <w:tcW w:w="8696" w:type="dxa"/>
            <w:gridSpan w:val="5"/>
            <w:tcBorders>
              <w:right w:val="single" w:sz="2" w:space="0" w:color="7F7F7F" w:themeColor="text1" w:themeTint="80"/>
            </w:tcBorders>
            <w:tcMar>
              <w:top w:w="28" w:type="dxa"/>
              <w:left w:w="28" w:type="dxa"/>
              <w:bottom w:w="28" w:type="dxa"/>
              <w:right w:w="28" w:type="dxa"/>
            </w:tcMar>
            <w:vAlign w:val="center"/>
          </w:tcPr>
          <w:p w14:paraId="2D0D05F8" w14:textId="77777777" w:rsidR="00875687" w:rsidRPr="00030FD5" w:rsidRDefault="00875687" w:rsidP="00875687">
            <w:pPr>
              <w:rPr>
                <w:rFonts w:ascii="Calibri" w:hAnsi="Calibri" w:cs="Arial"/>
                <w:sz w:val="20"/>
              </w:rPr>
            </w:pPr>
            <w:r w:rsidRPr="007443EF">
              <w:rPr>
                <w:rFonts w:cstheme="minorHAnsi"/>
                <w:sz w:val="20"/>
                <w:szCs w:val="20"/>
              </w:rPr>
              <w:t>Mettre en œuvre des pratiques probantes, pédagogiques, de prévention</w:t>
            </w:r>
            <w:r>
              <w:rPr>
                <w:rFonts w:cstheme="minorHAnsi"/>
                <w:sz w:val="20"/>
                <w:szCs w:val="20"/>
              </w:rPr>
              <w:t>, de dépistage et d’accompagneme</w:t>
            </w:r>
            <w:r w:rsidRPr="007443EF">
              <w:rPr>
                <w:rFonts w:cstheme="minorHAnsi"/>
                <w:sz w:val="20"/>
                <w:szCs w:val="20"/>
              </w:rPr>
              <w:t>nt pour les élèves.</w:t>
            </w:r>
          </w:p>
        </w:tc>
      </w:tr>
      <w:tr w:rsidR="00875687" w:rsidRPr="00246EA6" w14:paraId="7CCD87B7" w14:textId="77777777" w:rsidTr="00875687">
        <w:trPr>
          <w:gridAfter w:val="1"/>
          <w:wAfter w:w="146" w:type="dxa"/>
          <w:trHeight w:val="227"/>
        </w:trPr>
        <w:tc>
          <w:tcPr>
            <w:tcW w:w="1284" w:type="dxa"/>
            <w:vMerge w:val="restart"/>
            <w:tcMar>
              <w:top w:w="28" w:type="dxa"/>
              <w:left w:w="28" w:type="dxa"/>
              <w:bottom w:w="28" w:type="dxa"/>
              <w:right w:w="28" w:type="dxa"/>
            </w:tcMar>
            <w:vAlign w:val="center"/>
          </w:tcPr>
          <w:p w14:paraId="1BCC73A2" w14:textId="77777777" w:rsidR="00875687" w:rsidRPr="006E5F28" w:rsidRDefault="00875687" w:rsidP="00875687">
            <w:pPr>
              <w:rPr>
                <w:rFonts w:ascii="Calibri" w:hAnsi="Calibri" w:cs="Arial"/>
                <w:b/>
                <w:smallCaps/>
                <w:color w:val="3484CC"/>
                <w:sz w:val="24"/>
                <w:szCs w:val="28"/>
              </w:rPr>
            </w:pPr>
            <w:r w:rsidRPr="009A53CA">
              <w:rPr>
                <w:rFonts w:ascii="Calibri" w:hAnsi="Calibri" w:cs="Arial"/>
                <w:b/>
                <w:color w:val="3484CC"/>
                <w:sz w:val="24"/>
                <w:szCs w:val="28"/>
              </w:rPr>
              <w:t>Objectif</w:t>
            </w:r>
          </w:p>
        </w:tc>
        <w:tc>
          <w:tcPr>
            <w:tcW w:w="2326" w:type="dxa"/>
            <w:vMerge w:val="restart"/>
            <w:vAlign w:val="center"/>
          </w:tcPr>
          <w:p w14:paraId="0D7CD3B0" w14:textId="77777777" w:rsidR="00875687" w:rsidRPr="00EC03DC" w:rsidRDefault="00875687" w:rsidP="00875687">
            <w:pPr>
              <w:rPr>
                <w:rFonts w:ascii="Calibri" w:hAnsi="Calibri" w:cs="Arial"/>
                <w:sz w:val="20"/>
                <w:szCs w:val="28"/>
              </w:rPr>
            </w:pPr>
            <w:r w:rsidRPr="00504567">
              <w:rPr>
                <w:rFonts w:cstheme="minorHAnsi"/>
                <w:b/>
                <w:sz w:val="20"/>
                <w:szCs w:val="20"/>
              </w:rPr>
              <w:t>Améliorer le dépistage des élèves, particulièrement au premier cycle et dans les matières de base.</w:t>
            </w:r>
          </w:p>
        </w:tc>
        <w:tc>
          <w:tcPr>
            <w:tcW w:w="2005" w:type="dxa"/>
            <w:vAlign w:val="center"/>
          </w:tcPr>
          <w:p w14:paraId="08D1C582" w14:textId="77777777" w:rsidR="00875687" w:rsidRPr="006E5F28" w:rsidRDefault="00875687" w:rsidP="00875687">
            <w:pPr>
              <w:jc w:val="center"/>
              <w:rPr>
                <w:rFonts w:ascii="Calibri" w:hAnsi="Calibri" w:cs="Arial"/>
                <w:b/>
                <w:smallCaps/>
                <w:color w:val="3484CC"/>
                <w:sz w:val="24"/>
                <w:szCs w:val="28"/>
              </w:rPr>
            </w:pPr>
            <w:r w:rsidRPr="006E5F28">
              <w:rPr>
                <w:rFonts w:ascii="Calibri" w:hAnsi="Calibri" w:cs="Arial"/>
                <w:b/>
                <w:smallCaps/>
                <w:color w:val="3484CC"/>
                <w:sz w:val="24"/>
                <w:szCs w:val="28"/>
              </w:rPr>
              <w:t>Indicateur</w:t>
            </w:r>
            <w:r w:rsidRPr="006E5F28">
              <w:rPr>
                <w:rFonts w:ascii="Calibri" w:hAnsi="Calibri" w:cs="Arial"/>
                <w:smallCaps/>
                <w:color w:val="3484CC"/>
                <w:sz w:val="24"/>
                <w:szCs w:val="28"/>
              </w:rPr>
              <w:t>(s)</w:t>
            </w:r>
          </w:p>
        </w:tc>
        <w:tc>
          <w:tcPr>
            <w:tcW w:w="1193" w:type="dxa"/>
            <w:tcMar>
              <w:top w:w="0" w:type="dxa"/>
              <w:left w:w="28" w:type="dxa"/>
              <w:bottom w:w="0" w:type="dxa"/>
              <w:right w:w="28" w:type="dxa"/>
            </w:tcMar>
            <w:vAlign w:val="center"/>
          </w:tcPr>
          <w:p w14:paraId="7292B309" w14:textId="77777777" w:rsidR="00875687" w:rsidRPr="00656725" w:rsidRDefault="00875687" w:rsidP="00875687">
            <w:pPr>
              <w:jc w:val="center"/>
              <w:rPr>
                <w:rFonts w:ascii="Calibri" w:hAnsi="Calibri" w:cs="Arial"/>
                <w:sz w:val="18"/>
              </w:rPr>
            </w:pPr>
            <w:r w:rsidRPr="00656725">
              <w:rPr>
                <w:rFonts w:ascii="Calibri" w:hAnsi="Calibri" w:cs="Arial"/>
                <w:b/>
                <w:color w:val="3484CC"/>
                <w:sz w:val="18"/>
              </w:rPr>
              <w:t>Valeur de départ</w:t>
            </w:r>
          </w:p>
        </w:tc>
        <w:tc>
          <w:tcPr>
            <w:tcW w:w="942" w:type="dxa"/>
            <w:tcMar>
              <w:top w:w="0" w:type="dxa"/>
              <w:left w:w="28" w:type="dxa"/>
              <w:bottom w:w="0" w:type="dxa"/>
              <w:right w:w="28" w:type="dxa"/>
            </w:tcMar>
            <w:vAlign w:val="center"/>
          </w:tcPr>
          <w:p w14:paraId="00EB63EC" w14:textId="77777777" w:rsidR="00875687" w:rsidRPr="00656725" w:rsidRDefault="00875687" w:rsidP="00875687">
            <w:pPr>
              <w:jc w:val="center"/>
              <w:rPr>
                <w:rFonts w:ascii="Calibri" w:hAnsi="Calibri" w:cs="Arial"/>
                <w:sz w:val="18"/>
              </w:rPr>
            </w:pPr>
            <w:r w:rsidRPr="00656725">
              <w:rPr>
                <w:rFonts w:ascii="Calibri" w:hAnsi="Calibri" w:cs="Arial"/>
                <w:b/>
                <w:color w:val="3484CC"/>
                <w:sz w:val="18"/>
              </w:rPr>
              <w:t>Année de référence</w:t>
            </w:r>
          </w:p>
        </w:tc>
        <w:tc>
          <w:tcPr>
            <w:tcW w:w="2230" w:type="dxa"/>
            <w:tcBorders>
              <w:right w:val="single" w:sz="2" w:space="0" w:color="7F7F7F" w:themeColor="text1" w:themeTint="80"/>
            </w:tcBorders>
            <w:tcMar>
              <w:top w:w="28" w:type="dxa"/>
              <w:left w:w="28" w:type="dxa"/>
              <w:bottom w:w="28" w:type="dxa"/>
              <w:right w:w="28" w:type="dxa"/>
            </w:tcMar>
            <w:vAlign w:val="center"/>
          </w:tcPr>
          <w:p w14:paraId="61650DC1" w14:textId="77777777" w:rsidR="00875687" w:rsidRPr="00656725" w:rsidRDefault="00875687" w:rsidP="00875687">
            <w:pPr>
              <w:jc w:val="center"/>
              <w:rPr>
                <w:rFonts w:ascii="Calibri" w:hAnsi="Calibri" w:cs="Arial"/>
                <w:sz w:val="18"/>
              </w:rPr>
            </w:pPr>
            <w:r>
              <w:rPr>
                <w:rFonts w:ascii="Calibri" w:hAnsi="Calibri" w:cs="Arial"/>
                <w:b/>
                <w:color w:val="3484CC"/>
                <w:sz w:val="18"/>
              </w:rPr>
              <w:t>Cible 2022</w:t>
            </w:r>
          </w:p>
        </w:tc>
      </w:tr>
      <w:tr w:rsidR="00875687" w:rsidRPr="00246EA6" w14:paraId="767CAA5E" w14:textId="77777777" w:rsidTr="00875687">
        <w:trPr>
          <w:gridAfter w:val="1"/>
          <w:wAfter w:w="146" w:type="dxa"/>
          <w:trHeight w:val="224"/>
        </w:trPr>
        <w:tc>
          <w:tcPr>
            <w:tcW w:w="1284" w:type="dxa"/>
            <w:vMerge/>
            <w:tcMar>
              <w:top w:w="57" w:type="dxa"/>
              <w:left w:w="57" w:type="dxa"/>
              <w:bottom w:w="57" w:type="dxa"/>
              <w:right w:w="57" w:type="dxa"/>
            </w:tcMar>
            <w:vAlign w:val="center"/>
          </w:tcPr>
          <w:p w14:paraId="73DC84A4" w14:textId="77777777" w:rsidR="00875687" w:rsidRPr="009A53CA" w:rsidRDefault="00875687" w:rsidP="00875687">
            <w:pPr>
              <w:rPr>
                <w:rFonts w:ascii="Calibri" w:hAnsi="Calibri" w:cs="Arial"/>
              </w:rPr>
            </w:pPr>
          </w:p>
        </w:tc>
        <w:tc>
          <w:tcPr>
            <w:tcW w:w="2326" w:type="dxa"/>
            <w:vMerge/>
            <w:vAlign w:val="center"/>
          </w:tcPr>
          <w:p w14:paraId="6DD98FDF" w14:textId="77777777" w:rsidR="00875687" w:rsidRPr="009A53CA" w:rsidRDefault="00875687" w:rsidP="00875687">
            <w:pPr>
              <w:rPr>
                <w:rFonts w:ascii="Calibri" w:hAnsi="Calibri" w:cs="Arial"/>
              </w:rPr>
            </w:pPr>
          </w:p>
        </w:tc>
        <w:tc>
          <w:tcPr>
            <w:tcW w:w="2005" w:type="dxa"/>
          </w:tcPr>
          <w:p w14:paraId="4E71476F" w14:textId="77777777" w:rsidR="00875687" w:rsidRPr="006E5F28" w:rsidRDefault="00875687" w:rsidP="00875687">
            <w:pPr>
              <w:rPr>
                <w:rFonts w:ascii="Calibri" w:hAnsi="Calibri" w:cs="Arial"/>
                <w:sz w:val="20"/>
              </w:rPr>
            </w:pPr>
            <w:r>
              <w:rPr>
                <w:rFonts w:cstheme="minorHAnsi"/>
                <w:sz w:val="20"/>
                <w:szCs w:val="20"/>
              </w:rPr>
              <w:t>Taux d’élèves dépistés</w:t>
            </w:r>
          </w:p>
        </w:tc>
        <w:tc>
          <w:tcPr>
            <w:tcW w:w="1193" w:type="dxa"/>
            <w:tcMar>
              <w:top w:w="28" w:type="dxa"/>
              <w:left w:w="28" w:type="dxa"/>
              <w:bottom w:w="28" w:type="dxa"/>
              <w:right w:w="28" w:type="dxa"/>
            </w:tcMar>
          </w:tcPr>
          <w:p w14:paraId="6ACE5D0A" w14:textId="77777777" w:rsidR="00875687" w:rsidRPr="006E5F28" w:rsidRDefault="00875687" w:rsidP="00875687">
            <w:pPr>
              <w:jc w:val="center"/>
              <w:rPr>
                <w:rFonts w:ascii="Calibri" w:hAnsi="Calibri" w:cs="Arial"/>
                <w:sz w:val="20"/>
              </w:rPr>
            </w:pPr>
            <w:r>
              <w:rPr>
                <w:rFonts w:ascii="Calibri" w:hAnsi="Calibri" w:cs="Arial"/>
                <w:sz w:val="20"/>
              </w:rPr>
              <w:t>Non comptabilisé</w:t>
            </w:r>
          </w:p>
        </w:tc>
        <w:tc>
          <w:tcPr>
            <w:tcW w:w="942" w:type="dxa"/>
          </w:tcPr>
          <w:p w14:paraId="09D4422C" w14:textId="77777777" w:rsidR="00875687" w:rsidRPr="006E5F28" w:rsidRDefault="00875687" w:rsidP="00875687">
            <w:pPr>
              <w:ind w:left="-43"/>
              <w:jc w:val="center"/>
              <w:rPr>
                <w:rFonts w:ascii="Calibri" w:hAnsi="Calibri" w:cs="Arial"/>
                <w:sz w:val="20"/>
              </w:rPr>
            </w:pPr>
            <w:r>
              <w:rPr>
                <w:rFonts w:ascii="Calibri" w:hAnsi="Calibri" w:cs="Arial"/>
                <w:sz w:val="20"/>
              </w:rPr>
              <w:t>2018</w:t>
            </w:r>
          </w:p>
        </w:tc>
        <w:tc>
          <w:tcPr>
            <w:tcW w:w="2230" w:type="dxa"/>
            <w:tcBorders>
              <w:right w:val="single" w:sz="2" w:space="0" w:color="7F7F7F" w:themeColor="text1" w:themeTint="80"/>
            </w:tcBorders>
          </w:tcPr>
          <w:p w14:paraId="2EFB3713" w14:textId="77777777" w:rsidR="00875687" w:rsidRPr="006E5F28" w:rsidRDefault="00875687" w:rsidP="00875687">
            <w:pPr>
              <w:jc w:val="center"/>
              <w:rPr>
                <w:rFonts w:ascii="Calibri" w:hAnsi="Calibri" w:cs="Arial"/>
                <w:sz w:val="20"/>
              </w:rPr>
            </w:pPr>
            <w:r>
              <w:rPr>
                <w:rFonts w:ascii="Calibri" w:hAnsi="Calibri" w:cs="Arial"/>
                <w:sz w:val="20"/>
              </w:rPr>
              <w:t>95%</w:t>
            </w:r>
          </w:p>
        </w:tc>
      </w:tr>
      <w:tr w:rsidR="00875687" w:rsidRPr="00246EA6" w14:paraId="6F6CED5B" w14:textId="77777777" w:rsidTr="00875687">
        <w:trPr>
          <w:gridAfter w:val="1"/>
          <w:wAfter w:w="146" w:type="dxa"/>
          <w:trHeight w:val="180"/>
        </w:trPr>
        <w:tc>
          <w:tcPr>
            <w:tcW w:w="1284" w:type="dxa"/>
            <w:vMerge/>
            <w:tcMar>
              <w:top w:w="57" w:type="dxa"/>
              <w:left w:w="57" w:type="dxa"/>
              <w:bottom w:w="57" w:type="dxa"/>
              <w:right w:w="57" w:type="dxa"/>
            </w:tcMar>
            <w:vAlign w:val="center"/>
          </w:tcPr>
          <w:p w14:paraId="27A0C984" w14:textId="77777777" w:rsidR="00875687" w:rsidRPr="009A53CA" w:rsidRDefault="00875687" w:rsidP="00875687">
            <w:pPr>
              <w:rPr>
                <w:rFonts w:ascii="Calibri" w:hAnsi="Calibri" w:cs="Arial"/>
              </w:rPr>
            </w:pPr>
          </w:p>
        </w:tc>
        <w:tc>
          <w:tcPr>
            <w:tcW w:w="2326" w:type="dxa"/>
            <w:vMerge/>
            <w:vAlign w:val="center"/>
          </w:tcPr>
          <w:p w14:paraId="5E5FA00C" w14:textId="77777777" w:rsidR="00875687" w:rsidRPr="009A53CA" w:rsidRDefault="00875687" w:rsidP="00875687">
            <w:pPr>
              <w:rPr>
                <w:rFonts w:ascii="Calibri" w:hAnsi="Calibri" w:cs="Arial"/>
              </w:rPr>
            </w:pPr>
          </w:p>
        </w:tc>
        <w:tc>
          <w:tcPr>
            <w:tcW w:w="2005" w:type="dxa"/>
            <w:vAlign w:val="center"/>
          </w:tcPr>
          <w:p w14:paraId="158BD70F" w14:textId="77777777" w:rsidR="00875687" w:rsidRPr="006E5F28" w:rsidRDefault="00875687" w:rsidP="00875687">
            <w:pPr>
              <w:rPr>
                <w:rFonts w:ascii="Calibri" w:hAnsi="Calibri" w:cs="Arial"/>
                <w:sz w:val="20"/>
              </w:rPr>
            </w:pPr>
          </w:p>
        </w:tc>
        <w:tc>
          <w:tcPr>
            <w:tcW w:w="1193" w:type="dxa"/>
            <w:tcMar>
              <w:top w:w="28" w:type="dxa"/>
              <w:left w:w="28" w:type="dxa"/>
              <w:bottom w:w="28" w:type="dxa"/>
              <w:right w:w="28" w:type="dxa"/>
            </w:tcMar>
            <w:vAlign w:val="center"/>
          </w:tcPr>
          <w:p w14:paraId="30C6271A" w14:textId="77777777" w:rsidR="00875687" w:rsidRPr="006E5F28" w:rsidRDefault="00875687" w:rsidP="00875687">
            <w:pPr>
              <w:jc w:val="center"/>
              <w:rPr>
                <w:rFonts w:ascii="Calibri" w:hAnsi="Calibri" w:cs="Arial"/>
                <w:sz w:val="20"/>
              </w:rPr>
            </w:pPr>
          </w:p>
        </w:tc>
        <w:tc>
          <w:tcPr>
            <w:tcW w:w="942" w:type="dxa"/>
            <w:vAlign w:val="center"/>
          </w:tcPr>
          <w:p w14:paraId="3CD6E351" w14:textId="77777777" w:rsidR="00875687" w:rsidRPr="006E5F28" w:rsidRDefault="00875687" w:rsidP="00875687">
            <w:pPr>
              <w:ind w:left="-179"/>
              <w:jc w:val="center"/>
              <w:rPr>
                <w:rFonts w:ascii="Calibri" w:hAnsi="Calibri" w:cs="Arial"/>
                <w:sz w:val="20"/>
              </w:rPr>
            </w:pPr>
          </w:p>
        </w:tc>
        <w:tc>
          <w:tcPr>
            <w:tcW w:w="2230" w:type="dxa"/>
            <w:tcBorders>
              <w:right w:val="single" w:sz="2" w:space="0" w:color="7F7F7F" w:themeColor="text1" w:themeTint="80"/>
            </w:tcBorders>
            <w:vAlign w:val="center"/>
          </w:tcPr>
          <w:p w14:paraId="1ADB7039" w14:textId="77777777" w:rsidR="00875687" w:rsidRPr="006E5F28" w:rsidRDefault="00875687" w:rsidP="00875687">
            <w:pPr>
              <w:jc w:val="center"/>
              <w:rPr>
                <w:rFonts w:ascii="Calibri" w:hAnsi="Calibri" w:cs="Arial"/>
                <w:sz w:val="20"/>
              </w:rPr>
            </w:pPr>
          </w:p>
        </w:tc>
      </w:tr>
      <w:tr w:rsidR="00875687" w:rsidRPr="00246EA6" w14:paraId="213EB60E" w14:textId="77777777" w:rsidTr="00875687">
        <w:tc>
          <w:tcPr>
            <w:tcW w:w="10126" w:type="dxa"/>
            <w:gridSpan w:val="7"/>
            <w:shd w:val="clear" w:color="auto" w:fill="3484CC"/>
            <w:tcMar>
              <w:top w:w="57" w:type="dxa"/>
              <w:left w:w="57" w:type="dxa"/>
              <w:bottom w:w="57" w:type="dxa"/>
              <w:right w:w="57" w:type="dxa"/>
            </w:tcMar>
            <w:vAlign w:val="center"/>
          </w:tcPr>
          <w:p w14:paraId="40DAB42B" w14:textId="77777777" w:rsidR="00875687" w:rsidRPr="005902B1" w:rsidRDefault="00875687" w:rsidP="00875687">
            <w:pPr>
              <w:jc w:val="center"/>
              <w:rPr>
                <w:rFonts w:ascii="Calibri" w:hAnsi="Calibri" w:cs="Arial"/>
                <w:sz w:val="32"/>
                <w:szCs w:val="28"/>
              </w:rPr>
            </w:pPr>
            <w:r>
              <w:rPr>
                <w:rFonts w:ascii="Calibri" w:hAnsi="Calibri" w:cs="Arial"/>
                <w:b/>
                <w:color w:val="FFFFFF" w:themeColor="background1"/>
                <w:sz w:val="32"/>
                <w:szCs w:val="28"/>
              </w:rPr>
              <w:t xml:space="preserve"> PLAN D’</w:t>
            </w:r>
            <w:r w:rsidRPr="005902B1">
              <w:rPr>
                <w:rFonts w:ascii="Calibri" w:hAnsi="Calibri" w:cs="Arial"/>
                <w:b/>
                <w:color w:val="FFFFFF" w:themeColor="background1"/>
                <w:sz w:val="32"/>
                <w:szCs w:val="28"/>
              </w:rPr>
              <w:t>ACTIONS</w:t>
            </w:r>
            <w:r>
              <w:rPr>
                <w:rFonts w:ascii="Calibri" w:hAnsi="Calibri" w:cs="Arial"/>
                <w:b/>
                <w:color w:val="FFFFFF" w:themeColor="background1"/>
                <w:sz w:val="32"/>
                <w:szCs w:val="28"/>
              </w:rPr>
              <w:t xml:space="preserve"> 2019-2020</w:t>
            </w:r>
          </w:p>
        </w:tc>
      </w:tr>
    </w:tbl>
    <w:p w14:paraId="7DDB0828" w14:textId="77777777" w:rsidR="00875687" w:rsidRDefault="00875687" w:rsidP="00875687"/>
    <w:tbl>
      <w:tblPr>
        <w:tblStyle w:val="Grilledutableau"/>
        <w:tblW w:w="0" w:type="auto"/>
        <w:tblBorders>
          <w:top w:val="single" w:sz="2" w:space="0" w:color="3484CC"/>
          <w:left w:val="single" w:sz="2" w:space="0" w:color="3484CC"/>
          <w:bottom w:val="single" w:sz="2" w:space="0" w:color="3484CC"/>
          <w:right w:val="single" w:sz="2" w:space="0" w:color="3484CC"/>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2085"/>
        <w:gridCol w:w="1215"/>
        <w:gridCol w:w="1658"/>
        <w:gridCol w:w="1874"/>
        <w:gridCol w:w="750"/>
        <w:gridCol w:w="2369"/>
      </w:tblGrid>
      <w:tr w:rsidR="00875687" w:rsidRPr="005902B1" w14:paraId="1B2458A5" w14:textId="77777777" w:rsidTr="00875687">
        <w:trPr>
          <w:trHeight w:val="365"/>
          <w:tblHeader/>
        </w:trPr>
        <w:tc>
          <w:tcPr>
            <w:tcW w:w="2085" w:type="dxa"/>
            <w:shd w:val="clear" w:color="auto" w:fill="FFFFFF" w:themeFill="background1"/>
            <w:tcMar>
              <w:top w:w="28" w:type="dxa"/>
              <w:left w:w="28" w:type="dxa"/>
              <w:bottom w:w="28" w:type="dxa"/>
              <w:right w:w="28" w:type="dxa"/>
            </w:tcMar>
            <w:vAlign w:val="center"/>
          </w:tcPr>
          <w:p w14:paraId="56D4D4E6" w14:textId="77777777" w:rsidR="00875687" w:rsidRPr="009A53CA" w:rsidRDefault="00875687" w:rsidP="00875687">
            <w:pPr>
              <w:jc w:val="center"/>
              <w:rPr>
                <w:rFonts w:ascii="Calibri" w:hAnsi="Calibri" w:cs="Arial"/>
                <w:b/>
                <w:color w:val="3484CC"/>
                <w:sz w:val="24"/>
              </w:rPr>
            </w:pPr>
            <w:r>
              <w:br w:type="page"/>
            </w:r>
            <w:r w:rsidRPr="009A53CA">
              <w:rPr>
                <w:rFonts w:ascii="Calibri" w:hAnsi="Calibri" w:cs="Arial"/>
                <w:b/>
                <w:color w:val="3484CC"/>
                <w:sz w:val="24"/>
              </w:rPr>
              <w:t>IDENTIFICATION DES ACTIONS</w:t>
            </w:r>
          </w:p>
        </w:tc>
        <w:tc>
          <w:tcPr>
            <w:tcW w:w="1215" w:type="dxa"/>
            <w:vAlign w:val="center"/>
          </w:tcPr>
          <w:p w14:paraId="3DF86AD3" w14:textId="77777777" w:rsidR="00875687" w:rsidRPr="006256B2" w:rsidRDefault="00875687" w:rsidP="00875687">
            <w:pPr>
              <w:jc w:val="center"/>
              <w:rPr>
                <w:rFonts w:ascii="Calibri" w:hAnsi="Calibri" w:cs="Arial"/>
                <w:b/>
                <w:color w:val="3484CC"/>
                <w:sz w:val="18"/>
              </w:rPr>
            </w:pPr>
            <w:r w:rsidRPr="00C13480">
              <w:rPr>
                <w:rFonts w:ascii="Calibri" w:hAnsi="Calibri" w:cs="Arial"/>
                <w:b/>
                <w:color w:val="3484CC"/>
                <w:sz w:val="20"/>
              </w:rPr>
              <w:t>Groupe d’élèves visés</w:t>
            </w:r>
          </w:p>
        </w:tc>
        <w:tc>
          <w:tcPr>
            <w:tcW w:w="1658" w:type="dxa"/>
            <w:vAlign w:val="center"/>
          </w:tcPr>
          <w:p w14:paraId="7E26F05F" w14:textId="77777777" w:rsidR="00875687" w:rsidRDefault="00875687" w:rsidP="00875687">
            <w:pPr>
              <w:jc w:val="center"/>
              <w:rPr>
                <w:rFonts w:ascii="Calibri" w:hAnsi="Calibri" w:cs="Arial"/>
                <w:b/>
                <w:color w:val="3484CC"/>
                <w:sz w:val="24"/>
              </w:rPr>
            </w:pPr>
            <w:r w:rsidRPr="00C13480">
              <w:rPr>
                <w:rFonts w:ascii="Calibri" w:hAnsi="Calibri" w:cs="Arial"/>
                <w:b/>
                <w:color w:val="3484CC"/>
              </w:rPr>
              <w:t>Responsable</w:t>
            </w:r>
          </w:p>
        </w:tc>
        <w:tc>
          <w:tcPr>
            <w:tcW w:w="1874" w:type="dxa"/>
            <w:tcMar>
              <w:top w:w="28" w:type="dxa"/>
              <w:left w:w="28" w:type="dxa"/>
              <w:bottom w:w="28" w:type="dxa"/>
              <w:right w:w="28" w:type="dxa"/>
            </w:tcMar>
            <w:vAlign w:val="center"/>
          </w:tcPr>
          <w:p w14:paraId="36E076E8" w14:textId="77777777" w:rsidR="00875687" w:rsidRPr="00FE457A" w:rsidRDefault="00875687" w:rsidP="00875687">
            <w:pPr>
              <w:jc w:val="center"/>
              <w:rPr>
                <w:rFonts w:ascii="Calibri" w:hAnsi="Calibri" w:cs="Arial"/>
                <w:color w:val="3484CC"/>
                <w:sz w:val="16"/>
              </w:rPr>
            </w:pPr>
            <w:r w:rsidRPr="00C13480">
              <w:rPr>
                <w:rFonts w:ascii="Calibri" w:hAnsi="Calibri" w:cs="Arial"/>
                <w:b/>
                <w:color w:val="3484CC"/>
              </w:rPr>
              <w:t>Mode d’évaluation</w:t>
            </w:r>
          </w:p>
        </w:tc>
        <w:tc>
          <w:tcPr>
            <w:tcW w:w="3119" w:type="dxa"/>
            <w:gridSpan w:val="2"/>
            <w:tcMar>
              <w:top w:w="28" w:type="dxa"/>
              <w:left w:w="28" w:type="dxa"/>
              <w:bottom w:w="28" w:type="dxa"/>
              <w:right w:w="28" w:type="dxa"/>
            </w:tcMar>
            <w:vAlign w:val="center"/>
          </w:tcPr>
          <w:p w14:paraId="5C3E68A3" w14:textId="77777777" w:rsidR="00875687" w:rsidRDefault="00875687" w:rsidP="00875687">
            <w:pPr>
              <w:jc w:val="center"/>
              <w:rPr>
                <w:rFonts w:ascii="Calibri" w:hAnsi="Calibri" w:cs="Arial"/>
                <w:b/>
                <w:color w:val="3484CC"/>
              </w:rPr>
            </w:pPr>
            <w:r>
              <w:rPr>
                <w:rFonts w:ascii="Calibri" w:hAnsi="Calibri" w:cs="Arial"/>
                <w:b/>
                <w:color w:val="3484CC"/>
              </w:rPr>
              <w:t>Suivi *</w:t>
            </w:r>
          </w:p>
          <w:p w14:paraId="6141248E" w14:textId="77777777" w:rsidR="00875687" w:rsidRPr="0073443C" w:rsidRDefault="00875687" w:rsidP="00875687">
            <w:pPr>
              <w:jc w:val="center"/>
              <w:rPr>
                <w:rFonts w:ascii="Calibri" w:hAnsi="Calibri" w:cs="Arial"/>
                <w:color w:val="3484CC"/>
                <w:sz w:val="16"/>
              </w:rPr>
            </w:pPr>
          </w:p>
        </w:tc>
      </w:tr>
      <w:tr w:rsidR="00875687" w:rsidRPr="003223C8" w14:paraId="67CDFA7E" w14:textId="77777777" w:rsidTr="00875687">
        <w:trPr>
          <w:trHeight w:val="785"/>
        </w:trPr>
        <w:tc>
          <w:tcPr>
            <w:tcW w:w="2085" w:type="dxa"/>
            <w:shd w:val="clear" w:color="auto" w:fill="FFFFFF" w:themeFill="background1"/>
            <w:tcMar>
              <w:top w:w="57" w:type="dxa"/>
              <w:left w:w="57" w:type="dxa"/>
              <w:bottom w:w="57" w:type="dxa"/>
              <w:right w:w="57" w:type="dxa"/>
            </w:tcMar>
          </w:tcPr>
          <w:p w14:paraId="5C696B7C" w14:textId="77777777" w:rsidR="00875687" w:rsidRDefault="00875687" w:rsidP="00875687">
            <w:pPr>
              <w:rPr>
                <w:rFonts w:ascii="Calibri" w:hAnsi="Calibri" w:cs="Arial"/>
                <w:b/>
                <w:color w:val="0070C0"/>
                <w:sz w:val="20"/>
              </w:rPr>
            </w:pPr>
            <w:r w:rsidRPr="00247D3E">
              <w:rPr>
                <w:rFonts w:ascii="Calibri" w:hAnsi="Calibri" w:cs="Arial"/>
                <w:b/>
                <w:color w:val="0070C0"/>
                <w:sz w:val="20"/>
              </w:rPr>
              <w:t>Action n</w:t>
            </w:r>
            <w:r w:rsidRPr="00247D3E">
              <w:rPr>
                <w:rFonts w:ascii="Calibri" w:hAnsi="Calibri" w:cs="Arial"/>
                <w:b/>
                <w:color w:val="0070C0"/>
                <w:sz w:val="20"/>
                <w:vertAlign w:val="superscript"/>
              </w:rPr>
              <w:t>o</w:t>
            </w:r>
            <w:r w:rsidRPr="00247D3E">
              <w:rPr>
                <w:rFonts w:ascii="Calibri" w:hAnsi="Calibri" w:cs="Arial"/>
                <w:b/>
                <w:color w:val="0070C0"/>
                <w:sz w:val="20"/>
              </w:rPr>
              <w:t xml:space="preserve"> </w:t>
            </w:r>
            <w:r>
              <w:rPr>
                <w:rFonts w:ascii="Calibri" w:hAnsi="Calibri" w:cs="Arial"/>
                <w:b/>
                <w:color w:val="0070C0"/>
                <w:sz w:val="20"/>
              </w:rPr>
              <w:t>1</w:t>
            </w:r>
          </w:p>
          <w:p w14:paraId="534D6111" w14:textId="77777777" w:rsidR="00875687" w:rsidRPr="00D050D5" w:rsidRDefault="00875687" w:rsidP="00875687">
            <w:pPr>
              <w:rPr>
                <w:rFonts w:cstheme="minorHAnsi"/>
                <w:sz w:val="20"/>
                <w:szCs w:val="20"/>
              </w:rPr>
            </w:pPr>
            <w:r w:rsidRPr="00D050D5">
              <w:rPr>
                <w:rFonts w:cstheme="minorHAnsi"/>
                <w:sz w:val="20"/>
                <w:szCs w:val="20"/>
              </w:rPr>
              <w:t>Dans les rencontres de CAP de Français, maths : en collaboration avec les C.P. matière s’assurer d’avoir des outils diagnostiques ou autres une ou deux fois par année pour cibler les élèves pour les études dirigées ou autres service pédagogiques.</w:t>
            </w:r>
          </w:p>
          <w:p w14:paraId="5A91AE07" w14:textId="77777777" w:rsidR="00875687" w:rsidRPr="00247D3E" w:rsidRDefault="00875687" w:rsidP="00875687">
            <w:pPr>
              <w:rPr>
                <w:rFonts w:ascii="Calibri" w:hAnsi="Calibri" w:cs="Arial"/>
                <w:sz w:val="20"/>
              </w:rPr>
            </w:pPr>
          </w:p>
        </w:tc>
        <w:tc>
          <w:tcPr>
            <w:tcW w:w="1215" w:type="dxa"/>
          </w:tcPr>
          <w:p w14:paraId="21CE2F1E" w14:textId="77777777" w:rsidR="00875687" w:rsidRDefault="00875687" w:rsidP="00875687">
            <w:pPr>
              <w:rPr>
                <w:rFonts w:ascii="Calibri" w:hAnsi="Calibri" w:cs="Arial"/>
                <w:sz w:val="20"/>
              </w:rPr>
            </w:pPr>
            <w:r>
              <w:rPr>
                <w:rFonts w:ascii="Calibri" w:hAnsi="Calibri" w:cs="Arial"/>
                <w:sz w:val="20"/>
              </w:rPr>
              <w:t>Élèves du premier cycle dans les matières de base</w:t>
            </w:r>
          </w:p>
        </w:tc>
        <w:tc>
          <w:tcPr>
            <w:tcW w:w="1658" w:type="dxa"/>
          </w:tcPr>
          <w:p w14:paraId="7DF24CF0" w14:textId="77777777" w:rsidR="00875687" w:rsidRDefault="00875687" w:rsidP="00875687">
            <w:pPr>
              <w:rPr>
                <w:rFonts w:ascii="Calibri" w:hAnsi="Calibri" w:cs="Arial"/>
                <w:sz w:val="20"/>
              </w:rPr>
            </w:pPr>
            <w:r>
              <w:rPr>
                <w:rFonts w:ascii="Calibri" w:hAnsi="Calibri" w:cs="Arial"/>
                <w:sz w:val="20"/>
              </w:rPr>
              <w:t>Enseignants et coordonnatrice des études dirigées</w:t>
            </w:r>
          </w:p>
        </w:tc>
        <w:tc>
          <w:tcPr>
            <w:tcW w:w="1874" w:type="dxa"/>
            <w:tcMar>
              <w:top w:w="57" w:type="dxa"/>
              <w:left w:w="57" w:type="dxa"/>
              <w:bottom w:w="57" w:type="dxa"/>
              <w:right w:w="57" w:type="dxa"/>
            </w:tcMar>
          </w:tcPr>
          <w:p w14:paraId="537E987C" w14:textId="77777777" w:rsidR="00875687" w:rsidRPr="00C02AA8" w:rsidRDefault="00875687" w:rsidP="00875687">
            <w:pPr>
              <w:rPr>
                <w:rFonts w:ascii="Calibri" w:hAnsi="Calibri" w:cs="Arial"/>
                <w:sz w:val="20"/>
              </w:rPr>
            </w:pPr>
            <w:r>
              <w:rPr>
                <w:rFonts w:ascii="Calibri" w:hAnsi="Calibri" w:cs="Arial"/>
                <w:sz w:val="20"/>
              </w:rPr>
              <w:t>Taux d’élèves dépistés</w:t>
            </w:r>
          </w:p>
        </w:tc>
        <w:tc>
          <w:tcPr>
            <w:tcW w:w="750" w:type="dxa"/>
          </w:tcPr>
          <w:p w14:paraId="3AACAC48" w14:textId="77777777" w:rsidR="00875687" w:rsidRPr="006256B2" w:rsidRDefault="00875687" w:rsidP="00875687">
            <w:pPr>
              <w:rPr>
                <w:rFonts w:ascii="Calibri" w:hAnsi="Calibri" w:cs="Arial"/>
                <w:b/>
                <w:sz w:val="20"/>
              </w:rPr>
            </w:pPr>
          </w:p>
        </w:tc>
        <w:tc>
          <w:tcPr>
            <w:tcW w:w="2369" w:type="dxa"/>
          </w:tcPr>
          <w:p w14:paraId="0D5A1AD4" w14:textId="77777777" w:rsidR="00875687" w:rsidRDefault="00875687" w:rsidP="00875687">
            <w:r>
              <w:t xml:space="preserve">       </w:t>
            </w:r>
          </w:p>
          <w:p w14:paraId="54C3F43B" w14:textId="77777777" w:rsidR="00875687" w:rsidRDefault="00875687" w:rsidP="00875687">
            <w:r>
              <w:rPr>
                <w:noProof/>
                <w:sz w:val="28"/>
                <w:lang w:eastAsia="fr-CA"/>
              </w:rPr>
              <mc:AlternateContent>
                <mc:Choice Requires="wps">
                  <w:drawing>
                    <wp:anchor distT="0" distB="0" distL="114300" distR="114300" simplePos="0" relativeHeight="251691008" behindDoc="0" locked="0" layoutInCell="1" allowOverlap="1" wp14:anchorId="51AC752D" wp14:editId="60182C71">
                      <wp:simplePos x="0" y="0"/>
                      <wp:positionH relativeFrom="column">
                        <wp:posOffset>46971</wp:posOffset>
                      </wp:positionH>
                      <wp:positionV relativeFrom="paragraph">
                        <wp:posOffset>32005</wp:posOffset>
                      </wp:positionV>
                      <wp:extent cx="152400" cy="204561"/>
                      <wp:effectExtent l="19050" t="19050" r="19050" b="24130"/>
                      <wp:wrapNone/>
                      <wp:docPr id="36" name="Flèche vers le haut 11"/>
                      <wp:cNvGraphicFramePr/>
                      <a:graphic xmlns:a="http://schemas.openxmlformats.org/drawingml/2006/main">
                        <a:graphicData uri="http://schemas.microsoft.com/office/word/2010/wordprocessingShape">
                          <wps:wsp>
                            <wps:cNvSpPr/>
                            <wps:spPr>
                              <a:xfrm>
                                <a:off x="0" y="0"/>
                                <a:ext cx="152400" cy="204561"/>
                              </a:xfrm>
                              <a:prstGeom prst="upArrow">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4D88F" id="Flèche vers le haut 11" o:spid="_x0000_s1026" type="#_x0000_t68" style="position:absolute;margin-left:3.7pt;margin-top:2.5pt;width:12pt;height:16.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" adj="8046" fillcolor="window" strokecolor="windowText" strokeweight="1.5pt"/>
                  </w:pict>
                </mc:Fallback>
              </mc:AlternateContent>
            </w:r>
          </w:p>
          <w:p w14:paraId="7C7D64A1" w14:textId="77777777" w:rsidR="00875687" w:rsidRDefault="00875687" w:rsidP="00875687">
            <w:r>
              <w:t xml:space="preserve"> </w:t>
            </w:r>
          </w:p>
          <w:p w14:paraId="718A7596" w14:textId="682FF6FC" w:rsidR="00875687" w:rsidRPr="00970D60" w:rsidRDefault="00875687" w:rsidP="00875687">
            <w:pPr>
              <w:rPr>
                <w:b/>
              </w:rPr>
            </w:pPr>
            <w:r>
              <w:t>(</w:t>
            </w:r>
            <w:r>
              <w:rPr>
                <w:b/>
              </w:rPr>
              <w:t>E</w:t>
            </w:r>
            <w:r w:rsidRPr="004B1DA7">
              <w:rPr>
                <w:b/>
              </w:rPr>
              <w:t>n</w:t>
            </w:r>
            <w:r>
              <w:rPr>
                <w:b/>
              </w:rPr>
              <w:t xml:space="preserve"> contrôle)</w:t>
            </w:r>
            <w:r w:rsidRPr="004B1DA7">
              <w:rPr>
                <w:b/>
              </w:rPr>
              <w:t xml:space="preserve"> </w:t>
            </w:r>
            <w:r>
              <w:rPr>
                <w:b/>
              </w:rPr>
              <w:t xml:space="preserve">   </w:t>
            </w:r>
          </w:p>
        </w:tc>
      </w:tr>
    </w:tbl>
    <w:p w14:paraId="640FAF7A" w14:textId="77777777" w:rsidR="00875687" w:rsidRDefault="00875687" w:rsidP="00875687">
      <w:pPr>
        <w:jc w:val="both"/>
        <w:rPr>
          <w:sz w:val="20"/>
        </w:rPr>
      </w:pPr>
    </w:p>
    <w:p w14:paraId="48CBD740" w14:textId="77777777" w:rsidR="00875687" w:rsidRDefault="00875687" w:rsidP="00875687">
      <w:pPr>
        <w:rPr>
          <w:sz w:val="20"/>
        </w:rPr>
      </w:pPr>
      <w:r>
        <w:rPr>
          <w:sz w:val="20"/>
        </w:rPr>
        <w:br w:type="page"/>
      </w:r>
    </w:p>
    <w:p w14:paraId="4F0D9CB9" w14:textId="77777777" w:rsidR="00875687" w:rsidRDefault="00875687" w:rsidP="00875687">
      <w:pPr>
        <w:jc w:val="both"/>
        <w:rPr>
          <w:sz w:val="20"/>
        </w:rPr>
      </w:pPr>
    </w:p>
    <w:tbl>
      <w:tblPr>
        <w:tblStyle w:val="Grilledutableau"/>
        <w:tblW w:w="0" w:type="auto"/>
        <w:tblBorders>
          <w:top w:val="single" w:sz="2" w:space="0" w:color="3484CC"/>
          <w:left w:val="single" w:sz="2" w:space="0" w:color="3484CC"/>
          <w:bottom w:val="single" w:sz="2" w:space="0" w:color="3484CC"/>
          <w:right w:val="single" w:sz="2" w:space="0" w:color="3484CC"/>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1291"/>
        <w:gridCol w:w="2372"/>
        <w:gridCol w:w="2052"/>
        <w:gridCol w:w="1572"/>
        <w:gridCol w:w="1134"/>
        <w:gridCol w:w="1705"/>
      </w:tblGrid>
      <w:tr w:rsidR="00875687" w:rsidRPr="00246EA6" w14:paraId="011D59AA" w14:textId="77777777" w:rsidTr="00875687">
        <w:tc>
          <w:tcPr>
            <w:tcW w:w="10126" w:type="dxa"/>
            <w:gridSpan w:val="6"/>
            <w:tcBorders>
              <w:right w:val="single" w:sz="2" w:space="0" w:color="7F7F7F" w:themeColor="text1" w:themeTint="80"/>
            </w:tcBorders>
            <w:shd w:val="clear" w:color="auto" w:fill="D9E2F3" w:themeFill="accent1" w:themeFillTint="33"/>
            <w:tcMar>
              <w:top w:w="57" w:type="dxa"/>
              <w:left w:w="57" w:type="dxa"/>
              <w:bottom w:w="57" w:type="dxa"/>
              <w:right w:w="57" w:type="dxa"/>
            </w:tcMar>
          </w:tcPr>
          <w:p w14:paraId="58424351" w14:textId="77777777" w:rsidR="00875687" w:rsidRPr="00246EA6" w:rsidRDefault="00875687" w:rsidP="00875687">
            <w:pPr>
              <w:jc w:val="center"/>
              <w:rPr>
                <w:rFonts w:ascii="Calibri" w:hAnsi="Calibri" w:cs="Arial"/>
                <w:b/>
                <w:sz w:val="28"/>
                <w:szCs w:val="28"/>
              </w:rPr>
            </w:pPr>
            <w:r w:rsidRPr="00246EA6">
              <w:rPr>
                <w:rFonts w:ascii="Calibri" w:hAnsi="Calibri" w:cs="Arial"/>
                <w:b/>
                <w:color w:val="2F5496" w:themeColor="accent1" w:themeShade="BF"/>
                <w:sz w:val="28"/>
                <w:szCs w:val="28"/>
              </w:rPr>
              <w:t>PROJET ÉDUCATIF</w:t>
            </w:r>
            <w:r>
              <w:rPr>
                <w:rFonts w:ascii="Calibri" w:hAnsi="Calibri" w:cs="Arial"/>
                <w:b/>
                <w:color w:val="2F5496" w:themeColor="accent1" w:themeShade="BF"/>
                <w:sz w:val="28"/>
                <w:szCs w:val="28"/>
              </w:rPr>
              <w:t xml:space="preserve"> </w:t>
            </w:r>
          </w:p>
        </w:tc>
      </w:tr>
      <w:tr w:rsidR="00875687" w:rsidRPr="00246EA6" w14:paraId="57179AFE" w14:textId="77777777" w:rsidTr="00875687">
        <w:trPr>
          <w:trHeight w:val="275"/>
        </w:trPr>
        <w:tc>
          <w:tcPr>
            <w:tcW w:w="1291" w:type="dxa"/>
            <w:tcMar>
              <w:top w:w="28" w:type="dxa"/>
              <w:left w:w="28" w:type="dxa"/>
              <w:bottom w:w="28" w:type="dxa"/>
              <w:right w:w="28" w:type="dxa"/>
            </w:tcMar>
            <w:vAlign w:val="center"/>
          </w:tcPr>
          <w:p w14:paraId="5E057D10" w14:textId="77777777" w:rsidR="00875687" w:rsidRPr="009A53CA" w:rsidRDefault="00875687" w:rsidP="00875687">
            <w:pPr>
              <w:rPr>
                <w:rFonts w:ascii="Calibri" w:hAnsi="Calibri" w:cs="Arial"/>
                <w:b/>
                <w:color w:val="3484CC"/>
                <w:sz w:val="24"/>
                <w:szCs w:val="28"/>
              </w:rPr>
            </w:pPr>
            <w:r w:rsidRPr="009A53CA">
              <w:rPr>
                <w:rFonts w:ascii="Calibri" w:hAnsi="Calibri" w:cs="Arial"/>
                <w:b/>
                <w:color w:val="3484CC"/>
                <w:sz w:val="24"/>
                <w:szCs w:val="28"/>
              </w:rPr>
              <w:t>Orientation</w:t>
            </w:r>
            <w:r>
              <w:t xml:space="preserve"> 3</w:t>
            </w:r>
          </w:p>
        </w:tc>
        <w:tc>
          <w:tcPr>
            <w:tcW w:w="8835" w:type="dxa"/>
            <w:gridSpan w:val="5"/>
            <w:tcBorders>
              <w:right w:val="single" w:sz="2" w:space="0" w:color="7F7F7F" w:themeColor="text1" w:themeTint="80"/>
            </w:tcBorders>
            <w:tcMar>
              <w:top w:w="28" w:type="dxa"/>
              <w:left w:w="28" w:type="dxa"/>
              <w:bottom w:w="28" w:type="dxa"/>
              <w:right w:w="28" w:type="dxa"/>
            </w:tcMar>
            <w:vAlign w:val="center"/>
          </w:tcPr>
          <w:p w14:paraId="139BB265" w14:textId="77777777" w:rsidR="00875687" w:rsidRPr="00030FD5" w:rsidRDefault="00875687" w:rsidP="00875687">
            <w:pPr>
              <w:rPr>
                <w:rFonts w:ascii="Calibri" w:hAnsi="Calibri" w:cs="Arial"/>
                <w:sz w:val="20"/>
              </w:rPr>
            </w:pPr>
            <w:r w:rsidRPr="007443EF">
              <w:rPr>
                <w:rFonts w:cstheme="minorHAnsi"/>
                <w:sz w:val="20"/>
                <w:szCs w:val="20"/>
              </w:rPr>
              <w:t>Assurer un milieu de vie inclusif, sain, sécuritaire et bienveillant</w:t>
            </w:r>
            <w:r>
              <w:rPr>
                <w:rFonts w:cstheme="minorHAnsi"/>
                <w:sz w:val="20"/>
                <w:szCs w:val="20"/>
              </w:rPr>
              <w:t>.</w:t>
            </w:r>
          </w:p>
        </w:tc>
      </w:tr>
      <w:tr w:rsidR="00875687" w:rsidRPr="00246EA6" w14:paraId="0C4625AD" w14:textId="77777777" w:rsidTr="00875687">
        <w:trPr>
          <w:trHeight w:val="227"/>
        </w:trPr>
        <w:tc>
          <w:tcPr>
            <w:tcW w:w="1291" w:type="dxa"/>
            <w:vMerge w:val="restart"/>
            <w:tcMar>
              <w:top w:w="28" w:type="dxa"/>
              <w:left w:w="28" w:type="dxa"/>
              <w:bottom w:w="28" w:type="dxa"/>
              <w:right w:w="28" w:type="dxa"/>
            </w:tcMar>
            <w:vAlign w:val="center"/>
          </w:tcPr>
          <w:p w14:paraId="3FA1D4FF" w14:textId="77777777" w:rsidR="00875687" w:rsidRPr="006E5F28" w:rsidRDefault="00875687" w:rsidP="00875687">
            <w:pPr>
              <w:rPr>
                <w:rFonts w:ascii="Calibri" w:hAnsi="Calibri" w:cs="Arial"/>
                <w:b/>
                <w:smallCaps/>
                <w:color w:val="3484CC"/>
                <w:sz w:val="24"/>
                <w:szCs w:val="28"/>
              </w:rPr>
            </w:pPr>
            <w:r w:rsidRPr="009A53CA">
              <w:rPr>
                <w:rFonts w:ascii="Calibri" w:hAnsi="Calibri" w:cs="Arial"/>
                <w:b/>
                <w:color w:val="3484CC"/>
                <w:sz w:val="24"/>
                <w:szCs w:val="28"/>
              </w:rPr>
              <w:t>Objectif</w:t>
            </w:r>
            <w:r>
              <w:rPr>
                <w:rFonts w:ascii="Calibri" w:hAnsi="Calibri" w:cs="Arial"/>
                <w:b/>
                <w:color w:val="3484CC"/>
                <w:sz w:val="24"/>
                <w:szCs w:val="28"/>
              </w:rPr>
              <w:t>s</w:t>
            </w:r>
          </w:p>
        </w:tc>
        <w:tc>
          <w:tcPr>
            <w:tcW w:w="2372" w:type="dxa"/>
            <w:vMerge w:val="restart"/>
            <w:vAlign w:val="center"/>
          </w:tcPr>
          <w:p w14:paraId="3E75027E" w14:textId="77777777" w:rsidR="00875687" w:rsidRDefault="00875687" w:rsidP="00875687">
            <w:pPr>
              <w:pStyle w:val="TableParagraph"/>
              <w:jc w:val="both"/>
              <w:rPr>
                <w:rFonts w:cstheme="minorHAnsi"/>
                <w:b/>
                <w:sz w:val="20"/>
                <w:szCs w:val="20"/>
                <w:lang w:val="fr-CA"/>
              </w:rPr>
            </w:pPr>
            <w:r w:rsidRPr="00504567">
              <w:rPr>
                <w:rFonts w:cstheme="minorHAnsi"/>
                <w:b/>
                <w:sz w:val="20"/>
                <w:szCs w:val="20"/>
                <w:lang w:val="fr-CA"/>
              </w:rPr>
              <w:t xml:space="preserve">Mettre en place des projets des élèves de l'adaptation scolaire avec les classes régulières en fonction de matières ciblées et/ou programme </w:t>
            </w:r>
            <w:r>
              <w:rPr>
                <w:rFonts w:cstheme="minorHAnsi"/>
                <w:b/>
                <w:sz w:val="20"/>
                <w:szCs w:val="20"/>
                <w:lang w:val="fr-CA"/>
              </w:rPr>
              <w:t>Leadership et engagement communautaire.</w:t>
            </w:r>
          </w:p>
          <w:p w14:paraId="29ED7D08" w14:textId="77777777" w:rsidR="00875687" w:rsidRPr="00504567" w:rsidRDefault="00875687" w:rsidP="00875687">
            <w:pPr>
              <w:pStyle w:val="TableParagraph"/>
              <w:jc w:val="both"/>
              <w:rPr>
                <w:rFonts w:cstheme="minorHAnsi"/>
                <w:b/>
                <w:sz w:val="20"/>
                <w:szCs w:val="20"/>
                <w:lang w:val="fr-CA"/>
              </w:rPr>
            </w:pPr>
          </w:p>
          <w:p w14:paraId="16E26CE8" w14:textId="77777777" w:rsidR="00875687" w:rsidRPr="00504567" w:rsidRDefault="00875687" w:rsidP="00875687">
            <w:pPr>
              <w:pStyle w:val="TableParagraph"/>
              <w:jc w:val="both"/>
              <w:rPr>
                <w:rFonts w:cstheme="minorHAnsi"/>
                <w:b/>
                <w:sz w:val="20"/>
                <w:szCs w:val="20"/>
                <w:lang w:val="fr-CA"/>
              </w:rPr>
            </w:pPr>
            <w:r w:rsidRPr="00504567">
              <w:rPr>
                <w:rFonts w:cstheme="minorHAnsi"/>
                <w:b/>
                <w:sz w:val="20"/>
                <w:szCs w:val="20"/>
                <w:lang w:val="fr-CA"/>
              </w:rPr>
              <w:t>Augmenter le taux de participation des élèves de l’adaptation scolaire aux activités parascolaires et des Frontaliers.</w:t>
            </w:r>
          </w:p>
          <w:p w14:paraId="0778C153" w14:textId="77777777" w:rsidR="00875687" w:rsidRPr="00EC03DC" w:rsidRDefault="00875687" w:rsidP="00875687">
            <w:pPr>
              <w:rPr>
                <w:rFonts w:ascii="Calibri" w:hAnsi="Calibri" w:cs="Arial"/>
                <w:sz w:val="20"/>
                <w:szCs w:val="28"/>
              </w:rPr>
            </w:pPr>
          </w:p>
        </w:tc>
        <w:tc>
          <w:tcPr>
            <w:tcW w:w="2052" w:type="dxa"/>
            <w:vAlign w:val="center"/>
          </w:tcPr>
          <w:p w14:paraId="3E9D33BE" w14:textId="77777777" w:rsidR="00875687" w:rsidRPr="006E5F28" w:rsidRDefault="00875687" w:rsidP="00875687">
            <w:pPr>
              <w:jc w:val="center"/>
              <w:rPr>
                <w:rFonts w:ascii="Calibri" w:hAnsi="Calibri" w:cs="Arial"/>
                <w:b/>
                <w:smallCaps/>
                <w:color w:val="3484CC"/>
                <w:sz w:val="24"/>
                <w:szCs w:val="28"/>
              </w:rPr>
            </w:pPr>
            <w:r w:rsidRPr="006E5F28">
              <w:rPr>
                <w:rFonts w:ascii="Calibri" w:hAnsi="Calibri" w:cs="Arial"/>
                <w:b/>
                <w:smallCaps/>
                <w:color w:val="3484CC"/>
                <w:sz w:val="24"/>
                <w:szCs w:val="28"/>
              </w:rPr>
              <w:t>Indicateur</w:t>
            </w:r>
            <w:r w:rsidRPr="006E5F28">
              <w:rPr>
                <w:rFonts w:ascii="Calibri" w:hAnsi="Calibri" w:cs="Arial"/>
                <w:smallCaps/>
                <w:color w:val="3484CC"/>
                <w:sz w:val="24"/>
                <w:szCs w:val="28"/>
              </w:rPr>
              <w:t>(s)</w:t>
            </w:r>
          </w:p>
        </w:tc>
        <w:tc>
          <w:tcPr>
            <w:tcW w:w="1572" w:type="dxa"/>
            <w:tcMar>
              <w:top w:w="0" w:type="dxa"/>
              <w:left w:w="28" w:type="dxa"/>
              <w:bottom w:w="0" w:type="dxa"/>
              <w:right w:w="28" w:type="dxa"/>
            </w:tcMar>
            <w:vAlign w:val="center"/>
          </w:tcPr>
          <w:p w14:paraId="2FD6C868" w14:textId="77777777" w:rsidR="00875687" w:rsidRPr="00656725" w:rsidRDefault="00875687" w:rsidP="00875687">
            <w:pPr>
              <w:jc w:val="center"/>
              <w:rPr>
                <w:rFonts w:ascii="Calibri" w:hAnsi="Calibri" w:cs="Arial"/>
                <w:sz w:val="18"/>
              </w:rPr>
            </w:pPr>
            <w:r w:rsidRPr="00656725">
              <w:rPr>
                <w:rFonts w:ascii="Calibri" w:hAnsi="Calibri" w:cs="Arial"/>
                <w:b/>
                <w:color w:val="3484CC"/>
                <w:sz w:val="18"/>
              </w:rPr>
              <w:t>Valeur de départ</w:t>
            </w:r>
          </w:p>
        </w:tc>
        <w:tc>
          <w:tcPr>
            <w:tcW w:w="1134" w:type="dxa"/>
            <w:tcMar>
              <w:top w:w="0" w:type="dxa"/>
              <w:left w:w="28" w:type="dxa"/>
              <w:bottom w:w="0" w:type="dxa"/>
              <w:right w:w="28" w:type="dxa"/>
            </w:tcMar>
            <w:vAlign w:val="center"/>
          </w:tcPr>
          <w:p w14:paraId="5DD30317" w14:textId="77777777" w:rsidR="00875687" w:rsidRPr="00656725" w:rsidRDefault="00875687" w:rsidP="00875687">
            <w:pPr>
              <w:jc w:val="center"/>
              <w:rPr>
                <w:rFonts w:ascii="Calibri" w:hAnsi="Calibri" w:cs="Arial"/>
                <w:sz w:val="18"/>
              </w:rPr>
            </w:pPr>
            <w:r w:rsidRPr="00656725">
              <w:rPr>
                <w:rFonts w:ascii="Calibri" w:hAnsi="Calibri" w:cs="Arial"/>
                <w:b/>
                <w:color w:val="3484CC"/>
                <w:sz w:val="18"/>
              </w:rPr>
              <w:t>Année de référence</w:t>
            </w:r>
          </w:p>
        </w:tc>
        <w:tc>
          <w:tcPr>
            <w:tcW w:w="1705" w:type="dxa"/>
            <w:tcBorders>
              <w:right w:val="single" w:sz="2" w:space="0" w:color="7F7F7F" w:themeColor="text1" w:themeTint="80"/>
            </w:tcBorders>
            <w:tcMar>
              <w:top w:w="28" w:type="dxa"/>
              <w:left w:w="28" w:type="dxa"/>
              <w:bottom w:w="28" w:type="dxa"/>
              <w:right w:w="28" w:type="dxa"/>
            </w:tcMar>
            <w:vAlign w:val="center"/>
          </w:tcPr>
          <w:p w14:paraId="032A63DF" w14:textId="77777777" w:rsidR="00875687" w:rsidRPr="00656725" w:rsidRDefault="00875687" w:rsidP="00875687">
            <w:pPr>
              <w:jc w:val="center"/>
              <w:rPr>
                <w:rFonts w:ascii="Calibri" w:hAnsi="Calibri" w:cs="Arial"/>
                <w:sz w:val="18"/>
              </w:rPr>
            </w:pPr>
            <w:r>
              <w:rPr>
                <w:rFonts w:ascii="Calibri" w:hAnsi="Calibri" w:cs="Arial"/>
                <w:b/>
                <w:color w:val="3484CC"/>
                <w:sz w:val="18"/>
              </w:rPr>
              <w:t>Cible 2022</w:t>
            </w:r>
          </w:p>
        </w:tc>
      </w:tr>
      <w:tr w:rsidR="00875687" w:rsidRPr="00246EA6" w14:paraId="29663D17" w14:textId="77777777" w:rsidTr="00875687">
        <w:trPr>
          <w:trHeight w:val="224"/>
        </w:trPr>
        <w:tc>
          <w:tcPr>
            <w:tcW w:w="1291" w:type="dxa"/>
            <w:vMerge/>
            <w:tcMar>
              <w:top w:w="57" w:type="dxa"/>
              <w:left w:w="57" w:type="dxa"/>
              <w:bottom w:w="57" w:type="dxa"/>
              <w:right w:w="57" w:type="dxa"/>
            </w:tcMar>
            <w:vAlign w:val="center"/>
          </w:tcPr>
          <w:p w14:paraId="7A201226" w14:textId="77777777" w:rsidR="00875687" w:rsidRPr="009A53CA" w:rsidRDefault="00875687" w:rsidP="00875687">
            <w:pPr>
              <w:rPr>
                <w:rFonts w:ascii="Calibri" w:hAnsi="Calibri" w:cs="Arial"/>
              </w:rPr>
            </w:pPr>
          </w:p>
        </w:tc>
        <w:tc>
          <w:tcPr>
            <w:tcW w:w="2372" w:type="dxa"/>
            <w:vMerge/>
            <w:vAlign w:val="center"/>
          </w:tcPr>
          <w:p w14:paraId="3B652465" w14:textId="77777777" w:rsidR="00875687" w:rsidRPr="009A53CA" w:rsidRDefault="00875687" w:rsidP="00875687">
            <w:pPr>
              <w:rPr>
                <w:rFonts w:ascii="Calibri" w:hAnsi="Calibri" w:cs="Arial"/>
              </w:rPr>
            </w:pPr>
          </w:p>
        </w:tc>
        <w:tc>
          <w:tcPr>
            <w:tcW w:w="2052" w:type="dxa"/>
            <w:vAlign w:val="center"/>
          </w:tcPr>
          <w:p w14:paraId="32321746" w14:textId="77777777" w:rsidR="00875687" w:rsidRPr="006E5F28" w:rsidRDefault="00875687" w:rsidP="00875687">
            <w:pPr>
              <w:rPr>
                <w:rFonts w:ascii="Calibri" w:hAnsi="Calibri" w:cs="Arial"/>
                <w:sz w:val="20"/>
              </w:rPr>
            </w:pPr>
            <w:r>
              <w:rPr>
                <w:rFonts w:ascii="Calibri" w:hAnsi="Calibri" w:cs="Arial"/>
                <w:sz w:val="20"/>
              </w:rPr>
              <w:t>Nombre de projet</w:t>
            </w:r>
          </w:p>
        </w:tc>
        <w:tc>
          <w:tcPr>
            <w:tcW w:w="1572" w:type="dxa"/>
            <w:tcMar>
              <w:top w:w="28" w:type="dxa"/>
              <w:left w:w="28" w:type="dxa"/>
              <w:bottom w:w="28" w:type="dxa"/>
              <w:right w:w="28" w:type="dxa"/>
            </w:tcMar>
          </w:tcPr>
          <w:p w14:paraId="46B3B770" w14:textId="77777777" w:rsidR="00875687" w:rsidRPr="006E5F28" w:rsidRDefault="00875687" w:rsidP="00875687">
            <w:pPr>
              <w:jc w:val="center"/>
              <w:rPr>
                <w:rFonts w:ascii="Calibri" w:hAnsi="Calibri" w:cs="Arial"/>
                <w:sz w:val="20"/>
              </w:rPr>
            </w:pPr>
            <w:r>
              <w:rPr>
                <w:rFonts w:ascii="Calibri" w:hAnsi="Calibri" w:cs="Arial"/>
                <w:sz w:val="20"/>
              </w:rPr>
              <w:t>0</w:t>
            </w:r>
          </w:p>
        </w:tc>
        <w:tc>
          <w:tcPr>
            <w:tcW w:w="1134" w:type="dxa"/>
          </w:tcPr>
          <w:p w14:paraId="779129D0" w14:textId="77777777" w:rsidR="00875687" w:rsidRPr="006E5F28" w:rsidRDefault="00875687" w:rsidP="00875687">
            <w:pPr>
              <w:ind w:left="-43"/>
              <w:jc w:val="center"/>
              <w:rPr>
                <w:rFonts w:ascii="Calibri" w:hAnsi="Calibri" w:cs="Arial"/>
                <w:sz w:val="20"/>
              </w:rPr>
            </w:pPr>
            <w:r>
              <w:rPr>
                <w:rFonts w:ascii="Calibri" w:hAnsi="Calibri" w:cs="Arial"/>
                <w:sz w:val="20"/>
              </w:rPr>
              <w:t>2018</w:t>
            </w:r>
          </w:p>
        </w:tc>
        <w:tc>
          <w:tcPr>
            <w:tcW w:w="1705" w:type="dxa"/>
            <w:tcBorders>
              <w:right w:val="single" w:sz="2" w:space="0" w:color="7F7F7F" w:themeColor="text1" w:themeTint="80"/>
            </w:tcBorders>
          </w:tcPr>
          <w:p w14:paraId="16FE0082" w14:textId="77777777" w:rsidR="00875687" w:rsidRPr="006E5F28" w:rsidRDefault="00875687" w:rsidP="00875687">
            <w:pPr>
              <w:jc w:val="center"/>
              <w:rPr>
                <w:rFonts w:ascii="Calibri" w:hAnsi="Calibri" w:cs="Arial"/>
                <w:sz w:val="20"/>
              </w:rPr>
            </w:pPr>
            <w:r>
              <w:rPr>
                <w:rFonts w:ascii="Calibri" w:hAnsi="Calibri" w:cs="Arial"/>
                <w:sz w:val="20"/>
              </w:rPr>
              <w:t>4</w:t>
            </w:r>
          </w:p>
        </w:tc>
      </w:tr>
      <w:tr w:rsidR="00875687" w:rsidRPr="00246EA6" w14:paraId="7CF93CAE" w14:textId="77777777" w:rsidTr="00875687">
        <w:trPr>
          <w:trHeight w:val="180"/>
        </w:trPr>
        <w:tc>
          <w:tcPr>
            <w:tcW w:w="1291" w:type="dxa"/>
            <w:vMerge/>
            <w:tcMar>
              <w:top w:w="57" w:type="dxa"/>
              <w:left w:w="57" w:type="dxa"/>
              <w:bottom w:w="57" w:type="dxa"/>
              <w:right w:w="57" w:type="dxa"/>
            </w:tcMar>
            <w:vAlign w:val="center"/>
          </w:tcPr>
          <w:p w14:paraId="5242683B" w14:textId="77777777" w:rsidR="00875687" w:rsidRPr="009A53CA" w:rsidRDefault="00875687" w:rsidP="00875687">
            <w:pPr>
              <w:rPr>
                <w:rFonts w:ascii="Calibri" w:hAnsi="Calibri" w:cs="Arial"/>
              </w:rPr>
            </w:pPr>
          </w:p>
        </w:tc>
        <w:tc>
          <w:tcPr>
            <w:tcW w:w="2372" w:type="dxa"/>
            <w:vMerge/>
            <w:vAlign w:val="center"/>
          </w:tcPr>
          <w:p w14:paraId="58A58735" w14:textId="77777777" w:rsidR="00875687" w:rsidRPr="009A53CA" w:rsidRDefault="00875687" w:rsidP="00875687">
            <w:pPr>
              <w:rPr>
                <w:rFonts w:ascii="Calibri" w:hAnsi="Calibri" w:cs="Arial"/>
              </w:rPr>
            </w:pPr>
          </w:p>
        </w:tc>
        <w:tc>
          <w:tcPr>
            <w:tcW w:w="2052" w:type="dxa"/>
            <w:vAlign w:val="center"/>
          </w:tcPr>
          <w:p w14:paraId="6140EC0C" w14:textId="77777777" w:rsidR="00875687" w:rsidRPr="006E5F28" w:rsidRDefault="00875687" w:rsidP="00875687">
            <w:pPr>
              <w:rPr>
                <w:rFonts w:ascii="Calibri" w:hAnsi="Calibri" w:cs="Arial"/>
                <w:sz w:val="20"/>
              </w:rPr>
            </w:pPr>
            <w:r>
              <w:rPr>
                <w:rFonts w:ascii="Calibri" w:hAnsi="Calibri" w:cs="Arial"/>
                <w:sz w:val="20"/>
              </w:rPr>
              <w:t>Taux de participation des élèves de l’adaptation scolaire</w:t>
            </w:r>
          </w:p>
        </w:tc>
        <w:tc>
          <w:tcPr>
            <w:tcW w:w="1572" w:type="dxa"/>
            <w:tcMar>
              <w:top w:w="28" w:type="dxa"/>
              <w:left w:w="28" w:type="dxa"/>
              <w:bottom w:w="28" w:type="dxa"/>
              <w:right w:w="28" w:type="dxa"/>
            </w:tcMar>
            <w:vAlign w:val="center"/>
          </w:tcPr>
          <w:p w14:paraId="12AC6280" w14:textId="77777777" w:rsidR="00875687" w:rsidRDefault="00875687" w:rsidP="00875687">
            <w:pPr>
              <w:jc w:val="center"/>
              <w:rPr>
                <w:rFonts w:cstheme="minorHAnsi"/>
                <w:sz w:val="18"/>
                <w:szCs w:val="18"/>
              </w:rPr>
            </w:pPr>
            <w:r w:rsidRPr="00263797">
              <w:rPr>
                <w:rFonts w:cstheme="minorHAnsi"/>
                <w:sz w:val="18"/>
                <w:szCs w:val="18"/>
              </w:rPr>
              <w:t>Moyenne 4 dernières années=</w:t>
            </w:r>
          </w:p>
          <w:p w14:paraId="7A4B8FAE" w14:textId="77777777" w:rsidR="00875687" w:rsidRPr="006E5F28" w:rsidRDefault="00875687" w:rsidP="00875687">
            <w:pPr>
              <w:jc w:val="center"/>
              <w:rPr>
                <w:rFonts w:ascii="Calibri" w:hAnsi="Calibri" w:cs="Arial"/>
                <w:sz w:val="20"/>
              </w:rPr>
            </w:pPr>
            <w:r w:rsidRPr="00263797">
              <w:rPr>
                <w:rFonts w:cstheme="minorHAnsi"/>
                <w:sz w:val="18"/>
                <w:szCs w:val="18"/>
              </w:rPr>
              <w:t>14%</w:t>
            </w:r>
          </w:p>
        </w:tc>
        <w:tc>
          <w:tcPr>
            <w:tcW w:w="1134" w:type="dxa"/>
            <w:vAlign w:val="center"/>
          </w:tcPr>
          <w:p w14:paraId="3FD3F57B" w14:textId="77777777" w:rsidR="00875687" w:rsidRPr="006E5F28" w:rsidRDefault="00875687" w:rsidP="00875687">
            <w:pPr>
              <w:ind w:left="-179"/>
              <w:jc w:val="center"/>
              <w:rPr>
                <w:rFonts w:ascii="Calibri" w:hAnsi="Calibri" w:cs="Arial"/>
                <w:sz w:val="20"/>
              </w:rPr>
            </w:pPr>
            <w:r>
              <w:rPr>
                <w:rFonts w:ascii="Calibri" w:hAnsi="Calibri" w:cs="Arial"/>
                <w:sz w:val="20"/>
              </w:rPr>
              <w:t>2018</w:t>
            </w:r>
          </w:p>
        </w:tc>
        <w:tc>
          <w:tcPr>
            <w:tcW w:w="1705" w:type="dxa"/>
            <w:tcBorders>
              <w:right w:val="single" w:sz="2" w:space="0" w:color="7F7F7F" w:themeColor="text1" w:themeTint="80"/>
            </w:tcBorders>
            <w:vAlign w:val="center"/>
          </w:tcPr>
          <w:p w14:paraId="417D3F7C" w14:textId="77777777" w:rsidR="00875687" w:rsidRPr="006E5F28" w:rsidRDefault="00875687" w:rsidP="00875687">
            <w:pPr>
              <w:jc w:val="center"/>
              <w:rPr>
                <w:rFonts w:ascii="Calibri" w:hAnsi="Calibri" w:cs="Arial"/>
                <w:sz w:val="20"/>
              </w:rPr>
            </w:pPr>
            <w:r>
              <w:rPr>
                <w:rFonts w:ascii="Calibri" w:hAnsi="Calibri" w:cs="Arial"/>
                <w:sz w:val="20"/>
              </w:rPr>
              <w:t>20%</w:t>
            </w:r>
          </w:p>
        </w:tc>
      </w:tr>
      <w:tr w:rsidR="00875687" w:rsidRPr="00246EA6" w14:paraId="26906020" w14:textId="77777777" w:rsidTr="00875687">
        <w:tc>
          <w:tcPr>
            <w:tcW w:w="10126" w:type="dxa"/>
            <w:gridSpan w:val="6"/>
            <w:shd w:val="clear" w:color="auto" w:fill="3484CC"/>
            <w:tcMar>
              <w:top w:w="57" w:type="dxa"/>
              <w:left w:w="57" w:type="dxa"/>
              <w:bottom w:w="57" w:type="dxa"/>
              <w:right w:w="57" w:type="dxa"/>
            </w:tcMar>
            <w:vAlign w:val="center"/>
          </w:tcPr>
          <w:p w14:paraId="0099C7BD" w14:textId="77777777" w:rsidR="00875687" w:rsidRPr="005902B1" w:rsidRDefault="00875687" w:rsidP="00875687">
            <w:pPr>
              <w:jc w:val="center"/>
              <w:rPr>
                <w:rFonts w:ascii="Calibri" w:hAnsi="Calibri" w:cs="Arial"/>
                <w:sz w:val="32"/>
                <w:szCs w:val="28"/>
              </w:rPr>
            </w:pPr>
            <w:r>
              <w:rPr>
                <w:rFonts w:ascii="Calibri" w:hAnsi="Calibri" w:cs="Arial"/>
                <w:b/>
                <w:color w:val="FFFFFF" w:themeColor="background1"/>
                <w:sz w:val="32"/>
                <w:szCs w:val="28"/>
              </w:rPr>
              <w:t xml:space="preserve"> PLAN D’</w:t>
            </w:r>
            <w:r w:rsidRPr="005902B1">
              <w:rPr>
                <w:rFonts w:ascii="Calibri" w:hAnsi="Calibri" w:cs="Arial"/>
                <w:b/>
                <w:color w:val="FFFFFF" w:themeColor="background1"/>
                <w:sz w:val="32"/>
                <w:szCs w:val="28"/>
              </w:rPr>
              <w:t>ACTIONS</w:t>
            </w:r>
            <w:r>
              <w:rPr>
                <w:rFonts w:ascii="Calibri" w:hAnsi="Calibri" w:cs="Arial"/>
                <w:b/>
                <w:color w:val="FFFFFF" w:themeColor="background1"/>
                <w:sz w:val="32"/>
                <w:szCs w:val="28"/>
              </w:rPr>
              <w:t xml:space="preserve"> 2019-2020</w:t>
            </w:r>
          </w:p>
        </w:tc>
      </w:tr>
    </w:tbl>
    <w:p w14:paraId="0BC46387" w14:textId="77777777" w:rsidR="00875687" w:rsidRDefault="00875687" w:rsidP="00875687"/>
    <w:tbl>
      <w:tblPr>
        <w:tblStyle w:val="Grilledutableau"/>
        <w:tblW w:w="10093" w:type="dxa"/>
        <w:tblBorders>
          <w:top w:val="single" w:sz="2" w:space="0" w:color="3484CC"/>
          <w:left w:val="single" w:sz="2" w:space="0" w:color="3484CC"/>
          <w:bottom w:val="single" w:sz="2" w:space="0" w:color="3484CC"/>
          <w:right w:val="single" w:sz="2" w:space="0" w:color="3484CC"/>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2111"/>
        <w:gridCol w:w="1329"/>
        <w:gridCol w:w="1637"/>
        <w:gridCol w:w="1602"/>
        <w:gridCol w:w="833"/>
        <w:gridCol w:w="2581"/>
      </w:tblGrid>
      <w:tr w:rsidR="00875687" w:rsidRPr="005902B1" w14:paraId="6E2BF4E7" w14:textId="77777777" w:rsidTr="00875687">
        <w:trPr>
          <w:trHeight w:val="365"/>
          <w:tblHeader/>
        </w:trPr>
        <w:tc>
          <w:tcPr>
            <w:tcW w:w="2111" w:type="dxa"/>
            <w:shd w:val="clear" w:color="auto" w:fill="FFFFFF" w:themeFill="background1"/>
            <w:tcMar>
              <w:top w:w="28" w:type="dxa"/>
              <w:left w:w="28" w:type="dxa"/>
              <w:bottom w:w="28" w:type="dxa"/>
              <w:right w:w="28" w:type="dxa"/>
            </w:tcMar>
            <w:vAlign w:val="center"/>
          </w:tcPr>
          <w:p w14:paraId="082ADDFE" w14:textId="77777777" w:rsidR="00875687" w:rsidRPr="009A53CA" w:rsidRDefault="00875687" w:rsidP="00875687">
            <w:pPr>
              <w:jc w:val="center"/>
              <w:rPr>
                <w:rFonts w:ascii="Calibri" w:hAnsi="Calibri" w:cs="Arial"/>
                <w:b/>
                <w:color w:val="3484CC"/>
                <w:sz w:val="24"/>
              </w:rPr>
            </w:pPr>
            <w:r>
              <w:br w:type="page"/>
            </w:r>
            <w:r w:rsidRPr="009A53CA">
              <w:rPr>
                <w:rFonts w:ascii="Calibri" w:hAnsi="Calibri" w:cs="Arial"/>
                <w:b/>
                <w:color w:val="3484CC"/>
                <w:sz w:val="24"/>
              </w:rPr>
              <w:t>IDENTIFICATION DES ACTIONS</w:t>
            </w:r>
          </w:p>
        </w:tc>
        <w:tc>
          <w:tcPr>
            <w:tcW w:w="1329" w:type="dxa"/>
            <w:vAlign w:val="center"/>
          </w:tcPr>
          <w:p w14:paraId="6F930DFC" w14:textId="77777777" w:rsidR="00875687" w:rsidRPr="006256B2" w:rsidRDefault="00875687" w:rsidP="00875687">
            <w:pPr>
              <w:jc w:val="center"/>
              <w:rPr>
                <w:rFonts w:ascii="Calibri" w:hAnsi="Calibri" w:cs="Arial"/>
                <w:b/>
                <w:color w:val="3484CC"/>
                <w:sz w:val="18"/>
              </w:rPr>
            </w:pPr>
            <w:r w:rsidRPr="00C13480">
              <w:rPr>
                <w:rFonts w:ascii="Calibri" w:hAnsi="Calibri" w:cs="Arial"/>
                <w:b/>
                <w:color w:val="3484CC"/>
                <w:sz w:val="20"/>
              </w:rPr>
              <w:t>Groupe d’élèves visés</w:t>
            </w:r>
          </w:p>
        </w:tc>
        <w:tc>
          <w:tcPr>
            <w:tcW w:w="1637" w:type="dxa"/>
            <w:vAlign w:val="center"/>
          </w:tcPr>
          <w:p w14:paraId="778C6149" w14:textId="77777777" w:rsidR="00875687" w:rsidRDefault="00875687" w:rsidP="00875687">
            <w:pPr>
              <w:jc w:val="center"/>
              <w:rPr>
                <w:rFonts w:ascii="Calibri" w:hAnsi="Calibri" w:cs="Arial"/>
                <w:b/>
                <w:color w:val="3484CC"/>
                <w:sz w:val="24"/>
              </w:rPr>
            </w:pPr>
            <w:r w:rsidRPr="00C13480">
              <w:rPr>
                <w:rFonts w:ascii="Calibri" w:hAnsi="Calibri" w:cs="Arial"/>
                <w:b/>
                <w:color w:val="3484CC"/>
              </w:rPr>
              <w:t>Responsable</w:t>
            </w:r>
          </w:p>
        </w:tc>
        <w:tc>
          <w:tcPr>
            <w:tcW w:w="1602" w:type="dxa"/>
            <w:tcMar>
              <w:top w:w="28" w:type="dxa"/>
              <w:left w:w="28" w:type="dxa"/>
              <w:bottom w:w="28" w:type="dxa"/>
              <w:right w:w="28" w:type="dxa"/>
            </w:tcMar>
            <w:vAlign w:val="center"/>
          </w:tcPr>
          <w:p w14:paraId="5F7D22EE" w14:textId="77777777" w:rsidR="00875687" w:rsidRPr="00FE457A" w:rsidRDefault="00875687" w:rsidP="00875687">
            <w:pPr>
              <w:jc w:val="center"/>
              <w:rPr>
                <w:rFonts w:ascii="Calibri" w:hAnsi="Calibri" w:cs="Arial"/>
                <w:color w:val="3484CC"/>
                <w:sz w:val="16"/>
              </w:rPr>
            </w:pPr>
            <w:r w:rsidRPr="00C13480">
              <w:rPr>
                <w:rFonts w:ascii="Calibri" w:hAnsi="Calibri" w:cs="Arial"/>
                <w:b/>
                <w:color w:val="3484CC"/>
              </w:rPr>
              <w:t>Mode d’évaluation</w:t>
            </w:r>
          </w:p>
        </w:tc>
        <w:tc>
          <w:tcPr>
            <w:tcW w:w="3414" w:type="dxa"/>
            <w:gridSpan w:val="2"/>
            <w:tcMar>
              <w:top w:w="28" w:type="dxa"/>
              <w:left w:w="28" w:type="dxa"/>
              <w:bottom w:w="28" w:type="dxa"/>
              <w:right w:w="28" w:type="dxa"/>
            </w:tcMar>
            <w:vAlign w:val="center"/>
          </w:tcPr>
          <w:p w14:paraId="5EB1F693" w14:textId="77777777" w:rsidR="00875687" w:rsidRDefault="00875687" w:rsidP="00875687">
            <w:pPr>
              <w:jc w:val="center"/>
              <w:rPr>
                <w:rFonts w:ascii="Calibri" w:hAnsi="Calibri" w:cs="Arial"/>
                <w:b/>
                <w:color w:val="3484CC"/>
              </w:rPr>
            </w:pPr>
            <w:r>
              <w:rPr>
                <w:rFonts w:ascii="Calibri" w:hAnsi="Calibri" w:cs="Arial"/>
                <w:b/>
                <w:color w:val="3484CC"/>
              </w:rPr>
              <w:t>Suivi *</w:t>
            </w:r>
          </w:p>
          <w:p w14:paraId="6C4D57BE" w14:textId="77777777" w:rsidR="00875687" w:rsidRPr="0073443C" w:rsidRDefault="00875687" w:rsidP="00875687">
            <w:pPr>
              <w:jc w:val="center"/>
              <w:rPr>
                <w:rFonts w:ascii="Calibri" w:hAnsi="Calibri" w:cs="Arial"/>
                <w:color w:val="3484CC"/>
                <w:sz w:val="16"/>
              </w:rPr>
            </w:pPr>
          </w:p>
        </w:tc>
      </w:tr>
      <w:tr w:rsidR="00875687" w:rsidRPr="003223C8" w14:paraId="387877F9" w14:textId="77777777" w:rsidTr="00875687">
        <w:trPr>
          <w:trHeight w:val="785"/>
        </w:trPr>
        <w:tc>
          <w:tcPr>
            <w:tcW w:w="2111" w:type="dxa"/>
            <w:shd w:val="clear" w:color="auto" w:fill="FFFFFF" w:themeFill="background1"/>
            <w:tcMar>
              <w:top w:w="57" w:type="dxa"/>
              <w:left w:w="57" w:type="dxa"/>
              <w:bottom w:w="57" w:type="dxa"/>
              <w:right w:w="57" w:type="dxa"/>
            </w:tcMar>
          </w:tcPr>
          <w:p w14:paraId="275F3CE1" w14:textId="77777777" w:rsidR="00875687" w:rsidRDefault="00875687" w:rsidP="00875687">
            <w:pPr>
              <w:rPr>
                <w:rFonts w:ascii="Calibri" w:hAnsi="Calibri" w:cs="Arial"/>
                <w:b/>
                <w:color w:val="0070C0"/>
                <w:sz w:val="20"/>
              </w:rPr>
            </w:pPr>
            <w:r w:rsidRPr="00247D3E">
              <w:rPr>
                <w:rFonts w:ascii="Calibri" w:hAnsi="Calibri" w:cs="Arial"/>
                <w:b/>
                <w:color w:val="0070C0"/>
                <w:sz w:val="20"/>
              </w:rPr>
              <w:t>Action n</w:t>
            </w:r>
            <w:r w:rsidRPr="00247D3E">
              <w:rPr>
                <w:rFonts w:ascii="Calibri" w:hAnsi="Calibri" w:cs="Arial"/>
                <w:b/>
                <w:color w:val="0070C0"/>
                <w:sz w:val="20"/>
                <w:vertAlign w:val="superscript"/>
              </w:rPr>
              <w:t>o</w:t>
            </w:r>
            <w:r w:rsidRPr="00247D3E">
              <w:rPr>
                <w:rFonts w:ascii="Calibri" w:hAnsi="Calibri" w:cs="Arial"/>
                <w:b/>
                <w:color w:val="0070C0"/>
                <w:sz w:val="20"/>
              </w:rPr>
              <w:t xml:space="preserve"> </w:t>
            </w:r>
            <w:r>
              <w:rPr>
                <w:rFonts w:ascii="Calibri" w:hAnsi="Calibri" w:cs="Arial"/>
                <w:b/>
                <w:color w:val="0070C0"/>
                <w:sz w:val="20"/>
              </w:rPr>
              <w:t>1</w:t>
            </w:r>
          </w:p>
          <w:p w14:paraId="0BAF3A11" w14:textId="77777777" w:rsidR="00875687" w:rsidRPr="00C2729D" w:rsidRDefault="00875687" w:rsidP="00875687">
            <w:pPr>
              <w:rPr>
                <w:rFonts w:ascii="Arial Narrow" w:hAnsi="Arial Narrow" w:cstheme="minorHAnsi"/>
                <w:sz w:val="20"/>
                <w:szCs w:val="20"/>
              </w:rPr>
            </w:pPr>
            <w:r w:rsidRPr="00C2729D">
              <w:rPr>
                <w:rFonts w:ascii="Arial Narrow" w:hAnsi="Arial Narrow" w:cstheme="minorHAnsi"/>
                <w:sz w:val="20"/>
                <w:szCs w:val="20"/>
              </w:rPr>
              <w:t>Lors d’une assemblée générale (idéalement en début d’année) : demander aux enseignants de déterminer les 4 activités à mettre de l’avant entre des élèves d’adaptation scolaire avec des élèves des classes régulières et ou du programme de Leadership.</w:t>
            </w:r>
          </w:p>
          <w:p w14:paraId="5C5345BD" w14:textId="77777777" w:rsidR="00875687" w:rsidRPr="00247D3E" w:rsidRDefault="00875687" w:rsidP="00875687">
            <w:pPr>
              <w:rPr>
                <w:rFonts w:ascii="Calibri" w:hAnsi="Calibri" w:cs="Arial"/>
                <w:sz w:val="20"/>
              </w:rPr>
            </w:pPr>
          </w:p>
        </w:tc>
        <w:tc>
          <w:tcPr>
            <w:tcW w:w="1329" w:type="dxa"/>
          </w:tcPr>
          <w:p w14:paraId="01A739E8" w14:textId="77777777" w:rsidR="00875687" w:rsidRDefault="00875687" w:rsidP="00875687">
            <w:pPr>
              <w:rPr>
                <w:rFonts w:ascii="Calibri" w:hAnsi="Calibri" w:cs="Arial"/>
                <w:sz w:val="20"/>
              </w:rPr>
            </w:pPr>
            <w:r>
              <w:rPr>
                <w:rFonts w:ascii="Calibri" w:hAnsi="Calibri" w:cs="Arial"/>
                <w:sz w:val="20"/>
              </w:rPr>
              <w:t>Élèves d’adaptation scolaire</w:t>
            </w:r>
          </w:p>
        </w:tc>
        <w:tc>
          <w:tcPr>
            <w:tcW w:w="1637" w:type="dxa"/>
          </w:tcPr>
          <w:p w14:paraId="07652F62" w14:textId="77777777" w:rsidR="00875687" w:rsidRDefault="00875687" w:rsidP="00875687">
            <w:pPr>
              <w:rPr>
                <w:rFonts w:ascii="Calibri" w:hAnsi="Calibri" w:cs="Arial"/>
                <w:sz w:val="20"/>
              </w:rPr>
            </w:pPr>
            <w:r>
              <w:rPr>
                <w:rFonts w:ascii="Calibri" w:hAnsi="Calibri" w:cs="Arial"/>
                <w:sz w:val="20"/>
              </w:rPr>
              <w:t>Enseignants</w:t>
            </w:r>
          </w:p>
        </w:tc>
        <w:tc>
          <w:tcPr>
            <w:tcW w:w="1602" w:type="dxa"/>
            <w:tcMar>
              <w:top w:w="57" w:type="dxa"/>
              <w:left w:w="57" w:type="dxa"/>
              <w:bottom w:w="57" w:type="dxa"/>
              <w:right w:w="57" w:type="dxa"/>
            </w:tcMar>
          </w:tcPr>
          <w:p w14:paraId="4FD77B9F" w14:textId="77777777" w:rsidR="00875687" w:rsidRPr="00C02AA8" w:rsidRDefault="00875687" w:rsidP="00875687">
            <w:pPr>
              <w:rPr>
                <w:rFonts w:ascii="Calibri" w:hAnsi="Calibri" w:cs="Arial"/>
                <w:sz w:val="20"/>
              </w:rPr>
            </w:pPr>
            <w:r>
              <w:rPr>
                <w:rFonts w:ascii="Calibri" w:hAnsi="Calibri" w:cs="Arial"/>
                <w:sz w:val="20"/>
              </w:rPr>
              <w:t>Réalisation des 4 activités</w:t>
            </w:r>
          </w:p>
        </w:tc>
        <w:tc>
          <w:tcPr>
            <w:tcW w:w="833" w:type="dxa"/>
          </w:tcPr>
          <w:p w14:paraId="18AE70DF" w14:textId="77777777" w:rsidR="00875687" w:rsidRPr="006256B2" w:rsidRDefault="00875687" w:rsidP="00875687">
            <w:pPr>
              <w:rPr>
                <w:rFonts w:ascii="Calibri" w:hAnsi="Calibri" w:cs="Arial"/>
                <w:b/>
                <w:sz w:val="20"/>
              </w:rPr>
            </w:pPr>
          </w:p>
        </w:tc>
        <w:tc>
          <w:tcPr>
            <w:tcW w:w="2581" w:type="dxa"/>
          </w:tcPr>
          <w:p w14:paraId="772CDE98" w14:textId="77777777" w:rsidR="00875687" w:rsidRDefault="00875687" w:rsidP="00875687">
            <w:r>
              <w:t xml:space="preserve">       </w:t>
            </w:r>
          </w:p>
          <w:p w14:paraId="0F646748" w14:textId="77777777" w:rsidR="00875687" w:rsidRDefault="00875687" w:rsidP="00875687">
            <w:r>
              <w:rPr>
                <w:noProof/>
                <w:sz w:val="28"/>
                <w:lang w:eastAsia="fr-CA"/>
              </w:rPr>
              <mc:AlternateContent>
                <mc:Choice Requires="wps">
                  <w:drawing>
                    <wp:anchor distT="0" distB="0" distL="114300" distR="114300" simplePos="0" relativeHeight="251692032" behindDoc="0" locked="0" layoutInCell="1" allowOverlap="1" wp14:anchorId="1A6DD6E0" wp14:editId="02D91177">
                      <wp:simplePos x="0" y="0"/>
                      <wp:positionH relativeFrom="column">
                        <wp:posOffset>46971</wp:posOffset>
                      </wp:positionH>
                      <wp:positionV relativeFrom="paragraph">
                        <wp:posOffset>32005</wp:posOffset>
                      </wp:positionV>
                      <wp:extent cx="152400" cy="204561"/>
                      <wp:effectExtent l="19050" t="19050" r="19050" b="24130"/>
                      <wp:wrapNone/>
                      <wp:docPr id="64" name="Flèche vers le haut 11"/>
                      <wp:cNvGraphicFramePr/>
                      <a:graphic xmlns:a="http://schemas.openxmlformats.org/drawingml/2006/main">
                        <a:graphicData uri="http://schemas.microsoft.com/office/word/2010/wordprocessingShape">
                          <wps:wsp>
                            <wps:cNvSpPr/>
                            <wps:spPr>
                              <a:xfrm>
                                <a:off x="0" y="0"/>
                                <a:ext cx="152400" cy="204561"/>
                              </a:xfrm>
                              <a:prstGeom prst="upArrow">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775504" id="Flèche vers le haut 11" o:spid="_x0000_s1026" type="#_x0000_t68" style="position:absolute;margin-left:3.7pt;margin-top:2.5pt;width:12pt;height:16.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" adj="8046" fillcolor="window" strokecolor="windowText" strokeweight="1.5pt"/>
                  </w:pict>
                </mc:Fallback>
              </mc:AlternateContent>
            </w:r>
          </w:p>
          <w:p w14:paraId="19DAE497" w14:textId="77777777" w:rsidR="00875687" w:rsidRDefault="00875687" w:rsidP="00875687">
            <w:r>
              <w:t xml:space="preserve"> </w:t>
            </w:r>
          </w:p>
          <w:p w14:paraId="7D802781" w14:textId="77777777" w:rsidR="00875687" w:rsidRPr="00E33356" w:rsidRDefault="00875687" w:rsidP="00875687">
            <w:pPr>
              <w:rPr>
                <w:b/>
              </w:rPr>
            </w:pPr>
            <w:r>
              <w:t>(</w:t>
            </w:r>
            <w:r>
              <w:rPr>
                <w:b/>
              </w:rPr>
              <w:t>E</w:t>
            </w:r>
            <w:r w:rsidRPr="004B1DA7">
              <w:rPr>
                <w:b/>
              </w:rPr>
              <w:t>n</w:t>
            </w:r>
            <w:r>
              <w:rPr>
                <w:b/>
              </w:rPr>
              <w:t xml:space="preserve"> contrôle)</w:t>
            </w:r>
            <w:r w:rsidRPr="004B1DA7">
              <w:rPr>
                <w:b/>
              </w:rPr>
              <w:t xml:space="preserve"> </w:t>
            </w:r>
            <w:r>
              <w:rPr>
                <w:b/>
              </w:rPr>
              <w:t xml:space="preserve">   </w:t>
            </w:r>
          </w:p>
        </w:tc>
      </w:tr>
      <w:tr w:rsidR="00875687" w:rsidRPr="003223C8" w14:paraId="362920DA" w14:textId="77777777" w:rsidTr="00875687">
        <w:trPr>
          <w:trHeight w:val="785"/>
        </w:trPr>
        <w:tc>
          <w:tcPr>
            <w:tcW w:w="2111" w:type="dxa"/>
            <w:shd w:val="clear" w:color="auto" w:fill="FFFFFF" w:themeFill="background1"/>
            <w:tcMar>
              <w:top w:w="57" w:type="dxa"/>
              <w:left w:w="57" w:type="dxa"/>
              <w:bottom w:w="57" w:type="dxa"/>
              <w:right w:w="57" w:type="dxa"/>
            </w:tcMar>
          </w:tcPr>
          <w:p w14:paraId="009F6BE5" w14:textId="77777777" w:rsidR="00875687" w:rsidRPr="00247D3E" w:rsidRDefault="00875687" w:rsidP="00875687">
            <w:pPr>
              <w:rPr>
                <w:rFonts w:ascii="Calibri" w:hAnsi="Calibri" w:cs="Arial"/>
                <w:b/>
                <w:color w:val="0070C0"/>
                <w:sz w:val="20"/>
              </w:rPr>
            </w:pPr>
            <w:r w:rsidRPr="00247D3E">
              <w:rPr>
                <w:rFonts w:ascii="Calibri" w:hAnsi="Calibri" w:cs="Arial"/>
                <w:b/>
                <w:color w:val="0070C0"/>
                <w:sz w:val="20"/>
              </w:rPr>
              <w:t>Action n</w:t>
            </w:r>
            <w:r w:rsidRPr="00247D3E">
              <w:rPr>
                <w:rFonts w:ascii="Calibri" w:hAnsi="Calibri" w:cs="Arial"/>
                <w:b/>
                <w:color w:val="0070C0"/>
                <w:sz w:val="20"/>
                <w:vertAlign w:val="superscript"/>
              </w:rPr>
              <w:t>o</w:t>
            </w:r>
            <w:r w:rsidRPr="00247D3E">
              <w:rPr>
                <w:rFonts w:ascii="Calibri" w:hAnsi="Calibri" w:cs="Arial"/>
                <w:b/>
                <w:color w:val="0070C0"/>
                <w:sz w:val="20"/>
              </w:rPr>
              <w:t xml:space="preserve"> </w:t>
            </w:r>
            <w:r>
              <w:rPr>
                <w:rFonts w:ascii="Calibri" w:hAnsi="Calibri" w:cs="Arial"/>
                <w:b/>
                <w:color w:val="0070C0"/>
                <w:sz w:val="20"/>
              </w:rPr>
              <w:t>2</w:t>
            </w:r>
          </w:p>
          <w:p w14:paraId="7EFADAE6" w14:textId="77777777" w:rsidR="00875687" w:rsidRDefault="00875687" w:rsidP="00875687">
            <w:pPr>
              <w:rPr>
                <w:rFonts w:ascii="Arial Narrow" w:hAnsi="Arial Narrow" w:cstheme="minorHAnsi"/>
                <w:sz w:val="20"/>
                <w:szCs w:val="20"/>
              </w:rPr>
            </w:pPr>
            <w:r w:rsidRPr="00F769EB">
              <w:rPr>
                <w:rFonts w:ascii="Arial Narrow" w:hAnsi="Arial Narrow" w:cstheme="minorHAnsi"/>
                <w:sz w:val="20"/>
                <w:szCs w:val="20"/>
              </w:rPr>
              <w:t>Plus d’activités gratuites, temps de classe, midi</w:t>
            </w:r>
          </w:p>
          <w:p w14:paraId="78AC97EC" w14:textId="77777777" w:rsidR="00875687" w:rsidRPr="00F769EB" w:rsidRDefault="00875687" w:rsidP="00875687">
            <w:pPr>
              <w:rPr>
                <w:rFonts w:ascii="Arial Narrow" w:hAnsi="Arial Narrow" w:cstheme="minorHAnsi"/>
                <w:sz w:val="20"/>
                <w:szCs w:val="20"/>
              </w:rPr>
            </w:pPr>
          </w:p>
          <w:p w14:paraId="104D338C" w14:textId="77777777" w:rsidR="00875687" w:rsidRDefault="00875687" w:rsidP="00875687">
            <w:pPr>
              <w:rPr>
                <w:rFonts w:ascii="Arial Narrow" w:hAnsi="Arial Narrow" w:cstheme="minorHAnsi"/>
                <w:sz w:val="20"/>
                <w:szCs w:val="20"/>
              </w:rPr>
            </w:pPr>
            <w:r w:rsidRPr="00F769EB">
              <w:rPr>
                <w:rFonts w:ascii="Arial Narrow" w:hAnsi="Arial Narrow" w:cstheme="minorHAnsi"/>
                <w:sz w:val="20"/>
                <w:szCs w:val="20"/>
              </w:rPr>
              <w:t>Diversifier (midi entre autres)</w:t>
            </w:r>
          </w:p>
          <w:p w14:paraId="7CBF2A3E" w14:textId="77777777" w:rsidR="00875687" w:rsidRPr="00F769EB" w:rsidRDefault="00875687" w:rsidP="00875687">
            <w:pPr>
              <w:rPr>
                <w:rFonts w:ascii="Arial Narrow" w:hAnsi="Arial Narrow" w:cstheme="minorHAnsi"/>
                <w:sz w:val="20"/>
                <w:szCs w:val="20"/>
              </w:rPr>
            </w:pPr>
          </w:p>
          <w:p w14:paraId="4CC4890E" w14:textId="77777777" w:rsidR="00875687" w:rsidRPr="00F769EB" w:rsidRDefault="00875687" w:rsidP="00875687">
            <w:pPr>
              <w:rPr>
                <w:rFonts w:ascii="Arial Narrow" w:hAnsi="Arial Narrow" w:cstheme="minorHAnsi"/>
                <w:sz w:val="20"/>
                <w:szCs w:val="20"/>
              </w:rPr>
            </w:pPr>
            <w:r w:rsidRPr="00F769EB">
              <w:rPr>
                <w:rFonts w:ascii="Arial Narrow" w:hAnsi="Arial Narrow" w:cstheme="minorHAnsi"/>
                <w:sz w:val="20"/>
                <w:szCs w:val="20"/>
              </w:rPr>
              <w:t>Accompagnement et promotion des titulaires</w:t>
            </w:r>
          </w:p>
          <w:p w14:paraId="2ACAB3BB" w14:textId="77777777" w:rsidR="00875687" w:rsidRPr="00670106" w:rsidRDefault="00875687" w:rsidP="00875687">
            <w:pPr>
              <w:rPr>
                <w:rFonts w:ascii="Calibri" w:hAnsi="Calibri" w:cs="Arial"/>
                <w:sz w:val="20"/>
              </w:rPr>
            </w:pPr>
          </w:p>
        </w:tc>
        <w:tc>
          <w:tcPr>
            <w:tcW w:w="1329" w:type="dxa"/>
          </w:tcPr>
          <w:p w14:paraId="3D5DD803" w14:textId="77777777" w:rsidR="00875687" w:rsidRPr="006256B2" w:rsidRDefault="00875687" w:rsidP="00875687">
            <w:pPr>
              <w:rPr>
                <w:rFonts w:ascii="Calibri" w:hAnsi="Calibri" w:cs="Arial"/>
                <w:sz w:val="20"/>
              </w:rPr>
            </w:pPr>
            <w:r>
              <w:rPr>
                <w:rFonts w:ascii="Calibri" w:hAnsi="Calibri" w:cs="Arial"/>
                <w:sz w:val="20"/>
              </w:rPr>
              <w:t>Élèves d’adaptation scolaire</w:t>
            </w:r>
          </w:p>
        </w:tc>
        <w:tc>
          <w:tcPr>
            <w:tcW w:w="1637" w:type="dxa"/>
          </w:tcPr>
          <w:p w14:paraId="5434C514" w14:textId="77777777" w:rsidR="00875687" w:rsidRPr="006256B2" w:rsidRDefault="00875687" w:rsidP="00875687">
            <w:pPr>
              <w:rPr>
                <w:rFonts w:ascii="Calibri" w:hAnsi="Calibri" w:cs="Arial"/>
                <w:sz w:val="20"/>
              </w:rPr>
            </w:pPr>
            <w:r>
              <w:rPr>
                <w:rFonts w:ascii="Calibri" w:hAnsi="Calibri" w:cs="Arial"/>
                <w:sz w:val="20"/>
              </w:rPr>
              <w:t>Coordonnatrice des Frontaliers et technicienne en loisirs et enseignants d’adaptation scolaire</w:t>
            </w:r>
          </w:p>
        </w:tc>
        <w:tc>
          <w:tcPr>
            <w:tcW w:w="1602" w:type="dxa"/>
            <w:tcMar>
              <w:top w:w="57" w:type="dxa"/>
              <w:left w:w="57" w:type="dxa"/>
              <w:bottom w:w="57" w:type="dxa"/>
              <w:right w:w="57" w:type="dxa"/>
            </w:tcMar>
          </w:tcPr>
          <w:p w14:paraId="07796FE1" w14:textId="77777777" w:rsidR="00875687" w:rsidRPr="00C02AA8" w:rsidRDefault="00875687" w:rsidP="00875687">
            <w:pPr>
              <w:rPr>
                <w:rFonts w:ascii="Calibri" w:hAnsi="Calibri" w:cs="Arial"/>
                <w:sz w:val="20"/>
              </w:rPr>
            </w:pPr>
            <w:r>
              <w:rPr>
                <w:rFonts w:ascii="Calibri" w:hAnsi="Calibri" w:cs="Arial"/>
                <w:sz w:val="20"/>
              </w:rPr>
              <w:t>Taux de participation des élèves de l’adaptation scolaire</w:t>
            </w:r>
          </w:p>
        </w:tc>
        <w:tc>
          <w:tcPr>
            <w:tcW w:w="833" w:type="dxa"/>
          </w:tcPr>
          <w:p w14:paraId="58C5B585" w14:textId="77777777" w:rsidR="00875687" w:rsidRPr="006256B2" w:rsidRDefault="00875687" w:rsidP="00875687">
            <w:pPr>
              <w:rPr>
                <w:rFonts w:ascii="Calibri" w:hAnsi="Calibri" w:cs="Arial"/>
                <w:b/>
                <w:sz w:val="20"/>
              </w:rPr>
            </w:pPr>
          </w:p>
        </w:tc>
        <w:tc>
          <w:tcPr>
            <w:tcW w:w="2581" w:type="dxa"/>
          </w:tcPr>
          <w:p w14:paraId="33D1A4A8" w14:textId="77777777" w:rsidR="00875687" w:rsidRDefault="00875687" w:rsidP="00875687">
            <w:r>
              <w:t xml:space="preserve">       </w:t>
            </w:r>
          </w:p>
          <w:p w14:paraId="0CA685BE" w14:textId="77777777" w:rsidR="00875687" w:rsidRDefault="00875687" w:rsidP="00875687">
            <w:r>
              <w:rPr>
                <w:noProof/>
                <w:sz w:val="28"/>
                <w:lang w:eastAsia="fr-CA"/>
              </w:rPr>
              <mc:AlternateContent>
                <mc:Choice Requires="wps">
                  <w:drawing>
                    <wp:anchor distT="0" distB="0" distL="114300" distR="114300" simplePos="0" relativeHeight="251693056" behindDoc="0" locked="0" layoutInCell="1" allowOverlap="1" wp14:anchorId="5C7FBDA6" wp14:editId="2B9B64B9">
                      <wp:simplePos x="0" y="0"/>
                      <wp:positionH relativeFrom="column">
                        <wp:posOffset>46971</wp:posOffset>
                      </wp:positionH>
                      <wp:positionV relativeFrom="paragraph">
                        <wp:posOffset>32005</wp:posOffset>
                      </wp:positionV>
                      <wp:extent cx="152400" cy="204561"/>
                      <wp:effectExtent l="19050" t="19050" r="19050" b="24130"/>
                      <wp:wrapNone/>
                      <wp:docPr id="65" name="Flèche vers le haut 11"/>
                      <wp:cNvGraphicFramePr/>
                      <a:graphic xmlns:a="http://schemas.openxmlformats.org/drawingml/2006/main">
                        <a:graphicData uri="http://schemas.microsoft.com/office/word/2010/wordprocessingShape">
                          <wps:wsp>
                            <wps:cNvSpPr/>
                            <wps:spPr>
                              <a:xfrm>
                                <a:off x="0" y="0"/>
                                <a:ext cx="152400" cy="204561"/>
                              </a:xfrm>
                              <a:prstGeom prst="upArrow">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F2725" id="Flèche vers le haut 11" o:spid="_x0000_s1026" type="#_x0000_t68" style="position:absolute;margin-left:3.7pt;margin-top:2.5pt;width:12pt;height:16.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" adj="8046" fillcolor="window" strokecolor="windowText" strokeweight="1.5pt"/>
                  </w:pict>
                </mc:Fallback>
              </mc:AlternateContent>
            </w:r>
          </w:p>
          <w:p w14:paraId="6B659327" w14:textId="77777777" w:rsidR="00875687" w:rsidRDefault="00875687" w:rsidP="00875687">
            <w:r>
              <w:t xml:space="preserve"> </w:t>
            </w:r>
          </w:p>
          <w:p w14:paraId="32CB23CC" w14:textId="77777777" w:rsidR="00875687" w:rsidRPr="00E33356" w:rsidRDefault="00875687" w:rsidP="00875687">
            <w:pPr>
              <w:rPr>
                <w:b/>
              </w:rPr>
            </w:pPr>
            <w:r>
              <w:t>(</w:t>
            </w:r>
            <w:r>
              <w:rPr>
                <w:b/>
              </w:rPr>
              <w:t>E</w:t>
            </w:r>
            <w:r w:rsidRPr="004B1DA7">
              <w:rPr>
                <w:b/>
              </w:rPr>
              <w:t>n</w:t>
            </w:r>
            <w:r>
              <w:rPr>
                <w:b/>
              </w:rPr>
              <w:t xml:space="preserve"> contrôle)</w:t>
            </w:r>
            <w:r w:rsidRPr="004B1DA7">
              <w:rPr>
                <w:b/>
              </w:rPr>
              <w:t xml:space="preserve"> </w:t>
            </w:r>
            <w:r>
              <w:rPr>
                <w:b/>
              </w:rPr>
              <w:t xml:space="preserve">   </w:t>
            </w:r>
          </w:p>
        </w:tc>
      </w:tr>
    </w:tbl>
    <w:p w14:paraId="62DE1992" w14:textId="77777777" w:rsidR="00875687" w:rsidRDefault="00875687" w:rsidP="00875687">
      <w:pPr>
        <w:jc w:val="both"/>
        <w:rPr>
          <w:sz w:val="20"/>
        </w:rPr>
      </w:pPr>
    </w:p>
    <w:tbl>
      <w:tblPr>
        <w:tblStyle w:val="Grilledutableau"/>
        <w:tblW w:w="0" w:type="auto"/>
        <w:tblBorders>
          <w:top w:val="single" w:sz="2" w:space="0" w:color="3484CC"/>
          <w:left w:val="single" w:sz="2" w:space="0" w:color="3484CC"/>
          <w:bottom w:val="single" w:sz="2" w:space="0" w:color="3484CC"/>
          <w:right w:val="single" w:sz="2" w:space="0" w:color="3484CC"/>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1254"/>
        <w:gridCol w:w="2751"/>
        <w:gridCol w:w="1835"/>
        <w:gridCol w:w="1150"/>
        <w:gridCol w:w="869"/>
        <w:gridCol w:w="2267"/>
      </w:tblGrid>
      <w:tr w:rsidR="00875687" w:rsidRPr="00246EA6" w14:paraId="4B420DC1" w14:textId="77777777" w:rsidTr="00875687">
        <w:tc>
          <w:tcPr>
            <w:tcW w:w="10126" w:type="dxa"/>
            <w:gridSpan w:val="6"/>
            <w:tcBorders>
              <w:right w:val="single" w:sz="2" w:space="0" w:color="7F7F7F" w:themeColor="text1" w:themeTint="80"/>
            </w:tcBorders>
            <w:shd w:val="clear" w:color="auto" w:fill="D9E2F3" w:themeFill="accent1" w:themeFillTint="33"/>
            <w:tcMar>
              <w:top w:w="57" w:type="dxa"/>
              <w:left w:w="57" w:type="dxa"/>
              <w:bottom w:w="57" w:type="dxa"/>
              <w:right w:w="57" w:type="dxa"/>
            </w:tcMar>
          </w:tcPr>
          <w:p w14:paraId="5E38FCAB" w14:textId="77777777" w:rsidR="00875687" w:rsidRPr="00246EA6" w:rsidRDefault="00875687" w:rsidP="00875687">
            <w:pPr>
              <w:jc w:val="center"/>
              <w:rPr>
                <w:rFonts w:ascii="Calibri" w:hAnsi="Calibri" w:cs="Arial"/>
                <w:b/>
                <w:sz w:val="28"/>
                <w:szCs w:val="28"/>
              </w:rPr>
            </w:pPr>
            <w:r w:rsidRPr="00246EA6">
              <w:rPr>
                <w:rFonts w:ascii="Calibri" w:hAnsi="Calibri" w:cs="Arial"/>
                <w:b/>
                <w:color w:val="2F5496" w:themeColor="accent1" w:themeShade="BF"/>
                <w:sz w:val="28"/>
                <w:szCs w:val="28"/>
              </w:rPr>
              <w:lastRenderedPageBreak/>
              <w:t>PROJET ÉDUCATIF</w:t>
            </w:r>
            <w:r>
              <w:rPr>
                <w:rFonts w:ascii="Calibri" w:hAnsi="Calibri" w:cs="Arial"/>
                <w:b/>
                <w:color w:val="2F5496" w:themeColor="accent1" w:themeShade="BF"/>
                <w:sz w:val="28"/>
                <w:szCs w:val="28"/>
              </w:rPr>
              <w:t xml:space="preserve"> </w:t>
            </w:r>
          </w:p>
        </w:tc>
      </w:tr>
      <w:tr w:rsidR="00875687" w:rsidRPr="00246EA6" w14:paraId="2BE21E7E" w14:textId="77777777" w:rsidTr="00875687">
        <w:trPr>
          <w:trHeight w:val="275"/>
        </w:trPr>
        <w:tc>
          <w:tcPr>
            <w:tcW w:w="1254" w:type="dxa"/>
            <w:tcMar>
              <w:top w:w="28" w:type="dxa"/>
              <w:left w:w="28" w:type="dxa"/>
              <w:bottom w:w="28" w:type="dxa"/>
              <w:right w:w="28" w:type="dxa"/>
            </w:tcMar>
            <w:vAlign w:val="center"/>
          </w:tcPr>
          <w:p w14:paraId="40167297" w14:textId="77777777" w:rsidR="00875687" w:rsidRPr="009A53CA" w:rsidRDefault="00875687" w:rsidP="00875687">
            <w:pPr>
              <w:rPr>
                <w:rFonts w:ascii="Calibri" w:hAnsi="Calibri" w:cs="Arial"/>
                <w:b/>
                <w:color w:val="3484CC"/>
                <w:sz w:val="24"/>
                <w:szCs w:val="28"/>
              </w:rPr>
            </w:pPr>
            <w:r w:rsidRPr="009A53CA">
              <w:rPr>
                <w:rFonts w:ascii="Calibri" w:hAnsi="Calibri" w:cs="Arial"/>
                <w:b/>
                <w:color w:val="3484CC"/>
                <w:sz w:val="24"/>
                <w:szCs w:val="28"/>
              </w:rPr>
              <w:t>Orientation</w:t>
            </w:r>
            <w:r>
              <w:t xml:space="preserve"> 3</w:t>
            </w:r>
          </w:p>
        </w:tc>
        <w:tc>
          <w:tcPr>
            <w:tcW w:w="8872" w:type="dxa"/>
            <w:gridSpan w:val="5"/>
            <w:tcBorders>
              <w:right w:val="single" w:sz="2" w:space="0" w:color="7F7F7F" w:themeColor="text1" w:themeTint="80"/>
            </w:tcBorders>
            <w:tcMar>
              <w:top w:w="28" w:type="dxa"/>
              <w:left w:w="28" w:type="dxa"/>
              <w:bottom w:w="28" w:type="dxa"/>
              <w:right w:w="28" w:type="dxa"/>
            </w:tcMar>
            <w:vAlign w:val="center"/>
          </w:tcPr>
          <w:p w14:paraId="3836DDA7" w14:textId="77777777" w:rsidR="00875687" w:rsidRPr="00030FD5" w:rsidRDefault="00875687" w:rsidP="00875687">
            <w:pPr>
              <w:rPr>
                <w:rFonts w:ascii="Calibri" w:hAnsi="Calibri" w:cs="Arial"/>
                <w:sz w:val="20"/>
              </w:rPr>
            </w:pPr>
            <w:r w:rsidRPr="007443EF">
              <w:rPr>
                <w:rFonts w:cstheme="minorHAnsi"/>
                <w:sz w:val="20"/>
                <w:szCs w:val="20"/>
              </w:rPr>
              <w:t>Assurer un milieu de vie inclusif, sain, sécuritaire et bienveillant</w:t>
            </w:r>
            <w:r>
              <w:rPr>
                <w:rFonts w:cstheme="minorHAnsi"/>
                <w:sz w:val="20"/>
                <w:szCs w:val="20"/>
              </w:rPr>
              <w:t>.</w:t>
            </w:r>
          </w:p>
        </w:tc>
      </w:tr>
      <w:tr w:rsidR="00875687" w:rsidRPr="00246EA6" w14:paraId="4BADC5AC" w14:textId="77777777" w:rsidTr="00875687">
        <w:trPr>
          <w:trHeight w:val="227"/>
        </w:trPr>
        <w:tc>
          <w:tcPr>
            <w:tcW w:w="1254" w:type="dxa"/>
            <w:vMerge w:val="restart"/>
            <w:tcMar>
              <w:top w:w="28" w:type="dxa"/>
              <w:left w:w="28" w:type="dxa"/>
              <w:bottom w:w="28" w:type="dxa"/>
              <w:right w:w="28" w:type="dxa"/>
            </w:tcMar>
            <w:vAlign w:val="center"/>
          </w:tcPr>
          <w:p w14:paraId="1CB8A4E9" w14:textId="77777777" w:rsidR="00875687" w:rsidRPr="006E5F28" w:rsidRDefault="00875687" w:rsidP="00875687">
            <w:pPr>
              <w:rPr>
                <w:rFonts w:ascii="Calibri" w:hAnsi="Calibri" w:cs="Arial"/>
                <w:b/>
                <w:smallCaps/>
                <w:color w:val="3484CC"/>
                <w:sz w:val="24"/>
                <w:szCs w:val="28"/>
              </w:rPr>
            </w:pPr>
            <w:r w:rsidRPr="009A53CA">
              <w:rPr>
                <w:rFonts w:ascii="Calibri" w:hAnsi="Calibri" w:cs="Arial"/>
                <w:b/>
                <w:color w:val="3484CC"/>
                <w:sz w:val="24"/>
                <w:szCs w:val="28"/>
              </w:rPr>
              <w:t>Objectif</w:t>
            </w:r>
          </w:p>
        </w:tc>
        <w:tc>
          <w:tcPr>
            <w:tcW w:w="2751" w:type="dxa"/>
            <w:vMerge w:val="restart"/>
            <w:vAlign w:val="center"/>
          </w:tcPr>
          <w:p w14:paraId="729B5004" w14:textId="77777777" w:rsidR="00875687" w:rsidRPr="00504567" w:rsidRDefault="00875687" w:rsidP="00875687">
            <w:pPr>
              <w:pStyle w:val="TableParagraph"/>
              <w:jc w:val="both"/>
              <w:rPr>
                <w:b/>
                <w:bCs/>
                <w:sz w:val="20"/>
                <w:szCs w:val="20"/>
                <w:lang w:val="fr-CA"/>
              </w:rPr>
            </w:pPr>
            <w:r w:rsidRPr="20C423DD">
              <w:rPr>
                <w:b/>
                <w:bCs/>
                <w:sz w:val="20"/>
                <w:szCs w:val="20"/>
                <w:lang w:val="fr-CA"/>
              </w:rPr>
              <w:t>Augmenter les occasions d’enseignement des saines habitudes de vie en lien avec les facteurs de protection dans les sphères suivantes :</w:t>
            </w:r>
          </w:p>
          <w:p w14:paraId="4B598D55" w14:textId="77777777" w:rsidR="00875687" w:rsidRPr="00504567" w:rsidRDefault="00875687" w:rsidP="00875687">
            <w:pPr>
              <w:pStyle w:val="TableParagraph"/>
              <w:numPr>
                <w:ilvl w:val="0"/>
                <w:numId w:val="7"/>
              </w:numPr>
              <w:rPr>
                <w:rFonts w:cstheme="minorHAnsi"/>
                <w:b/>
                <w:sz w:val="20"/>
                <w:szCs w:val="20"/>
                <w:lang w:val="fr-CA"/>
              </w:rPr>
            </w:pPr>
            <w:r w:rsidRPr="00504567">
              <w:rPr>
                <w:rFonts w:cstheme="minorHAnsi"/>
                <w:b/>
                <w:sz w:val="20"/>
                <w:szCs w:val="20"/>
                <w:lang w:val="fr-CA"/>
              </w:rPr>
              <w:t>santé (physique et mentale);</w:t>
            </w:r>
          </w:p>
          <w:p w14:paraId="458FD4AA" w14:textId="77777777" w:rsidR="00875687" w:rsidRPr="00504567" w:rsidRDefault="00875687" w:rsidP="00875687">
            <w:pPr>
              <w:pStyle w:val="TableParagraph"/>
              <w:numPr>
                <w:ilvl w:val="0"/>
                <w:numId w:val="7"/>
              </w:numPr>
              <w:rPr>
                <w:rFonts w:cstheme="minorHAnsi"/>
                <w:b/>
                <w:sz w:val="20"/>
                <w:szCs w:val="20"/>
                <w:lang w:val="fr-CA"/>
              </w:rPr>
            </w:pPr>
            <w:r w:rsidRPr="00504567">
              <w:rPr>
                <w:rFonts w:cstheme="minorHAnsi"/>
                <w:b/>
                <w:sz w:val="20"/>
                <w:szCs w:val="20"/>
                <w:lang w:val="fr-CA"/>
              </w:rPr>
              <w:t>intimidation;</w:t>
            </w:r>
          </w:p>
          <w:p w14:paraId="39DE4EFB" w14:textId="77777777" w:rsidR="00875687" w:rsidRPr="00504567" w:rsidRDefault="00875687" w:rsidP="00875687">
            <w:pPr>
              <w:pStyle w:val="TableParagraph"/>
              <w:numPr>
                <w:ilvl w:val="0"/>
                <w:numId w:val="7"/>
              </w:numPr>
              <w:rPr>
                <w:rFonts w:cstheme="minorHAnsi"/>
                <w:b/>
                <w:sz w:val="20"/>
                <w:szCs w:val="20"/>
                <w:lang w:val="fr-CA"/>
              </w:rPr>
            </w:pPr>
            <w:r w:rsidRPr="00504567">
              <w:rPr>
                <w:rFonts w:cstheme="minorHAnsi"/>
                <w:b/>
                <w:sz w:val="20"/>
                <w:szCs w:val="20"/>
                <w:lang w:val="fr-CA"/>
              </w:rPr>
              <w:t>dépendances.</w:t>
            </w:r>
          </w:p>
          <w:p w14:paraId="2088C921" w14:textId="77777777" w:rsidR="00875687" w:rsidRPr="00504567" w:rsidRDefault="00875687" w:rsidP="00875687">
            <w:pPr>
              <w:pStyle w:val="TableParagraph"/>
              <w:ind w:left="720"/>
              <w:rPr>
                <w:rFonts w:cstheme="minorHAnsi"/>
                <w:b/>
                <w:sz w:val="20"/>
                <w:szCs w:val="20"/>
                <w:lang w:val="fr-CA"/>
              </w:rPr>
            </w:pPr>
          </w:p>
          <w:p w14:paraId="3A98B794" w14:textId="77777777" w:rsidR="00875687" w:rsidRPr="00EC03DC" w:rsidRDefault="00875687" w:rsidP="00875687">
            <w:pPr>
              <w:rPr>
                <w:rFonts w:ascii="Calibri" w:hAnsi="Calibri" w:cs="Arial"/>
                <w:sz w:val="20"/>
                <w:szCs w:val="28"/>
              </w:rPr>
            </w:pPr>
          </w:p>
        </w:tc>
        <w:tc>
          <w:tcPr>
            <w:tcW w:w="1835" w:type="dxa"/>
            <w:vAlign w:val="center"/>
          </w:tcPr>
          <w:p w14:paraId="0FC77246" w14:textId="77777777" w:rsidR="00875687" w:rsidRPr="006E5F28" w:rsidRDefault="00875687" w:rsidP="00875687">
            <w:pPr>
              <w:jc w:val="center"/>
              <w:rPr>
                <w:rFonts w:ascii="Calibri" w:hAnsi="Calibri" w:cs="Arial"/>
                <w:b/>
                <w:smallCaps/>
                <w:color w:val="3484CC"/>
                <w:sz w:val="24"/>
                <w:szCs w:val="28"/>
              </w:rPr>
            </w:pPr>
            <w:r w:rsidRPr="006E5F28">
              <w:rPr>
                <w:rFonts w:ascii="Calibri" w:hAnsi="Calibri" w:cs="Arial"/>
                <w:b/>
                <w:smallCaps/>
                <w:color w:val="3484CC"/>
                <w:sz w:val="24"/>
                <w:szCs w:val="28"/>
              </w:rPr>
              <w:t>Indicateur</w:t>
            </w:r>
            <w:r w:rsidRPr="006E5F28">
              <w:rPr>
                <w:rFonts w:ascii="Calibri" w:hAnsi="Calibri" w:cs="Arial"/>
                <w:smallCaps/>
                <w:color w:val="3484CC"/>
                <w:sz w:val="24"/>
                <w:szCs w:val="28"/>
              </w:rPr>
              <w:t>(s)</w:t>
            </w:r>
          </w:p>
        </w:tc>
        <w:tc>
          <w:tcPr>
            <w:tcW w:w="1150" w:type="dxa"/>
            <w:tcMar>
              <w:top w:w="0" w:type="dxa"/>
              <w:left w:w="28" w:type="dxa"/>
              <w:bottom w:w="0" w:type="dxa"/>
              <w:right w:w="28" w:type="dxa"/>
            </w:tcMar>
            <w:vAlign w:val="center"/>
          </w:tcPr>
          <w:p w14:paraId="7177A22C" w14:textId="77777777" w:rsidR="00875687" w:rsidRPr="00656725" w:rsidRDefault="00875687" w:rsidP="00875687">
            <w:pPr>
              <w:jc w:val="center"/>
              <w:rPr>
                <w:rFonts w:ascii="Calibri" w:hAnsi="Calibri" w:cs="Arial"/>
                <w:sz w:val="18"/>
              </w:rPr>
            </w:pPr>
            <w:r w:rsidRPr="00656725">
              <w:rPr>
                <w:rFonts w:ascii="Calibri" w:hAnsi="Calibri" w:cs="Arial"/>
                <w:b/>
                <w:color w:val="3484CC"/>
                <w:sz w:val="18"/>
              </w:rPr>
              <w:t>Valeur de départ</w:t>
            </w:r>
          </w:p>
        </w:tc>
        <w:tc>
          <w:tcPr>
            <w:tcW w:w="869" w:type="dxa"/>
            <w:tcMar>
              <w:top w:w="0" w:type="dxa"/>
              <w:left w:w="28" w:type="dxa"/>
              <w:bottom w:w="0" w:type="dxa"/>
              <w:right w:w="28" w:type="dxa"/>
            </w:tcMar>
            <w:vAlign w:val="center"/>
          </w:tcPr>
          <w:p w14:paraId="15955B69" w14:textId="77777777" w:rsidR="00875687" w:rsidRPr="00656725" w:rsidRDefault="00875687" w:rsidP="00875687">
            <w:pPr>
              <w:jc w:val="center"/>
              <w:rPr>
                <w:rFonts w:ascii="Calibri" w:hAnsi="Calibri" w:cs="Arial"/>
                <w:sz w:val="18"/>
              </w:rPr>
            </w:pPr>
            <w:r w:rsidRPr="00656725">
              <w:rPr>
                <w:rFonts w:ascii="Calibri" w:hAnsi="Calibri" w:cs="Arial"/>
                <w:b/>
                <w:color w:val="3484CC"/>
                <w:sz w:val="18"/>
              </w:rPr>
              <w:t>Année de référence</w:t>
            </w:r>
          </w:p>
        </w:tc>
        <w:tc>
          <w:tcPr>
            <w:tcW w:w="2267" w:type="dxa"/>
            <w:tcBorders>
              <w:right w:val="single" w:sz="2" w:space="0" w:color="7F7F7F" w:themeColor="text1" w:themeTint="80"/>
            </w:tcBorders>
            <w:tcMar>
              <w:top w:w="28" w:type="dxa"/>
              <w:left w:w="28" w:type="dxa"/>
              <w:bottom w:w="28" w:type="dxa"/>
              <w:right w:w="28" w:type="dxa"/>
            </w:tcMar>
            <w:vAlign w:val="center"/>
          </w:tcPr>
          <w:p w14:paraId="1DE09480" w14:textId="77777777" w:rsidR="00875687" w:rsidRPr="00656725" w:rsidRDefault="00875687" w:rsidP="00875687">
            <w:pPr>
              <w:jc w:val="center"/>
              <w:rPr>
                <w:rFonts w:ascii="Calibri" w:hAnsi="Calibri" w:cs="Arial"/>
                <w:sz w:val="18"/>
              </w:rPr>
            </w:pPr>
            <w:r>
              <w:rPr>
                <w:rFonts w:ascii="Calibri" w:hAnsi="Calibri" w:cs="Arial"/>
                <w:b/>
                <w:color w:val="3484CC"/>
                <w:sz w:val="18"/>
              </w:rPr>
              <w:t>Cible 2022</w:t>
            </w:r>
          </w:p>
        </w:tc>
      </w:tr>
      <w:tr w:rsidR="00875687" w:rsidRPr="00246EA6" w14:paraId="0FDA7F2C" w14:textId="77777777" w:rsidTr="00875687">
        <w:trPr>
          <w:trHeight w:val="224"/>
        </w:trPr>
        <w:tc>
          <w:tcPr>
            <w:tcW w:w="1254" w:type="dxa"/>
            <w:vMerge/>
            <w:tcMar>
              <w:top w:w="57" w:type="dxa"/>
              <w:left w:w="57" w:type="dxa"/>
              <w:bottom w:w="57" w:type="dxa"/>
              <w:right w:w="57" w:type="dxa"/>
            </w:tcMar>
            <w:vAlign w:val="center"/>
          </w:tcPr>
          <w:p w14:paraId="648522C9" w14:textId="77777777" w:rsidR="00875687" w:rsidRPr="009A53CA" w:rsidRDefault="00875687" w:rsidP="00875687">
            <w:pPr>
              <w:rPr>
                <w:rFonts w:ascii="Calibri" w:hAnsi="Calibri" w:cs="Arial"/>
              </w:rPr>
            </w:pPr>
          </w:p>
        </w:tc>
        <w:tc>
          <w:tcPr>
            <w:tcW w:w="2751" w:type="dxa"/>
            <w:vMerge/>
            <w:vAlign w:val="center"/>
          </w:tcPr>
          <w:p w14:paraId="629467E9" w14:textId="77777777" w:rsidR="00875687" w:rsidRPr="009A53CA" w:rsidRDefault="00875687" w:rsidP="00875687">
            <w:pPr>
              <w:rPr>
                <w:rFonts w:ascii="Calibri" w:hAnsi="Calibri" w:cs="Arial"/>
              </w:rPr>
            </w:pPr>
          </w:p>
        </w:tc>
        <w:tc>
          <w:tcPr>
            <w:tcW w:w="1835" w:type="dxa"/>
            <w:vAlign w:val="center"/>
          </w:tcPr>
          <w:p w14:paraId="72634F40" w14:textId="77777777" w:rsidR="00875687" w:rsidRPr="006E5F28" w:rsidRDefault="00875687" w:rsidP="00875687">
            <w:pPr>
              <w:rPr>
                <w:rFonts w:ascii="Calibri" w:hAnsi="Calibri" w:cs="Arial"/>
                <w:sz w:val="20"/>
              </w:rPr>
            </w:pPr>
            <w:r>
              <w:rPr>
                <w:rFonts w:ascii="Calibri" w:hAnsi="Calibri" w:cs="Arial"/>
                <w:sz w:val="20"/>
              </w:rPr>
              <w:t>Nombre d’occasions d’enseignement</w:t>
            </w:r>
          </w:p>
        </w:tc>
        <w:tc>
          <w:tcPr>
            <w:tcW w:w="1150" w:type="dxa"/>
            <w:tcMar>
              <w:top w:w="28" w:type="dxa"/>
              <w:left w:w="28" w:type="dxa"/>
              <w:bottom w:w="28" w:type="dxa"/>
              <w:right w:w="28" w:type="dxa"/>
            </w:tcMar>
          </w:tcPr>
          <w:p w14:paraId="66E442E2" w14:textId="77777777" w:rsidR="00875687" w:rsidRPr="006E5F28" w:rsidRDefault="00875687" w:rsidP="00875687">
            <w:pPr>
              <w:jc w:val="center"/>
              <w:rPr>
                <w:rFonts w:ascii="Calibri" w:hAnsi="Calibri" w:cs="Arial"/>
                <w:sz w:val="20"/>
              </w:rPr>
            </w:pPr>
            <w:r>
              <w:rPr>
                <w:rFonts w:ascii="Calibri" w:hAnsi="Calibri" w:cs="Arial"/>
                <w:sz w:val="20"/>
              </w:rPr>
              <w:t>Non comptabilisé</w:t>
            </w:r>
          </w:p>
        </w:tc>
        <w:tc>
          <w:tcPr>
            <w:tcW w:w="869" w:type="dxa"/>
          </w:tcPr>
          <w:p w14:paraId="5DE6C306" w14:textId="77777777" w:rsidR="00875687" w:rsidRPr="006E5F28" w:rsidRDefault="00875687" w:rsidP="00875687">
            <w:pPr>
              <w:ind w:left="-43"/>
              <w:jc w:val="center"/>
              <w:rPr>
                <w:rFonts w:ascii="Calibri" w:hAnsi="Calibri" w:cs="Arial"/>
                <w:sz w:val="20"/>
              </w:rPr>
            </w:pPr>
            <w:r>
              <w:rPr>
                <w:rFonts w:ascii="Calibri" w:hAnsi="Calibri" w:cs="Arial"/>
                <w:sz w:val="20"/>
              </w:rPr>
              <w:t>2018</w:t>
            </w:r>
          </w:p>
        </w:tc>
        <w:tc>
          <w:tcPr>
            <w:tcW w:w="2267" w:type="dxa"/>
            <w:tcBorders>
              <w:right w:val="single" w:sz="2" w:space="0" w:color="7F7F7F" w:themeColor="text1" w:themeTint="80"/>
            </w:tcBorders>
          </w:tcPr>
          <w:p w14:paraId="78D49EBC" w14:textId="77777777" w:rsidR="00875687" w:rsidRPr="006E5F28" w:rsidRDefault="00875687" w:rsidP="00875687">
            <w:pPr>
              <w:jc w:val="center"/>
              <w:rPr>
                <w:rFonts w:ascii="Calibri" w:hAnsi="Calibri" w:cs="Arial"/>
                <w:sz w:val="20"/>
              </w:rPr>
            </w:pPr>
            <w:r w:rsidRPr="00263797">
              <w:rPr>
                <w:rFonts w:cstheme="minorHAnsi"/>
                <w:sz w:val="18"/>
                <w:szCs w:val="18"/>
              </w:rPr>
              <w:t>Avoir un plan d’implantation des ateliers pour tous les niveaux</w:t>
            </w:r>
          </w:p>
        </w:tc>
      </w:tr>
      <w:tr w:rsidR="00875687" w:rsidRPr="00246EA6" w14:paraId="2F5C2BE7" w14:textId="77777777" w:rsidTr="00875687">
        <w:trPr>
          <w:trHeight w:val="180"/>
        </w:trPr>
        <w:tc>
          <w:tcPr>
            <w:tcW w:w="1254" w:type="dxa"/>
            <w:vMerge/>
            <w:tcMar>
              <w:top w:w="57" w:type="dxa"/>
              <w:left w:w="57" w:type="dxa"/>
              <w:bottom w:w="57" w:type="dxa"/>
              <w:right w:w="57" w:type="dxa"/>
            </w:tcMar>
            <w:vAlign w:val="center"/>
          </w:tcPr>
          <w:p w14:paraId="4C4D6B9D" w14:textId="77777777" w:rsidR="00875687" w:rsidRPr="009A53CA" w:rsidRDefault="00875687" w:rsidP="00875687">
            <w:pPr>
              <w:rPr>
                <w:rFonts w:ascii="Calibri" w:hAnsi="Calibri" w:cs="Arial"/>
              </w:rPr>
            </w:pPr>
          </w:p>
        </w:tc>
        <w:tc>
          <w:tcPr>
            <w:tcW w:w="2751" w:type="dxa"/>
            <w:vMerge/>
            <w:vAlign w:val="center"/>
          </w:tcPr>
          <w:p w14:paraId="51263B74" w14:textId="77777777" w:rsidR="00875687" w:rsidRPr="009A53CA" w:rsidRDefault="00875687" w:rsidP="00875687">
            <w:pPr>
              <w:rPr>
                <w:rFonts w:ascii="Calibri" w:hAnsi="Calibri" w:cs="Arial"/>
              </w:rPr>
            </w:pPr>
          </w:p>
        </w:tc>
        <w:tc>
          <w:tcPr>
            <w:tcW w:w="1835" w:type="dxa"/>
            <w:vAlign w:val="center"/>
          </w:tcPr>
          <w:p w14:paraId="42C3ADAD" w14:textId="77777777" w:rsidR="00875687" w:rsidRPr="006E5F28" w:rsidRDefault="00875687" w:rsidP="00875687">
            <w:pPr>
              <w:rPr>
                <w:rFonts w:ascii="Calibri" w:hAnsi="Calibri" w:cs="Arial"/>
                <w:sz w:val="20"/>
              </w:rPr>
            </w:pPr>
          </w:p>
        </w:tc>
        <w:tc>
          <w:tcPr>
            <w:tcW w:w="1150" w:type="dxa"/>
            <w:tcMar>
              <w:top w:w="28" w:type="dxa"/>
              <w:left w:w="28" w:type="dxa"/>
              <w:bottom w:w="28" w:type="dxa"/>
              <w:right w:w="28" w:type="dxa"/>
            </w:tcMar>
            <w:vAlign w:val="center"/>
          </w:tcPr>
          <w:p w14:paraId="67EAAC33" w14:textId="77777777" w:rsidR="00875687" w:rsidRPr="006E5F28" w:rsidRDefault="00875687" w:rsidP="00875687">
            <w:pPr>
              <w:jc w:val="center"/>
              <w:rPr>
                <w:rFonts w:ascii="Calibri" w:hAnsi="Calibri" w:cs="Arial"/>
                <w:sz w:val="20"/>
              </w:rPr>
            </w:pPr>
          </w:p>
        </w:tc>
        <w:tc>
          <w:tcPr>
            <w:tcW w:w="869" w:type="dxa"/>
            <w:vAlign w:val="center"/>
          </w:tcPr>
          <w:p w14:paraId="30DCFF03" w14:textId="77777777" w:rsidR="00875687" w:rsidRPr="006E5F28" w:rsidRDefault="00875687" w:rsidP="00875687">
            <w:pPr>
              <w:ind w:left="-179"/>
              <w:jc w:val="center"/>
              <w:rPr>
                <w:rFonts w:ascii="Calibri" w:hAnsi="Calibri" w:cs="Arial"/>
                <w:sz w:val="20"/>
              </w:rPr>
            </w:pPr>
          </w:p>
        </w:tc>
        <w:tc>
          <w:tcPr>
            <w:tcW w:w="2267" w:type="dxa"/>
            <w:tcBorders>
              <w:right w:val="single" w:sz="2" w:space="0" w:color="7F7F7F" w:themeColor="text1" w:themeTint="80"/>
            </w:tcBorders>
            <w:vAlign w:val="center"/>
          </w:tcPr>
          <w:p w14:paraId="292FF1CE" w14:textId="77777777" w:rsidR="00875687" w:rsidRPr="006E5F28" w:rsidRDefault="00875687" w:rsidP="00875687">
            <w:pPr>
              <w:jc w:val="center"/>
              <w:rPr>
                <w:rFonts w:ascii="Calibri" w:hAnsi="Calibri" w:cs="Arial"/>
                <w:sz w:val="20"/>
              </w:rPr>
            </w:pPr>
          </w:p>
        </w:tc>
      </w:tr>
      <w:tr w:rsidR="00875687" w:rsidRPr="00246EA6" w14:paraId="532CB051" w14:textId="77777777" w:rsidTr="00875687">
        <w:tc>
          <w:tcPr>
            <w:tcW w:w="10126" w:type="dxa"/>
            <w:gridSpan w:val="6"/>
            <w:shd w:val="clear" w:color="auto" w:fill="3484CC"/>
            <w:tcMar>
              <w:top w:w="57" w:type="dxa"/>
              <w:left w:w="57" w:type="dxa"/>
              <w:bottom w:w="57" w:type="dxa"/>
              <w:right w:w="57" w:type="dxa"/>
            </w:tcMar>
            <w:vAlign w:val="center"/>
          </w:tcPr>
          <w:p w14:paraId="7E0CFC01" w14:textId="77777777" w:rsidR="00875687" w:rsidRPr="005902B1" w:rsidRDefault="00875687" w:rsidP="00875687">
            <w:pPr>
              <w:jc w:val="center"/>
              <w:rPr>
                <w:rFonts w:ascii="Calibri" w:hAnsi="Calibri" w:cs="Arial"/>
                <w:sz w:val="32"/>
                <w:szCs w:val="28"/>
              </w:rPr>
            </w:pPr>
            <w:r>
              <w:rPr>
                <w:rFonts w:ascii="Calibri" w:hAnsi="Calibri" w:cs="Arial"/>
                <w:b/>
                <w:color w:val="FFFFFF" w:themeColor="background1"/>
                <w:sz w:val="32"/>
                <w:szCs w:val="28"/>
              </w:rPr>
              <w:t xml:space="preserve"> PLAN D’</w:t>
            </w:r>
            <w:r w:rsidRPr="005902B1">
              <w:rPr>
                <w:rFonts w:ascii="Calibri" w:hAnsi="Calibri" w:cs="Arial"/>
                <w:b/>
                <w:color w:val="FFFFFF" w:themeColor="background1"/>
                <w:sz w:val="32"/>
                <w:szCs w:val="28"/>
              </w:rPr>
              <w:t>ACTIONS</w:t>
            </w:r>
            <w:r>
              <w:rPr>
                <w:rFonts w:ascii="Calibri" w:hAnsi="Calibri" w:cs="Arial"/>
                <w:b/>
                <w:color w:val="FFFFFF" w:themeColor="background1"/>
                <w:sz w:val="32"/>
                <w:szCs w:val="28"/>
              </w:rPr>
              <w:t xml:space="preserve"> 2019-2020</w:t>
            </w:r>
          </w:p>
        </w:tc>
      </w:tr>
    </w:tbl>
    <w:p w14:paraId="7474FA4D" w14:textId="77777777" w:rsidR="00875687" w:rsidRDefault="00875687" w:rsidP="00875687"/>
    <w:tbl>
      <w:tblPr>
        <w:tblStyle w:val="Grilledutableau"/>
        <w:tblW w:w="10093" w:type="dxa"/>
        <w:tblBorders>
          <w:top w:val="single" w:sz="2" w:space="0" w:color="3484CC"/>
          <w:left w:val="single" w:sz="2" w:space="0" w:color="3484CC"/>
          <w:bottom w:val="single" w:sz="2" w:space="0" w:color="3484CC"/>
          <w:right w:val="single" w:sz="2" w:space="0" w:color="3484CC"/>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2061"/>
        <w:gridCol w:w="1184"/>
        <w:gridCol w:w="1607"/>
        <w:gridCol w:w="1649"/>
        <w:gridCol w:w="904"/>
        <w:gridCol w:w="2688"/>
      </w:tblGrid>
      <w:tr w:rsidR="00875687" w:rsidRPr="005902B1" w14:paraId="75B0725D" w14:textId="77777777" w:rsidTr="00875687">
        <w:trPr>
          <w:trHeight w:val="365"/>
          <w:tblHeader/>
        </w:trPr>
        <w:tc>
          <w:tcPr>
            <w:tcW w:w="2061" w:type="dxa"/>
            <w:shd w:val="clear" w:color="auto" w:fill="FFFFFF" w:themeFill="background1"/>
            <w:tcMar>
              <w:top w:w="28" w:type="dxa"/>
              <w:left w:w="28" w:type="dxa"/>
              <w:bottom w:w="28" w:type="dxa"/>
              <w:right w:w="28" w:type="dxa"/>
            </w:tcMar>
            <w:vAlign w:val="center"/>
          </w:tcPr>
          <w:p w14:paraId="46B344DF" w14:textId="77777777" w:rsidR="00875687" w:rsidRPr="009A53CA" w:rsidRDefault="00875687" w:rsidP="00875687">
            <w:pPr>
              <w:jc w:val="center"/>
              <w:rPr>
                <w:rFonts w:ascii="Calibri" w:hAnsi="Calibri" w:cs="Arial"/>
                <w:b/>
                <w:color w:val="3484CC"/>
                <w:sz w:val="24"/>
              </w:rPr>
            </w:pPr>
            <w:r>
              <w:br w:type="page"/>
            </w:r>
            <w:r w:rsidRPr="009A53CA">
              <w:rPr>
                <w:rFonts w:ascii="Calibri" w:hAnsi="Calibri" w:cs="Arial"/>
                <w:b/>
                <w:color w:val="3484CC"/>
                <w:sz w:val="24"/>
              </w:rPr>
              <w:t>IDENTIFICATION DES ACTIONS</w:t>
            </w:r>
          </w:p>
        </w:tc>
        <w:tc>
          <w:tcPr>
            <w:tcW w:w="1184" w:type="dxa"/>
            <w:vAlign w:val="center"/>
          </w:tcPr>
          <w:p w14:paraId="6666043D" w14:textId="77777777" w:rsidR="00875687" w:rsidRPr="006256B2" w:rsidRDefault="00875687" w:rsidP="00875687">
            <w:pPr>
              <w:jc w:val="center"/>
              <w:rPr>
                <w:rFonts w:ascii="Calibri" w:hAnsi="Calibri" w:cs="Arial"/>
                <w:b/>
                <w:color w:val="3484CC"/>
                <w:sz w:val="18"/>
              </w:rPr>
            </w:pPr>
            <w:r w:rsidRPr="00C13480">
              <w:rPr>
                <w:rFonts w:ascii="Calibri" w:hAnsi="Calibri" w:cs="Arial"/>
                <w:b/>
                <w:color w:val="3484CC"/>
                <w:sz w:val="20"/>
              </w:rPr>
              <w:t>Groupe d’élèves visés</w:t>
            </w:r>
          </w:p>
        </w:tc>
        <w:tc>
          <w:tcPr>
            <w:tcW w:w="1607" w:type="dxa"/>
            <w:vAlign w:val="center"/>
          </w:tcPr>
          <w:p w14:paraId="72BD8135" w14:textId="77777777" w:rsidR="00875687" w:rsidRDefault="00875687" w:rsidP="00875687">
            <w:pPr>
              <w:jc w:val="center"/>
              <w:rPr>
                <w:rFonts w:ascii="Calibri" w:hAnsi="Calibri" w:cs="Arial"/>
                <w:b/>
                <w:color w:val="3484CC"/>
                <w:sz w:val="24"/>
              </w:rPr>
            </w:pPr>
            <w:r w:rsidRPr="00C13480">
              <w:rPr>
                <w:rFonts w:ascii="Calibri" w:hAnsi="Calibri" w:cs="Arial"/>
                <w:b/>
                <w:color w:val="3484CC"/>
              </w:rPr>
              <w:t>Responsable</w:t>
            </w:r>
          </w:p>
        </w:tc>
        <w:tc>
          <w:tcPr>
            <w:tcW w:w="1649" w:type="dxa"/>
            <w:tcMar>
              <w:top w:w="28" w:type="dxa"/>
              <w:left w:w="28" w:type="dxa"/>
              <w:bottom w:w="28" w:type="dxa"/>
              <w:right w:w="28" w:type="dxa"/>
            </w:tcMar>
            <w:vAlign w:val="center"/>
          </w:tcPr>
          <w:p w14:paraId="6B12C16B" w14:textId="77777777" w:rsidR="00875687" w:rsidRPr="00FE457A" w:rsidRDefault="00875687" w:rsidP="00875687">
            <w:pPr>
              <w:jc w:val="center"/>
              <w:rPr>
                <w:rFonts w:ascii="Calibri" w:hAnsi="Calibri" w:cs="Arial"/>
                <w:color w:val="3484CC"/>
                <w:sz w:val="16"/>
              </w:rPr>
            </w:pPr>
            <w:r w:rsidRPr="00C13480">
              <w:rPr>
                <w:rFonts w:ascii="Calibri" w:hAnsi="Calibri" w:cs="Arial"/>
                <w:b/>
                <w:color w:val="3484CC"/>
              </w:rPr>
              <w:t>Mode d’évaluation</w:t>
            </w:r>
          </w:p>
        </w:tc>
        <w:tc>
          <w:tcPr>
            <w:tcW w:w="3592" w:type="dxa"/>
            <w:gridSpan w:val="2"/>
            <w:tcMar>
              <w:top w:w="28" w:type="dxa"/>
              <w:left w:w="28" w:type="dxa"/>
              <w:bottom w:w="28" w:type="dxa"/>
              <w:right w:w="28" w:type="dxa"/>
            </w:tcMar>
            <w:vAlign w:val="center"/>
          </w:tcPr>
          <w:p w14:paraId="499306C1" w14:textId="77777777" w:rsidR="00875687" w:rsidRDefault="00875687" w:rsidP="00875687">
            <w:pPr>
              <w:jc w:val="center"/>
              <w:rPr>
                <w:rFonts w:ascii="Calibri" w:hAnsi="Calibri" w:cs="Arial"/>
                <w:b/>
                <w:color w:val="3484CC"/>
              </w:rPr>
            </w:pPr>
            <w:r>
              <w:rPr>
                <w:rFonts w:ascii="Calibri" w:hAnsi="Calibri" w:cs="Arial"/>
                <w:b/>
                <w:color w:val="3484CC"/>
              </w:rPr>
              <w:t>Suivi *</w:t>
            </w:r>
          </w:p>
          <w:p w14:paraId="2876EEB6" w14:textId="77777777" w:rsidR="00875687" w:rsidRPr="0073443C" w:rsidRDefault="00875687" w:rsidP="00875687">
            <w:pPr>
              <w:jc w:val="center"/>
              <w:rPr>
                <w:rFonts w:ascii="Calibri" w:hAnsi="Calibri" w:cs="Arial"/>
                <w:color w:val="3484CC"/>
                <w:sz w:val="16"/>
              </w:rPr>
            </w:pPr>
          </w:p>
        </w:tc>
      </w:tr>
      <w:tr w:rsidR="00875687" w:rsidRPr="003223C8" w14:paraId="0AEF5DB3" w14:textId="77777777" w:rsidTr="00875687">
        <w:trPr>
          <w:trHeight w:val="785"/>
        </w:trPr>
        <w:tc>
          <w:tcPr>
            <w:tcW w:w="2061" w:type="dxa"/>
            <w:shd w:val="clear" w:color="auto" w:fill="FFFFFF" w:themeFill="background1"/>
            <w:tcMar>
              <w:top w:w="57" w:type="dxa"/>
              <w:left w:w="57" w:type="dxa"/>
              <w:bottom w:w="57" w:type="dxa"/>
              <w:right w:w="57" w:type="dxa"/>
            </w:tcMar>
          </w:tcPr>
          <w:p w14:paraId="0D20471C" w14:textId="77777777" w:rsidR="00875687" w:rsidRDefault="00875687" w:rsidP="00875687">
            <w:pPr>
              <w:rPr>
                <w:rFonts w:ascii="Calibri" w:hAnsi="Calibri" w:cs="Arial"/>
                <w:b/>
                <w:color w:val="0070C0"/>
                <w:sz w:val="20"/>
              </w:rPr>
            </w:pPr>
            <w:r w:rsidRPr="00247D3E">
              <w:rPr>
                <w:rFonts w:ascii="Calibri" w:hAnsi="Calibri" w:cs="Arial"/>
                <w:b/>
                <w:color w:val="0070C0"/>
                <w:sz w:val="20"/>
              </w:rPr>
              <w:t>Action n</w:t>
            </w:r>
            <w:r w:rsidRPr="00247D3E">
              <w:rPr>
                <w:rFonts w:ascii="Calibri" w:hAnsi="Calibri" w:cs="Arial"/>
                <w:b/>
                <w:color w:val="0070C0"/>
                <w:sz w:val="20"/>
                <w:vertAlign w:val="superscript"/>
              </w:rPr>
              <w:t>o</w:t>
            </w:r>
            <w:r w:rsidRPr="00247D3E">
              <w:rPr>
                <w:rFonts w:ascii="Calibri" w:hAnsi="Calibri" w:cs="Arial"/>
                <w:b/>
                <w:color w:val="0070C0"/>
                <w:sz w:val="20"/>
              </w:rPr>
              <w:t xml:space="preserve"> </w:t>
            </w:r>
            <w:r>
              <w:rPr>
                <w:rFonts w:ascii="Calibri" w:hAnsi="Calibri" w:cs="Arial"/>
                <w:b/>
                <w:color w:val="0070C0"/>
                <w:sz w:val="20"/>
              </w:rPr>
              <w:t>1</w:t>
            </w:r>
          </w:p>
          <w:p w14:paraId="2A54B140" w14:textId="77777777" w:rsidR="00875687" w:rsidRPr="003547BC" w:rsidRDefault="00875687" w:rsidP="00875687">
            <w:pPr>
              <w:ind w:right="-137"/>
              <w:rPr>
                <w:rFonts w:cstheme="minorHAnsi"/>
                <w:sz w:val="20"/>
                <w:szCs w:val="20"/>
              </w:rPr>
            </w:pPr>
            <w:r w:rsidRPr="003547BC">
              <w:rPr>
                <w:rFonts w:cstheme="minorHAnsi"/>
                <w:sz w:val="20"/>
                <w:szCs w:val="20"/>
              </w:rPr>
              <w:t>Donner le mandat à la table des services de l’école de présenter un plan d’implantation des ateliers et activités de prévention dans ces domaines.</w:t>
            </w:r>
          </w:p>
          <w:p w14:paraId="0E20A0F2" w14:textId="77777777" w:rsidR="00875687" w:rsidRPr="003547BC" w:rsidRDefault="00875687" w:rsidP="00875687">
            <w:pPr>
              <w:ind w:right="-137"/>
              <w:rPr>
                <w:rFonts w:ascii="Calibri" w:hAnsi="Calibri" w:cs="Arial"/>
                <w:sz w:val="20"/>
              </w:rPr>
            </w:pPr>
          </w:p>
        </w:tc>
        <w:tc>
          <w:tcPr>
            <w:tcW w:w="1184" w:type="dxa"/>
          </w:tcPr>
          <w:p w14:paraId="14CB1C57" w14:textId="77777777" w:rsidR="00875687" w:rsidRDefault="00875687" w:rsidP="00875687">
            <w:pPr>
              <w:rPr>
                <w:rFonts w:ascii="Calibri" w:hAnsi="Calibri" w:cs="Arial"/>
                <w:sz w:val="20"/>
              </w:rPr>
            </w:pPr>
            <w:r>
              <w:rPr>
                <w:rFonts w:ascii="Calibri" w:hAnsi="Calibri" w:cs="Arial"/>
                <w:sz w:val="20"/>
              </w:rPr>
              <w:t>Tous les élèves</w:t>
            </w:r>
          </w:p>
        </w:tc>
        <w:tc>
          <w:tcPr>
            <w:tcW w:w="1607" w:type="dxa"/>
          </w:tcPr>
          <w:p w14:paraId="4F0AE077" w14:textId="77777777" w:rsidR="00875687" w:rsidRDefault="00875687" w:rsidP="00875687">
            <w:pPr>
              <w:rPr>
                <w:rFonts w:ascii="Calibri" w:hAnsi="Calibri" w:cs="Arial"/>
                <w:sz w:val="20"/>
              </w:rPr>
            </w:pPr>
            <w:r>
              <w:rPr>
                <w:rFonts w:ascii="Calibri" w:hAnsi="Calibri" w:cs="Arial"/>
                <w:sz w:val="20"/>
              </w:rPr>
              <w:t xml:space="preserve">Table des services </w:t>
            </w:r>
          </w:p>
        </w:tc>
        <w:tc>
          <w:tcPr>
            <w:tcW w:w="1649" w:type="dxa"/>
            <w:tcMar>
              <w:top w:w="57" w:type="dxa"/>
              <w:left w:w="57" w:type="dxa"/>
              <w:bottom w:w="57" w:type="dxa"/>
              <w:right w:w="57" w:type="dxa"/>
            </w:tcMar>
          </w:tcPr>
          <w:p w14:paraId="6F520B2C" w14:textId="77777777" w:rsidR="00875687" w:rsidRPr="00C02AA8" w:rsidRDefault="00875687" w:rsidP="00875687">
            <w:pPr>
              <w:rPr>
                <w:rFonts w:ascii="Calibri" w:hAnsi="Calibri" w:cs="Arial"/>
                <w:sz w:val="20"/>
              </w:rPr>
            </w:pPr>
            <w:r>
              <w:rPr>
                <w:rFonts w:ascii="Calibri" w:hAnsi="Calibri" w:cs="Arial"/>
                <w:sz w:val="20"/>
              </w:rPr>
              <w:t>Tableau qui couvre toutes les sphères et tous les niveaux.</w:t>
            </w:r>
          </w:p>
        </w:tc>
        <w:tc>
          <w:tcPr>
            <w:tcW w:w="904" w:type="dxa"/>
          </w:tcPr>
          <w:p w14:paraId="39837DF0" w14:textId="77777777" w:rsidR="00875687" w:rsidRPr="006256B2" w:rsidRDefault="00875687" w:rsidP="00875687">
            <w:pPr>
              <w:rPr>
                <w:rFonts w:ascii="Calibri" w:hAnsi="Calibri" w:cs="Arial"/>
                <w:b/>
                <w:sz w:val="20"/>
              </w:rPr>
            </w:pPr>
          </w:p>
        </w:tc>
        <w:tc>
          <w:tcPr>
            <w:tcW w:w="2688" w:type="dxa"/>
          </w:tcPr>
          <w:p w14:paraId="048329D9" w14:textId="77777777" w:rsidR="00875687" w:rsidRDefault="00875687" w:rsidP="00875687">
            <w:r>
              <w:t xml:space="preserve">       </w:t>
            </w:r>
          </w:p>
          <w:p w14:paraId="36E90C26" w14:textId="77777777" w:rsidR="00875687" w:rsidRDefault="00875687" w:rsidP="00875687">
            <w:r>
              <w:rPr>
                <w:noProof/>
                <w:sz w:val="28"/>
                <w:lang w:eastAsia="fr-CA"/>
              </w:rPr>
              <mc:AlternateContent>
                <mc:Choice Requires="wps">
                  <w:drawing>
                    <wp:anchor distT="0" distB="0" distL="114300" distR="114300" simplePos="0" relativeHeight="251694080" behindDoc="0" locked="0" layoutInCell="1" allowOverlap="1" wp14:anchorId="0373C868" wp14:editId="0BDBDDEE">
                      <wp:simplePos x="0" y="0"/>
                      <wp:positionH relativeFrom="column">
                        <wp:posOffset>46971</wp:posOffset>
                      </wp:positionH>
                      <wp:positionV relativeFrom="paragraph">
                        <wp:posOffset>32005</wp:posOffset>
                      </wp:positionV>
                      <wp:extent cx="152400" cy="204561"/>
                      <wp:effectExtent l="19050" t="19050" r="19050" b="24130"/>
                      <wp:wrapNone/>
                      <wp:docPr id="39" name="Flèche vers le haut 11"/>
                      <wp:cNvGraphicFramePr/>
                      <a:graphic xmlns:a="http://schemas.openxmlformats.org/drawingml/2006/main">
                        <a:graphicData uri="http://schemas.microsoft.com/office/word/2010/wordprocessingShape">
                          <wps:wsp>
                            <wps:cNvSpPr/>
                            <wps:spPr>
                              <a:xfrm>
                                <a:off x="0" y="0"/>
                                <a:ext cx="152400" cy="204561"/>
                              </a:xfrm>
                              <a:prstGeom prst="upArrow">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1510E1" id="Flèche vers le haut 11" o:spid="_x0000_s1026" type="#_x0000_t68" style="position:absolute;margin-left:3.7pt;margin-top:2.5pt;width:12pt;height:16.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" adj="8046" fillcolor="window" strokecolor="windowText" strokeweight="1.5pt"/>
                  </w:pict>
                </mc:Fallback>
              </mc:AlternateContent>
            </w:r>
          </w:p>
          <w:p w14:paraId="2583EEFD" w14:textId="77777777" w:rsidR="00875687" w:rsidRDefault="00875687" w:rsidP="00875687">
            <w:r>
              <w:t xml:space="preserve"> </w:t>
            </w:r>
          </w:p>
          <w:p w14:paraId="517429F0" w14:textId="77777777" w:rsidR="00875687" w:rsidRDefault="00875687" w:rsidP="00875687">
            <w:pPr>
              <w:rPr>
                <w:b/>
              </w:rPr>
            </w:pPr>
            <w:r>
              <w:t>(</w:t>
            </w:r>
            <w:r>
              <w:rPr>
                <w:b/>
              </w:rPr>
              <w:t>E</w:t>
            </w:r>
            <w:r w:rsidRPr="004B1DA7">
              <w:rPr>
                <w:b/>
              </w:rPr>
              <w:t>n</w:t>
            </w:r>
            <w:r>
              <w:rPr>
                <w:b/>
              </w:rPr>
              <w:t xml:space="preserve"> contrôle</w:t>
            </w:r>
          </w:p>
          <w:p w14:paraId="7079C7B5" w14:textId="77777777" w:rsidR="00875687" w:rsidRPr="006256B2" w:rsidRDefault="00875687" w:rsidP="00875687">
            <w:pPr>
              <w:rPr>
                <w:rFonts w:ascii="Calibri" w:hAnsi="Calibri" w:cs="Arial"/>
                <w:b/>
                <w:sz w:val="20"/>
              </w:rPr>
            </w:pPr>
            <w:r>
              <w:rPr>
                <w:b/>
              </w:rPr>
              <w:t>Avec retard)</w:t>
            </w:r>
            <w:r w:rsidRPr="004B1DA7">
              <w:rPr>
                <w:b/>
              </w:rPr>
              <w:t xml:space="preserve"> </w:t>
            </w:r>
            <w:r>
              <w:rPr>
                <w:b/>
              </w:rPr>
              <w:t xml:space="preserve">   </w:t>
            </w:r>
          </w:p>
        </w:tc>
      </w:tr>
    </w:tbl>
    <w:p w14:paraId="1BEA41B8" w14:textId="77777777" w:rsidR="00875687" w:rsidRDefault="00875687" w:rsidP="00875687">
      <w:pPr>
        <w:jc w:val="both"/>
        <w:rPr>
          <w:sz w:val="20"/>
        </w:rPr>
      </w:pPr>
    </w:p>
    <w:p w14:paraId="04E7F156" w14:textId="77777777" w:rsidR="00875687" w:rsidRDefault="00875687" w:rsidP="00875687">
      <w:pPr>
        <w:rPr>
          <w:sz w:val="20"/>
        </w:rPr>
      </w:pPr>
      <w:r>
        <w:rPr>
          <w:sz w:val="20"/>
        </w:rPr>
        <w:br w:type="page"/>
      </w:r>
    </w:p>
    <w:tbl>
      <w:tblPr>
        <w:tblStyle w:val="Grilledutableau"/>
        <w:tblW w:w="0" w:type="auto"/>
        <w:tblBorders>
          <w:top w:val="single" w:sz="2" w:space="0" w:color="3484CC"/>
          <w:left w:val="single" w:sz="2" w:space="0" w:color="3484CC"/>
          <w:bottom w:val="single" w:sz="2" w:space="0" w:color="3484CC"/>
          <w:right w:val="single" w:sz="2" w:space="0" w:color="3484CC"/>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1281"/>
        <w:gridCol w:w="1994"/>
        <w:gridCol w:w="1983"/>
        <w:gridCol w:w="1603"/>
        <w:gridCol w:w="1276"/>
        <w:gridCol w:w="1989"/>
      </w:tblGrid>
      <w:tr w:rsidR="00875687" w:rsidRPr="00246EA6" w14:paraId="2456EBD0" w14:textId="77777777" w:rsidTr="00875687">
        <w:tc>
          <w:tcPr>
            <w:tcW w:w="10126" w:type="dxa"/>
            <w:gridSpan w:val="6"/>
            <w:tcBorders>
              <w:right w:val="single" w:sz="2" w:space="0" w:color="7F7F7F" w:themeColor="text1" w:themeTint="80"/>
            </w:tcBorders>
            <w:shd w:val="clear" w:color="auto" w:fill="D9E2F3" w:themeFill="accent1" w:themeFillTint="33"/>
            <w:tcMar>
              <w:top w:w="57" w:type="dxa"/>
              <w:left w:w="57" w:type="dxa"/>
              <w:bottom w:w="57" w:type="dxa"/>
              <w:right w:w="57" w:type="dxa"/>
            </w:tcMar>
          </w:tcPr>
          <w:p w14:paraId="51221A47" w14:textId="77777777" w:rsidR="00875687" w:rsidRPr="00246EA6" w:rsidRDefault="00875687" w:rsidP="00875687">
            <w:pPr>
              <w:jc w:val="center"/>
              <w:rPr>
                <w:rFonts w:ascii="Calibri" w:hAnsi="Calibri" w:cs="Arial"/>
                <w:b/>
                <w:sz w:val="28"/>
                <w:szCs w:val="28"/>
              </w:rPr>
            </w:pPr>
            <w:r w:rsidRPr="00246EA6">
              <w:rPr>
                <w:rFonts w:ascii="Calibri" w:hAnsi="Calibri" w:cs="Arial"/>
                <w:b/>
                <w:color w:val="2F5496" w:themeColor="accent1" w:themeShade="BF"/>
                <w:sz w:val="28"/>
                <w:szCs w:val="28"/>
              </w:rPr>
              <w:lastRenderedPageBreak/>
              <w:t>PROJET ÉDUCATIF</w:t>
            </w:r>
            <w:r>
              <w:rPr>
                <w:rFonts w:ascii="Calibri" w:hAnsi="Calibri" w:cs="Arial"/>
                <w:b/>
                <w:color w:val="2F5496" w:themeColor="accent1" w:themeShade="BF"/>
                <w:sz w:val="28"/>
                <w:szCs w:val="28"/>
              </w:rPr>
              <w:t xml:space="preserve"> </w:t>
            </w:r>
          </w:p>
        </w:tc>
      </w:tr>
      <w:tr w:rsidR="00875687" w:rsidRPr="00246EA6" w14:paraId="69687F6C" w14:textId="77777777" w:rsidTr="00875687">
        <w:trPr>
          <w:trHeight w:val="275"/>
        </w:trPr>
        <w:tc>
          <w:tcPr>
            <w:tcW w:w="1281" w:type="dxa"/>
            <w:tcMar>
              <w:top w:w="28" w:type="dxa"/>
              <w:left w:w="28" w:type="dxa"/>
              <w:bottom w:w="28" w:type="dxa"/>
              <w:right w:w="28" w:type="dxa"/>
            </w:tcMar>
            <w:vAlign w:val="center"/>
          </w:tcPr>
          <w:p w14:paraId="35A1521F" w14:textId="77777777" w:rsidR="00875687" w:rsidRPr="009A53CA" w:rsidRDefault="00875687" w:rsidP="00875687">
            <w:pPr>
              <w:rPr>
                <w:rFonts w:ascii="Calibri" w:hAnsi="Calibri" w:cs="Arial"/>
                <w:b/>
                <w:color w:val="3484CC"/>
                <w:sz w:val="24"/>
                <w:szCs w:val="28"/>
              </w:rPr>
            </w:pPr>
            <w:r w:rsidRPr="009A53CA">
              <w:rPr>
                <w:rFonts w:ascii="Calibri" w:hAnsi="Calibri" w:cs="Arial"/>
                <w:b/>
                <w:color w:val="3484CC"/>
                <w:sz w:val="24"/>
                <w:szCs w:val="28"/>
              </w:rPr>
              <w:t>Orientation</w:t>
            </w:r>
            <w:r>
              <w:t xml:space="preserve"> 4</w:t>
            </w:r>
          </w:p>
        </w:tc>
        <w:tc>
          <w:tcPr>
            <w:tcW w:w="8845" w:type="dxa"/>
            <w:gridSpan w:val="5"/>
            <w:tcBorders>
              <w:right w:val="single" w:sz="2" w:space="0" w:color="7F7F7F" w:themeColor="text1" w:themeTint="80"/>
            </w:tcBorders>
            <w:tcMar>
              <w:top w:w="28" w:type="dxa"/>
              <w:left w:w="28" w:type="dxa"/>
              <w:bottom w:w="28" w:type="dxa"/>
              <w:right w:w="28" w:type="dxa"/>
            </w:tcMar>
            <w:vAlign w:val="center"/>
          </w:tcPr>
          <w:p w14:paraId="08D834A6" w14:textId="77777777" w:rsidR="00875687" w:rsidRPr="00030FD5" w:rsidRDefault="00875687" w:rsidP="00875687">
            <w:pPr>
              <w:rPr>
                <w:rFonts w:ascii="Calibri" w:hAnsi="Calibri" w:cs="Arial"/>
                <w:sz w:val="20"/>
              </w:rPr>
            </w:pPr>
            <w:r w:rsidRPr="007443EF">
              <w:rPr>
                <w:rFonts w:cstheme="minorHAnsi"/>
                <w:sz w:val="20"/>
                <w:szCs w:val="20"/>
              </w:rPr>
              <w:t>Collaborer avec les parents</w:t>
            </w:r>
            <w:r>
              <w:rPr>
                <w:rFonts w:cstheme="minorHAnsi"/>
                <w:sz w:val="20"/>
                <w:szCs w:val="20"/>
              </w:rPr>
              <w:t xml:space="preserve"> ou tuteurs</w:t>
            </w:r>
            <w:r w:rsidRPr="007443EF">
              <w:rPr>
                <w:rFonts w:cstheme="minorHAnsi"/>
                <w:sz w:val="20"/>
                <w:szCs w:val="20"/>
              </w:rPr>
              <w:t xml:space="preserve"> à la valorisation de l’éducation.</w:t>
            </w:r>
          </w:p>
        </w:tc>
      </w:tr>
      <w:tr w:rsidR="00875687" w:rsidRPr="00246EA6" w14:paraId="3C955514" w14:textId="77777777" w:rsidTr="00875687">
        <w:trPr>
          <w:trHeight w:val="227"/>
        </w:trPr>
        <w:tc>
          <w:tcPr>
            <w:tcW w:w="1281" w:type="dxa"/>
            <w:vMerge w:val="restart"/>
            <w:tcMar>
              <w:top w:w="28" w:type="dxa"/>
              <w:left w:w="28" w:type="dxa"/>
              <w:bottom w:w="28" w:type="dxa"/>
              <w:right w:w="28" w:type="dxa"/>
            </w:tcMar>
            <w:vAlign w:val="center"/>
          </w:tcPr>
          <w:p w14:paraId="68ED3822" w14:textId="77777777" w:rsidR="00875687" w:rsidRPr="006E5F28" w:rsidRDefault="00875687" w:rsidP="00875687">
            <w:pPr>
              <w:rPr>
                <w:rFonts w:ascii="Calibri" w:hAnsi="Calibri" w:cs="Arial"/>
                <w:b/>
                <w:smallCaps/>
                <w:color w:val="3484CC"/>
                <w:sz w:val="24"/>
                <w:szCs w:val="28"/>
              </w:rPr>
            </w:pPr>
            <w:r w:rsidRPr="009A53CA">
              <w:rPr>
                <w:rFonts w:ascii="Calibri" w:hAnsi="Calibri" w:cs="Arial"/>
                <w:b/>
                <w:color w:val="3484CC"/>
                <w:sz w:val="24"/>
                <w:szCs w:val="28"/>
              </w:rPr>
              <w:t>Objectif</w:t>
            </w:r>
          </w:p>
        </w:tc>
        <w:tc>
          <w:tcPr>
            <w:tcW w:w="1994" w:type="dxa"/>
            <w:vMerge w:val="restart"/>
          </w:tcPr>
          <w:p w14:paraId="6F8F71C0" w14:textId="77777777" w:rsidR="00875687" w:rsidRPr="00504567" w:rsidRDefault="00875687" w:rsidP="00875687">
            <w:pPr>
              <w:pStyle w:val="TableParagraph"/>
              <w:jc w:val="both"/>
              <w:rPr>
                <w:rFonts w:cstheme="minorHAnsi"/>
                <w:b/>
                <w:sz w:val="20"/>
                <w:szCs w:val="20"/>
                <w:lang w:val="fr-CA"/>
              </w:rPr>
            </w:pPr>
            <w:r w:rsidRPr="00504567">
              <w:rPr>
                <w:rFonts w:cstheme="minorHAnsi"/>
                <w:b/>
                <w:sz w:val="20"/>
                <w:szCs w:val="20"/>
                <w:lang w:val="fr-CA"/>
              </w:rPr>
              <w:t>Augmenter les rétroactions positives avec les parents ou tuteurs des élèves.</w:t>
            </w:r>
          </w:p>
          <w:p w14:paraId="6D0BC730" w14:textId="77777777" w:rsidR="00875687" w:rsidRPr="00504567" w:rsidRDefault="00875687" w:rsidP="00875687">
            <w:pPr>
              <w:pStyle w:val="TableParagraph"/>
              <w:ind w:left="161"/>
              <w:jc w:val="both"/>
              <w:rPr>
                <w:rFonts w:cstheme="minorHAnsi"/>
                <w:b/>
                <w:sz w:val="20"/>
                <w:szCs w:val="20"/>
                <w:lang w:val="fr-CA"/>
              </w:rPr>
            </w:pPr>
          </w:p>
          <w:p w14:paraId="77E560C3" w14:textId="77777777" w:rsidR="00875687" w:rsidRPr="00504567" w:rsidRDefault="00875687" w:rsidP="00875687">
            <w:pPr>
              <w:pStyle w:val="TableParagraph"/>
              <w:rPr>
                <w:rFonts w:cstheme="minorHAnsi"/>
                <w:b/>
                <w:sz w:val="20"/>
                <w:szCs w:val="20"/>
                <w:lang w:val="fr-CA"/>
              </w:rPr>
            </w:pPr>
          </w:p>
          <w:p w14:paraId="35BE216F" w14:textId="77777777" w:rsidR="00875687" w:rsidRPr="00EC03DC" w:rsidRDefault="00875687" w:rsidP="00875687">
            <w:pPr>
              <w:rPr>
                <w:rFonts w:ascii="Calibri" w:hAnsi="Calibri" w:cs="Arial"/>
                <w:sz w:val="20"/>
                <w:szCs w:val="28"/>
              </w:rPr>
            </w:pPr>
          </w:p>
        </w:tc>
        <w:tc>
          <w:tcPr>
            <w:tcW w:w="1983" w:type="dxa"/>
            <w:vAlign w:val="center"/>
          </w:tcPr>
          <w:p w14:paraId="5A157E42" w14:textId="77777777" w:rsidR="00875687" w:rsidRPr="006E5F28" w:rsidRDefault="00875687" w:rsidP="00875687">
            <w:pPr>
              <w:jc w:val="center"/>
              <w:rPr>
                <w:rFonts w:ascii="Calibri" w:hAnsi="Calibri" w:cs="Arial"/>
                <w:b/>
                <w:smallCaps/>
                <w:color w:val="3484CC"/>
                <w:sz w:val="24"/>
                <w:szCs w:val="28"/>
              </w:rPr>
            </w:pPr>
            <w:r w:rsidRPr="006E5F28">
              <w:rPr>
                <w:rFonts w:ascii="Calibri" w:hAnsi="Calibri" w:cs="Arial"/>
                <w:b/>
                <w:smallCaps/>
                <w:color w:val="3484CC"/>
                <w:sz w:val="24"/>
                <w:szCs w:val="28"/>
              </w:rPr>
              <w:t>Indicateur</w:t>
            </w:r>
            <w:r w:rsidRPr="006E5F28">
              <w:rPr>
                <w:rFonts w:ascii="Calibri" w:hAnsi="Calibri" w:cs="Arial"/>
                <w:smallCaps/>
                <w:color w:val="3484CC"/>
                <w:sz w:val="24"/>
                <w:szCs w:val="28"/>
              </w:rPr>
              <w:t>(s)</w:t>
            </w:r>
          </w:p>
        </w:tc>
        <w:tc>
          <w:tcPr>
            <w:tcW w:w="1603" w:type="dxa"/>
            <w:tcMar>
              <w:top w:w="0" w:type="dxa"/>
              <w:left w:w="28" w:type="dxa"/>
              <w:bottom w:w="0" w:type="dxa"/>
              <w:right w:w="28" w:type="dxa"/>
            </w:tcMar>
            <w:vAlign w:val="center"/>
          </w:tcPr>
          <w:p w14:paraId="05998924" w14:textId="77777777" w:rsidR="00875687" w:rsidRPr="00656725" w:rsidRDefault="00875687" w:rsidP="00875687">
            <w:pPr>
              <w:jc w:val="center"/>
              <w:rPr>
                <w:rFonts w:ascii="Calibri" w:hAnsi="Calibri" w:cs="Arial"/>
                <w:sz w:val="18"/>
              </w:rPr>
            </w:pPr>
            <w:r w:rsidRPr="00656725">
              <w:rPr>
                <w:rFonts w:ascii="Calibri" w:hAnsi="Calibri" w:cs="Arial"/>
                <w:b/>
                <w:color w:val="3484CC"/>
                <w:sz w:val="18"/>
              </w:rPr>
              <w:t>Valeur de départ</w:t>
            </w:r>
          </w:p>
        </w:tc>
        <w:tc>
          <w:tcPr>
            <w:tcW w:w="1276" w:type="dxa"/>
            <w:tcMar>
              <w:top w:w="0" w:type="dxa"/>
              <w:left w:w="28" w:type="dxa"/>
              <w:bottom w:w="0" w:type="dxa"/>
              <w:right w:w="28" w:type="dxa"/>
            </w:tcMar>
            <w:vAlign w:val="center"/>
          </w:tcPr>
          <w:p w14:paraId="6E2ED16A" w14:textId="77777777" w:rsidR="00875687" w:rsidRPr="00656725" w:rsidRDefault="00875687" w:rsidP="00875687">
            <w:pPr>
              <w:jc w:val="center"/>
              <w:rPr>
                <w:rFonts w:ascii="Calibri" w:hAnsi="Calibri" w:cs="Arial"/>
                <w:sz w:val="18"/>
              </w:rPr>
            </w:pPr>
            <w:r w:rsidRPr="00656725">
              <w:rPr>
                <w:rFonts w:ascii="Calibri" w:hAnsi="Calibri" w:cs="Arial"/>
                <w:b/>
                <w:color w:val="3484CC"/>
                <w:sz w:val="18"/>
              </w:rPr>
              <w:t>Année de référence</w:t>
            </w:r>
          </w:p>
        </w:tc>
        <w:tc>
          <w:tcPr>
            <w:tcW w:w="1989" w:type="dxa"/>
            <w:tcBorders>
              <w:right w:val="single" w:sz="2" w:space="0" w:color="7F7F7F" w:themeColor="text1" w:themeTint="80"/>
            </w:tcBorders>
            <w:tcMar>
              <w:top w:w="28" w:type="dxa"/>
              <w:left w:w="28" w:type="dxa"/>
              <w:bottom w:w="28" w:type="dxa"/>
              <w:right w:w="28" w:type="dxa"/>
            </w:tcMar>
            <w:vAlign w:val="center"/>
          </w:tcPr>
          <w:p w14:paraId="1524B736" w14:textId="77777777" w:rsidR="00875687" w:rsidRPr="00656725" w:rsidRDefault="00875687" w:rsidP="00875687">
            <w:pPr>
              <w:jc w:val="center"/>
              <w:rPr>
                <w:rFonts w:ascii="Calibri" w:hAnsi="Calibri" w:cs="Arial"/>
                <w:sz w:val="18"/>
              </w:rPr>
            </w:pPr>
            <w:r>
              <w:rPr>
                <w:rFonts w:ascii="Calibri" w:hAnsi="Calibri" w:cs="Arial"/>
                <w:b/>
                <w:color w:val="3484CC"/>
                <w:sz w:val="18"/>
              </w:rPr>
              <w:t>Cible 2022</w:t>
            </w:r>
          </w:p>
        </w:tc>
      </w:tr>
      <w:tr w:rsidR="00875687" w:rsidRPr="00246EA6" w14:paraId="6B0F6DFE" w14:textId="77777777" w:rsidTr="00875687">
        <w:trPr>
          <w:trHeight w:val="690"/>
        </w:trPr>
        <w:tc>
          <w:tcPr>
            <w:tcW w:w="1281" w:type="dxa"/>
            <w:vMerge/>
            <w:tcMar>
              <w:top w:w="57" w:type="dxa"/>
              <w:left w:w="57" w:type="dxa"/>
              <w:bottom w:w="57" w:type="dxa"/>
              <w:right w:w="57" w:type="dxa"/>
            </w:tcMar>
            <w:vAlign w:val="center"/>
          </w:tcPr>
          <w:p w14:paraId="47EDBE86" w14:textId="77777777" w:rsidR="00875687" w:rsidRPr="009A53CA" w:rsidRDefault="00875687" w:rsidP="00875687">
            <w:pPr>
              <w:rPr>
                <w:rFonts w:ascii="Calibri" w:hAnsi="Calibri" w:cs="Arial"/>
              </w:rPr>
            </w:pPr>
          </w:p>
        </w:tc>
        <w:tc>
          <w:tcPr>
            <w:tcW w:w="1994" w:type="dxa"/>
            <w:vMerge/>
            <w:vAlign w:val="center"/>
          </w:tcPr>
          <w:p w14:paraId="06B307DB" w14:textId="77777777" w:rsidR="00875687" w:rsidRPr="009A53CA" w:rsidRDefault="00875687" w:rsidP="00875687">
            <w:pPr>
              <w:rPr>
                <w:rFonts w:ascii="Calibri" w:hAnsi="Calibri" w:cs="Arial"/>
              </w:rPr>
            </w:pPr>
          </w:p>
        </w:tc>
        <w:tc>
          <w:tcPr>
            <w:tcW w:w="1983" w:type="dxa"/>
            <w:vAlign w:val="center"/>
          </w:tcPr>
          <w:p w14:paraId="1D4102A0" w14:textId="77777777" w:rsidR="00875687" w:rsidRPr="006E5F28" w:rsidRDefault="00875687" w:rsidP="00875687">
            <w:pPr>
              <w:rPr>
                <w:rFonts w:ascii="Calibri" w:hAnsi="Calibri" w:cs="Arial"/>
                <w:sz w:val="20"/>
              </w:rPr>
            </w:pPr>
            <w:r>
              <w:rPr>
                <w:rFonts w:ascii="Calibri" w:hAnsi="Calibri" w:cs="Arial"/>
                <w:sz w:val="20"/>
              </w:rPr>
              <w:t>Nombres de réactions positives</w:t>
            </w:r>
          </w:p>
        </w:tc>
        <w:tc>
          <w:tcPr>
            <w:tcW w:w="1603" w:type="dxa"/>
            <w:tcMar>
              <w:top w:w="28" w:type="dxa"/>
              <w:left w:w="28" w:type="dxa"/>
              <w:bottom w:w="28" w:type="dxa"/>
              <w:right w:w="28" w:type="dxa"/>
            </w:tcMar>
          </w:tcPr>
          <w:p w14:paraId="620E7217" w14:textId="77777777" w:rsidR="00875687" w:rsidRPr="006E5F28" w:rsidRDefault="00875687" w:rsidP="00875687">
            <w:pPr>
              <w:jc w:val="center"/>
              <w:rPr>
                <w:rFonts w:ascii="Calibri" w:hAnsi="Calibri" w:cs="Arial"/>
                <w:sz w:val="20"/>
              </w:rPr>
            </w:pPr>
            <w:r>
              <w:rPr>
                <w:rFonts w:ascii="Calibri" w:hAnsi="Calibri" w:cs="Arial"/>
                <w:sz w:val="20"/>
              </w:rPr>
              <w:t>Non comptabilisé</w:t>
            </w:r>
          </w:p>
        </w:tc>
        <w:tc>
          <w:tcPr>
            <w:tcW w:w="1276" w:type="dxa"/>
          </w:tcPr>
          <w:p w14:paraId="5F3BBE83" w14:textId="77777777" w:rsidR="00875687" w:rsidRPr="006E5F28" w:rsidRDefault="00875687" w:rsidP="00875687">
            <w:pPr>
              <w:ind w:left="-43"/>
              <w:jc w:val="center"/>
              <w:rPr>
                <w:rFonts w:ascii="Calibri" w:hAnsi="Calibri" w:cs="Arial"/>
                <w:sz w:val="20"/>
              </w:rPr>
            </w:pPr>
            <w:r>
              <w:rPr>
                <w:rFonts w:ascii="Calibri" w:hAnsi="Calibri" w:cs="Arial"/>
                <w:sz w:val="20"/>
              </w:rPr>
              <w:t>2018</w:t>
            </w:r>
          </w:p>
        </w:tc>
        <w:tc>
          <w:tcPr>
            <w:tcW w:w="1989" w:type="dxa"/>
            <w:tcBorders>
              <w:right w:val="single" w:sz="2" w:space="0" w:color="7F7F7F" w:themeColor="text1" w:themeTint="80"/>
            </w:tcBorders>
          </w:tcPr>
          <w:p w14:paraId="12087F7C" w14:textId="77777777" w:rsidR="00875687" w:rsidRPr="006E5F28" w:rsidRDefault="00875687" w:rsidP="00875687">
            <w:pPr>
              <w:jc w:val="center"/>
              <w:rPr>
                <w:rFonts w:ascii="Calibri" w:hAnsi="Calibri" w:cs="Arial"/>
                <w:sz w:val="20"/>
              </w:rPr>
            </w:pPr>
            <w:r w:rsidRPr="0064041F">
              <w:rPr>
                <w:rFonts w:cstheme="minorHAnsi"/>
                <w:sz w:val="18"/>
                <w:szCs w:val="18"/>
              </w:rPr>
              <w:t>5 interactions positives par mois par intervenants</w:t>
            </w:r>
          </w:p>
        </w:tc>
      </w:tr>
      <w:tr w:rsidR="00875687" w:rsidRPr="00246EA6" w14:paraId="12CDE6C5" w14:textId="77777777" w:rsidTr="00875687">
        <w:trPr>
          <w:trHeight w:val="180"/>
        </w:trPr>
        <w:tc>
          <w:tcPr>
            <w:tcW w:w="1281" w:type="dxa"/>
            <w:vMerge/>
            <w:tcMar>
              <w:top w:w="57" w:type="dxa"/>
              <w:left w:w="57" w:type="dxa"/>
              <w:bottom w:w="57" w:type="dxa"/>
              <w:right w:w="57" w:type="dxa"/>
            </w:tcMar>
            <w:vAlign w:val="center"/>
          </w:tcPr>
          <w:p w14:paraId="49FBA115" w14:textId="77777777" w:rsidR="00875687" w:rsidRPr="009A53CA" w:rsidRDefault="00875687" w:rsidP="00875687">
            <w:pPr>
              <w:rPr>
                <w:rFonts w:ascii="Calibri" w:hAnsi="Calibri" w:cs="Arial"/>
              </w:rPr>
            </w:pPr>
          </w:p>
        </w:tc>
        <w:tc>
          <w:tcPr>
            <w:tcW w:w="1994" w:type="dxa"/>
            <w:vMerge/>
            <w:vAlign w:val="center"/>
          </w:tcPr>
          <w:p w14:paraId="555F8D8D" w14:textId="77777777" w:rsidR="00875687" w:rsidRPr="009A53CA" w:rsidRDefault="00875687" w:rsidP="00875687">
            <w:pPr>
              <w:rPr>
                <w:rFonts w:ascii="Calibri" w:hAnsi="Calibri" w:cs="Arial"/>
              </w:rPr>
            </w:pPr>
          </w:p>
        </w:tc>
        <w:tc>
          <w:tcPr>
            <w:tcW w:w="1983" w:type="dxa"/>
            <w:vAlign w:val="center"/>
          </w:tcPr>
          <w:p w14:paraId="4DC63BC7" w14:textId="77777777" w:rsidR="00875687" w:rsidRPr="006E5F28" w:rsidRDefault="00875687" w:rsidP="00875687">
            <w:pPr>
              <w:rPr>
                <w:rFonts w:ascii="Calibri" w:hAnsi="Calibri" w:cs="Arial"/>
                <w:sz w:val="20"/>
              </w:rPr>
            </w:pPr>
          </w:p>
        </w:tc>
        <w:tc>
          <w:tcPr>
            <w:tcW w:w="1603" w:type="dxa"/>
            <w:tcMar>
              <w:top w:w="28" w:type="dxa"/>
              <w:left w:w="28" w:type="dxa"/>
              <w:bottom w:w="28" w:type="dxa"/>
              <w:right w:w="28" w:type="dxa"/>
            </w:tcMar>
            <w:vAlign w:val="center"/>
          </w:tcPr>
          <w:p w14:paraId="48F02E2A" w14:textId="77777777" w:rsidR="00875687" w:rsidRPr="006E5F28" w:rsidRDefault="00875687" w:rsidP="00875687">
            <w:pPr>
              <w:jc w:val="center"/>
              <w:rPr>
                <w:rFonts w:ascii="Calibri" w:hAnsi="Calibri" w:cs="Arial"/>
                <w:sz w:val="20"/>
              </w:rPr>
            </w:pPr>
          </w:p>
        </w:tc>
        <w:tc>
          <w:tcPr>
            <w:tcW w:w="1276" w:type="dxa"/>
            <w:vAlign w:val="center"/>
          </w:tcPr>
          <w:p w14:paraId="4127D82D" w14:textId="77777777" w:rsidR="00875687" w:rsidRPr="006E5F28" w:rsidRDefault="00875687" w:rsidP="00875687">
            <w:pPr>
              <w:ind w:left="-179"/>
              <w:jc w:val="center"/>
              <w:rPr>
                <w:rFonts w:ascii="Calibri" w:hAnsi="Calibri" w:cs="Arial"/>
                <w:sz w:val="20"/>
              </w:rPr>
            </w:pPr>
          </w:p>
        </w:tc>
        <w:tc>
          <w:tcPr>
            <w:tcW w:w="1989" w:type="dxa"/>
            <w:tcBorders>
              <w:right w:val="single" w:sz="2" w:space="0" w:color="7F7F7F" w:themeColor="text1" w:themeTint="80"/>
            </w:tcBorders>
            <w:vAlign w:val="center"/>
          </w:tcPr>
          <w:p w14:paraId="309D04CD" w14:textId="77777777" w:rsidR="00875687" w:rsidRPr="006E5F28" w:rsidRDefault="00875687" w:rsidP="00875687">
            <w:pPr>
              <w:jc w:val="center"/>
              <w:rPr>
                <w:rFonts w:ascii="Calibri" w:hAnsi="Calibri" w:cs="Arial"/>
                <w:sz w:val="20"/>
              </w:rPr>
            </w:pPr>
          </w:p>
        </w:tc>
      </w:tr>
      <w:tr w:rsidR="00875687" w:rsidRPr="00246EA6" w14:paraId="20246DB8" w14:textId="77777777" w:rsidTr="00875687">
        <w:tc>
          <w:tcPr>
            <w:tcW w:w="10126" w:type="dxa"/>
            <w:gridSpan w:val="6"/>
            <w:shd w:val="clear" w:color="auto" w:fill="3484CC"/>
            <w:tcMar>
              <w:top w:w="57" w:type="dxa"/>
              <w:left w:w="57" w:type="dxa"/>
              <w:bottom w:w="57" w:type="dxa"/>
              <w:right w:w="57" w:type="dxa"/>
            </w:tcMar>
            <w:vAlign w:val="center"/>
          </w:tcPr>
          <w:p w14:paraId="001AD32F" w14:textId="77777777" w:rsidR="00875687" w:rsidRPr="005902B1" w:rsidRDefault="00875687" w:rsidP="00875687">
            <w:pPr>
              <w:jc w:val="center"/>
              <w:rPr>
                <w:rFonts w:ascii="Calibri" w:hAnsi="Calibri" w:cs="Arial"/>
                <w:sz w:val="32"/>
                <w:szCs w:val="28"/>
              </w:rPr>
            </w:pPr>
            <w:r>
              <w:rPr>
                <w:rFonts w:ascii="Calibri" w:hAnsi="Calibri" w:cs="Arial"/>
                <w:b/>
                <w:color w:val="FFFFFF" w:themeColor="background1"/>
                <w:sz w:val="32"/>
                <w:szCs w:val="28"/>
              </w:rPr>
              <w:t xml:space="preserve"> PLAN D’</w:t>
            </w:r>
            <w:r w:rsidRPr="005902B1">
              <w:rPr>
                <w:rFonts w:ascii="Calibri" w:hAnsi="Calibri" w:cs="Arial"/>
                <w:b/>
                <w:color w:val="FFFFFF" w:themeColor="background1"/>
                <w:sz w:val="32"/>
                <w:szCs w:val="28"/>
              </w:rPr>
              <w:t>ACTIONS</w:t>
            </w:r>
            <w:r>
              <w:rPr>
                <w:rFonts w:ascii="Calibri" w:hAnsi="Calibri" w:cs="Arial"/>
                <w:b/>
                <w:color w:val="FFFFFF" w:themeColor="background1"/>
                <w:sz w:val="32"/>
                <w:szCs w:val="28"/>
              </w:rPr>
              <w:t xml:space="preserve"> 2019-2020</w:t>
            </w:r>
          </w:p>
        </w:tc>
      </w:tr>
    </w:tbl>
    <w:p w14:paraId="3091F5CD" w14:textId="77777777" w:rsidR="00875687" w:rsidRDefault="00875687" w:rsidP="00875687"/>
    <w:tbl>
      <w:tblPr>
        <w:tblStyle w:val="Grilledutableau"/>
        <w:tblW w:w="10093" w:type="dxa"/>
        <w:tblBorders>
          <w:top w:val="single" w:sz="2" w:space="0" w:color="3484CC"/>
          <w:left w:val="single" w:sz="2" w:space="0" w:color="3484CC"/>
          <w:bottom w:val="single" w:sz="2" w:space="0" w:color="3484CC"/>
          <w:right w:val="single" w:sz="2" w:space="0" w:color="3484CC"/>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1959"/>
        <w:gridCol w:w="1109"/>
        <w:gridCol w:w="1544"/>
        <w:gridCol w:w="1530"/>
        <w:gridCol w:w="1340"/>
        <w:gridCol w:w="2611"/>
      </w:tblGrid>
      <w:tr w:rsidR="00875687" w:rsidRPr="005902B1" w14:paraId="6AC64F75" w14:textId="77777777" w:rsidTr="00875687">
        <w:trPr>
          <w:trHeight w:val="365"/>
          <w:tblHeader/>
        </w:trPr>
        <w:tc>
          <w:tcPr>
            <w:tcW w:w="1959" w:type="dxa"/>
            <w:shd w:val="clear" w:color="auto" w:fill="FFFFFF" w:themeFill="background1"/>
            <w:tcMar>
              <w:top w:w="28" w:type="dxa"/>
              <w:left w:w="28" w:type="dxa"/>
              <w:bottom w:w="28" w:type="dxa"/>
              <w:right w:w="28" w:type="dxa"/>
            </w:tcMar>
            <w:vAlign w:val="center"/>
          </w:tcPr>
          <w:p w14:paraId="6A8F860C" w14:textId="77777777" w:rsidR="00875687" w:rsidRPr="009A53CA" w:rsidRDefault="00875687" w:rsidP="00875687">
            <w:pPr>
              <w:jc w:val="center"/>
              <w:rPr>
                <w:rFonts w:ascii="Calibri" w:hAnsi="Calibri" w:cs="Arial"/>
                <w:b/>
                <w:color w:val="3484CC"/>
                <w:sz w:val="24"/>
              </w:rPr>
            </w:pPr>
            <w:r>
              <w:br w:type="page"/>
            </w:r>
            <w:r w:rsidRPr="009A53CA">
              <w:rPr>
                <w:rFonts w:ascii="Calibri" w:hAnsi="Calibri" w:cs="Arial"/>
                <w:b/>
                <w:color w:val="3484CC"/>
                <w:sz w:val="24"/>
              </w:rPr>
              <w:t>IDENTIFICATION DES ACTIONS</w:t>
            </w:r>
          </w:p>
        </w:tc>
        <w:tc>
          <w:tcPr>
            <w:tcW w:w="1109" w:type="dxa"/>
            <w:vAlign w:val="center"/>
          </w:tcPr>
          <w:p w14:paraId="1F166CA1" w14:textId="77777777" w:rsidR="00875687" w:rsidRPr="006256B2" w:rsidRDefault="00875687" w:rsidP="00875687">
            <w:pPr>
              <w:jc w:val="center"/>
              <w:rPr>
                <w:rFonts w:ascii="Calibri" w:hAnsi="Calibri" w:cs="Arial"/>
                <w:b/>
                <w:color w:val="3484CC"/>
                <w:sz w:val="18"/>
              </w:rPr>
            </w:pPr>
            <w:r w:rsidRPr="00C13480">
              <w:rPr>
                <w:rFonts w:ascii="Calibri" w:hAnsi="Calibri" w:cs="Arial"/>
                <w:b/>
                <w:color w:val="3484CC"/>
                <w:sz w:val="20"/>
              </w:rPr>
              <w:t>Groupe d’élèves visés</w:t>
            </w:r>
          </w:p>
        </w:tc>
        <w:tc>
          <w:tcPr>
            <w:tcW w:w="1544" w:type="dxa"/>
            <w:vAlign w:val="center"/>
          </w:tcPr>
          <w:p w14:paraId="3A52100A" w14:textId="77777777" w:rsidR="00875687" w:rsidRDefault="00875687" w:rsidP="00875687">
            <w:pPr>
              <w:jc w:val="center"/>
              <w:rPr>
                <w:rFonts w:ascii="Calibri" w:hAnsi="Calibri" w:cs="Arial"/>
                <w:b/>
                <w:color w:val="3484CC"/>
                <w:sz w:val="24"/>
              </w:rPr>
            </w:pPr>
            <w:r w:rsidRPr="00C13480">
              <w:rPr>
                <w:rFonts w:ascii="Calibri" w:hAnsi="Calibri" w:cs="Arial"/>
                <w:b/>
                <w:color w:val="3484CC"/>
              </w:rPr>
              <w:t>Responsable</w:t>
            </w:r>
          </w:p>
        </w:tc>
        <w:tc>
          <w:tcPr>
            <w:tcW w:w="1530" w:type="dxa"/>
            <w:tcMar>
              <w:top w:w="28" w:type="dxa"/>
              <w:left w:w="28" w:type="dxa"/>
              <w:bottom w:w="28" w:type="dxa"/>
              <w:right w:w="28" w:type="dxa"/>
            </w:tcMar>
            <w:vAlign w:val="center"/>
          </w:tcPr>
          <w:p w14:paraId="793E2845" w14:textId="77777777" w:rsidR="00875687" w:rsidRPr="00FE457A" w:rsidRDefault="00875687" w:rsidP="00875687">
            <w:pPr>
              <w:jc w:val="center"/>
              <w:rPr>
                <w:rFonts w:ascii="Calibri" w:hAnsi="Calibri" w:cs="Arial"/>
                <w:color w:val="3484CC"/>
                <w:sz w:val="16"/>
              </w:rPr>
            </w:pPr>
            <w:r w:rsidRPr="00C13480">
              <w:rPr>
                <w:rFonts w:ascii="Calibri" w:hAnsi="Calibri" w:cs="Arial"/>
                <w:b/>
                <w:color w:val="3484CC"/>
              </w:rPr>
              <w:t>Mode d’évaluation</w:t>
            </w:r>
          </w:p>
        </w:tc>
        <w:tc>
          <w:tcPr>
            <w:tcW w:w="3951" w:type="dxa"/>
            <w:gridSpan w:val="2"/>
            <w:tcMar>
              <w:top w:w="28" w:type="dxa"/>
              <w:left w:w="28" w:type="dxa"/>
              <w:bottom w:w="28" w:type="dxa"/>
              <w:right w:w="28" w:type="dxa"/>
            </w:tcMar>
            <w:vAlign w:val="center"/>
          </w:tcPr>
          <w:p w14:paraId="609BDAB2" w14:textId="77777777" w:rsidR="00875687" w:rsidRDefault="00875687" w:rsidP="00875687">
            <w:pPr>
              <w:jc w:val="center"/>
              <w:rPr>
                <w:rFonts w:ascii="Calibri" w:hAnsi="Calibri" w:cs="Arial"/>
                <w:b/>
                <w:color w:val="3484CC"/>
              </w:rPr>
            </w:pPr>
            <w:r>
              <w:rPr>
                <w:rFonts w:ascii="Calibri" w:hAnsi="Calibri" w:cs="Arial"/>
                <w:b/>
                <w:color w:val="3484CC"/>
              </w:rPr>
              <w:t>Suivi *</w:t>
            </w:r>
          </w:p>
          <w:p w14:paraId="5621D3C7" w14:textId="77777777" w:rsidR="00875687" w:rsidRPr="0073443C" w:rsidRDefault="00875687" w:rsidP="00875687">
            <w:pPr>
              <w:jc w:val="center"/>
              <w:rPr>
                <w:rFonts w:ascii="Calibri" w:hAnsi="Calibri" w:cs="Arial"/>
                <w:color w:val="3484CC"/>
                <w:sz w:val="16"/>
              </w:rPr>
            </w:pPr>
          </w:p>
        </w:tc>
      </w:tr>
      <w:tr w:rsidR="00875687" w:rsidRPr="003223C8" w14:paraId="3EE8AFC6" w14:textId="77777777" w:rsidTr="00875687">
        <w:trPr>
          <w:trHeight w:val="785"/>
        </w:trPr>
        <w:tc>
          <w:tcPr>
            <w:tcW w:w="1959" w:type="dxa"/>
            <w:shd w:val="clear" w:color="auto" w:fill="FFFFFF" w:themeFill="background1"/>
            <w:tcMar>
              <w:top w:w="57" w:type="dxa"/>
              <w:left w:w="57" w:type="dxa"/>
              <w:bottom w:w="57" w:type="dxa"/>
              <w:right w:w="57" w:type="dxa"/>
            </w:tcMar>
          </w:tcPr>
          <w:p w14:paraId="54E3375C" w14:textId="77777777" w:rsidR="00875687" w:rsidRDefault="00875687" w:rsidP="00875687">
            <w:pPr>
              <w:rPr>
                <w:rFonts w:ascii="Calibri" w:hAnsi="Calibri" w:cs="Arial"/>
                <w:b/>
                <w:color w:val="0070C0"/>
                <w:sz w:val="20"/>
              </w:rPr>
            </w:pPr>
            <w:r w:rsidRPr="00247D3E">
              <w:rPr>
                <w:rFonts w:ascii="Calibri" w:hAnsi="Calibri" w:cs="Arial"/>
                <w:b/>
                <w:color w:val="0070C0"/>
                <w:sz w:val="20"/>
              </w:rPr>
              <w:t>Action n</w:t>
            </w:r>
            <w:r w:rsidRPr="00247D3E">
              <w:rPr>
                <w:rFonts w:ascii="Calibri" w:hAnsi="Calibri" w:cs="Arial"/>
                <w:b/>
                <w:color w:val="0070C0"/>
                <w:sz w:val="20"/>
                <w:vertAlign w:val="superscript"/>
              </w:rPr>
              <w:t>o</w:t>
            </w:r>
            <w:r w:rsidRPr="00247D3E">
              <w:rPr>
                <w:rFonts w:ascii="Calibri" w:hAnsi="Calibri" w:cs="Arial"/>
                <w:b/>
                <w:color w:val="0070C0"/>
                <w:sz w:val="20"/>
              </w:rPr>
              <w:t xml:space="preserve"> </w:t>
            </w:r>
            <w:r>
              <w:rPr>
                <w:rFonts w:ascii="Calibri" w:hAnsi="Calibri" w:cs="Arial"/>
                <w:b/>
                <w:color w:val="0070C0"/>
                <w:sz w:val="20"/>
              </w:rPr>
              <w:t>1</w:t>
            </w:r>
          </w:p>
          <w:p w14:paraId="2BCFA801" w14:textId="77777777" w:rsidR="00875687" w:rsidRDefault="00875687" w:rsidP="00875687">
            <w:pPr>
              <w:rPr>
                <w:rFonts w:ascii="Arial Narrow" w:hAnsi="Arial Narrow"/>
                <w:sz w:val="20"/>
                <w:szCs w:val="20"/>
              </w:rPr>
            </w:pPr>
            <w:r w:rsidRPr="00E1796A">
              <w:rPr>
                <w:rFonts w:ascii="Arial Narrow" w:hAnsi="Arial Narrow"/>
                <w:sz w:val="20"/>
                <w:szCs w:val="20"/>
              </w:rPr>
              <w:t>Utiliser le Profileur, le courriel ou le téléphone pour communiquer de façon positive avec les parents</w:t>
            </w:r>
          </w:p>
          <w:p w14:paraId="586CF133" w14:textId="77777777" w:rsidR="00875687" w:rsidRPr="00E1796A" w:rsidRDefault="00875687" w:rsidP="00875687">
            <w:pPr>
              <w:rPr>
                <w:sz w:val="20"/>
                <w:szCs w:val="20"/>
              </w:rPr>
            </w:pPr>
          </w:p>
          <w:p w14:paraId="666E0C43" w14:textId="77777777" w:rsidR="00875687" w:rsidRPr="00E1796A" w:rsidRDefault="00875687" w:rsidP="00875687">
            <w:pPr>
              <w:rPr>
                <w:sz w:val="20"/>
                <w:szCs w:val="20"/>
              </w:rPr>
            </w:pPr>
            <w:r w:rsidRPr="00E1796A">
              <w:rPr>
                <w:sz w:val="20"/>
                <w:szCs w:val="20"/>
              </w:rPr>
              <w:t>Donner une formation au personnel sur l’utilisation du Profileur pour les messages positifs</w:t>
            </w:r>
          </w:p>
          <w:p w14:paraId="26D96545" w14:textId="77777777" w:rsidR="00875687" w:rsidRPr="00061012" w:rsidRDefault="00875687" w:rsidP="00875687">
            <w:pPr>
              <w:rPr>
                <w:rFonts w:ascii="Calibri" w:hAnsi="Calibri" w:cs="Arial"/>
                <w:sz w:val="20"/>
              </w:rPr>
            </w:pPr>
          </w:p>
        </w:tc>
        <w:tc>
          <w:tcPr>
            <w:tcW w:w="1109" w:type="dxa"/>
          </w:tcPr>
          <w:p w14:paraId="7D0ED65D" w14:textId="77777777" w:rsidR="00875687" w:rsidRDefault="00875687" w:rsidP="00875687">
            <w:pPr>
              <w:rPr>
                <w:rFonts w:ascii="Calibri" w:hAnsi="Calibri" w:cs="Arial"/>
                <w:sz w:val="20"/>
              </w:rPr>
            </w:pPr>
            <w:r>
              <w:rPr>
                <w:rFonts w:ascii="Calibri" w:hAnsi="Calibri" w:cs="Arial"/>
                <w:sz w:val="20"/>
              </w:rPr>
              <w:t>Tous les élèves</w:t>
            </w:r>
          </w:p>
        </w:tc>
        <w:tc>
          <w:tcPr>
            <w:tcW w:w="1544" w:type="dxa"/>
          </w:tcPr>
          <w:p w14:paraId="3D42A6DF" w14:textId="77777777" w:rsidR="00875687" w:rsidRDefault="00875687" w:rsidP="00875687">
            <w:pPr>
              <w:rPr>
                <w:sz w:val="20"/>
                <w:szCs w:val="20"/>
              </w:rPr>
            </w:pPr>
            <w:r w:rsidRPr="00D96DF3">
              <w:rPr>
                <w:rFonts w:ascii="Calibri" w:hAnsi="Calibri" w:cs="Arial"/>
                <w:sz w:val="20"/>
              </w:rPr>
              <w:t>Sophie de Montigny et tout le personnel</w:t>
            </w:r>
            <w:r w:rsidRPr="00D96DF3">
              <w:rPr>
                <w:sz w:val="20"/>
                <w:szCs w:val="20"/>
              </w:rPr>
              <w:t xml:space="preserve"> </w:t>
            </w:r>
          </w:p>
          <w:p w14:paraId="410880DE" w14:textId="77777777" w:rsidR="00875687" w:rsidRDefault="00875687" w:rsidP="00875687">
            <w:pPr>
              <w:rPr>
                <w:sz w:val="20"/>
                <w:szCs w:val="20"/>
              </w:rPr>
            </w:pPr>
          </w:p>
          <w:p w14:paraId="7E44A5E7" w14:textId="77777777" w:rsidR="00875687" w:rsidRPr="00D96DF3" w:rsidRDefault="00875687" w:rsidP="00875687">
            <w:pPr>
              <w:rPr>
                <w:sz w:val="20"/>
                <w:szCs w:val="20"/>
              </w:rPr>
            </w:pPr>
            <w:r w:rsidRPr="00D96DF3">
              <w:rPr>
                <w:sz w:val="20"/>
                <w:szCs w:val="20"/>
              </w:rPr>
              <w:t>Libérer une enseignante pour préparer et adapter le Profileur pour cette tâche</w:t>
            </w:r>
          </w:p>
          <w:p w14:paraId="2A9D8648" w14:textId="77777777" w:rsidR="00875687" w:rsidRDefault="00875687" w:rsidP="00875687">
            <w:pPr>
              <w:rPr>
                <w:rFonts w:ascii="Calibri" w:hAnsi="Calibri" w:cs="Arial"/>
                <w:sz w:val="20"/>
              </w:rPr>
            </w:pPr>
          </w:p>
        </w:tc>
        <w:tc>
          <w:tcPr>
            <w:tcW w:w="1530" w:type="dxa"/>
            <w:tcMar>
              <w:top w:w="57" w:type="dxa"/>
              <w:left w:w="57" w:type="dxa"/>
              <w:bottom w:w="57" w:type="dxa"/>
              <w:right w:w="57" w:type="dxa"/>
            </w:tcMar>
          </w:tcPr>
          <w:p w14:paraId="78353944" w14:textId="77777777" w:rsidR="00875687" w:rsidRPr="00C02AA8" w:rsidRDefault="00875687" w:rsidP="00875687">
            <w:pPr>
              <w:rPr>
                <w:rFonts w:ascii="Calibri" w:hAnsi="Calibri" w:cs="Arial"/>
                <w:sz w:val="20"/>
              </w:rPr>
            </w:pPr>
            <w:r>
              <w:rPr>
                <w:rFonts w:ascii="Calibri" w:hAnsi="Calibri" w:cs="Arial"/>
                <w:sz w:val="20"/>
              </w:rPr>
              <w:t>Suivi au Profileur</w:t>
            </w:r>
          </w:p>
        </w:tc>
        <w:tc>
          <w:tcPr>
            <w:tcW w:w="1340" w:type="dxa"/>
          </w:tcPr>
          <w:p w14:paraId="2CE2DFFD" w14:textId="2003E371" w:rsidR="00875687" w:rsidRPr="006256B2" w:rsidRDefault="00875687" w:rsidP="00875687">
            <w:pPr>
              <w:rPr>
                <w:rFonts w:ascii="Calibri" w:hAnsi="Calibri" w:cs="Arial"/>
                <w:b/>
                <w:sz w:val="20"/>
              </w:rPr>
            </w:pPr>
            <w:r>
              <w:rPr>
                <w:rFonts w:ascii="Calibri" w:hAnsi="Calibri" w:cs="Arial"/>
                <w:b/>
                <w:sz w:val="20"/>
              </w:rPr>
              <w:t>Brain storm de messages pédago. Du 27 mars. Ensuite date de présentation au personnel à déterminer.</w:t>
            </w:r>
          </w:p>
        </w:tc>
        <w:tc>
          <w:tcPr>
            <w:tcW w:w="2611" w:type="dxa"/>
          </w:tcPr>
          <w:p w14:paraId="16B7B12C" w14:textId="77777777" w:rsidR="00875687" w:rsidRDefault="00875687" w:rsidP="00875687">
            <w:r>
              <w:t xml:space="preserve">       </w:t>
            </w:r>
          </w:p>
          <w:p w14:paraId="2014AAAC" w14:textId="77777777" w:rsidR="00875687" w:rsidRDefault="00875687" w:rsidP="00875687">
            <w:r>
              <w:rPr>
                <w:noProof/>
                <w:sz w:val="28"/>
                <w:lang w:eastAsia="fr-CA"/>
              </w:rPr>
              <mc:AlternateContent>
                <mc:Choice Requires="wps">
                  <w:drawing>
                    <wp:anchor distT="0" distB="0" distL="114300" distR="114300" simplePos="0" relativeHeight="251695104" behindDoc="0" locked="0" layoutInCell="1" allowOverlap="1" wp14:anchorId="0CDDA405" wp14:editId="2DE9FBE8">
                      <wp:simplePos x="0" y="0"/>
                      <wp:positionH relativeFrom="column">
                        <wp:posOffset>46971</wp:posOffset>
                      </wp:positionH>
                      <wp:positionV relativeFrom="paragraph">
                        <wp:posOffset>32005</wp:posOffset>
                      </wp:positionV>
                      <wp:extent cx="152400" cy="204561"/>
                      <wp:effectExtent l="19050" t="19050" r="19050" b="24130"/>
                      <wp:wrapNone/>
                      <wp:docPr id="40" name="Flèche vers le haut 11"/>
                      <wp:cNvGraphicFramePr/>
                      <a:graphic xmlns:a="http://schemas.openxmlformats.org/drawingml/2006/main">
                        <a:graphicData uri="http://schemas.microsoft.com/office/word/2010/wordprocessingShape">
                          <wps:wsp>
                            <wps:cNvSpPr/>
                            <wps:spPr>
                              <a:xfrm>
                                <a:off x="0" y="0"/>
                                <a:ext cx="152400" cy="204561"/>
                              </a:xfrm>
                              <a:prstGeom prst="upArrow">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F22D2" id="Flèche vers le haut 11" o:spid="_x0000_s1026" type="#_x0000_t68" style="position:absolute;margin-left:3.7pt;margin-top:2.5pt;width:12pt;height:16.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" adj="8046" fillcolor="window" strokecolor="windowText" strokeweight="1.5pt"/>
                  </w:pict>
                </mc:Fallback>
              </mc:AlternateContent>
            </w:r>
          </w:p>
          <w:p w14:paraId="53E4391D" w14:textId="77777777" w:rsidR="00875687" w:rsidRDefault="00875687" w:rsidP="00875687">
            <w:r>
              <w:t xml:space="preserve"> </w:t>
            </w:r>
          </w:p>
          <w:p w14:paraId="6062872D" w14:textId="7B8E5FF3" w:rsidR="00875687" w:rsidRPr="00574C31" w:rsidRDefault="00875687" w:rsidP="00875687">
            <w:pPr>
              <w:rPr>
                <w:b/>
              </w:rPr>
            </w:pPr>
            <w:r>
              <w:t>(</w:t>
            </w:r>
            <w:r>
              <w:rPr>
                <w:b/>
              </w:rPr>
              <w:t>E</w:t>
            </w:r>
            <w:r w:rsidRPr="004B1DA7">
              <w:rPr>
                <w:b/>
              </w:rPr>
              <w:t>n</w:t>
            </w:r>
            <w:r>
              <w:rPr>
                <w:b/>
              </w:rPr>
              <w:t xml:space="preserve"> contrôle)</w:t>
            </w:r>
            <w:r w:rsidRPr="004B1DA7">
              <w:rPr>
                <w:b/>
              </w:rPr>
              <w:t xml:space="preserve"> </w:t>
            </w:r>
            <w:r>
              <w:rPr>
                <w:b/>
              </w:rPr>
              <w:t xml:space="preserve">   </w:t>
            </w:r>
          </w:p>
        </w:tc>
      </w:tr>
    </w:tbl>
    <w:p w14:paraId="7FAC2461" w14:textId="77777777" w:rsidR="00875687" w:rsidRDefault="00875687" w:rsidP="00875687">
      <w:pPr>
        <w:jc w:val="both"/>
        <w:rPr>
          <w:sz w:val="20"/>
        </w:rPr>
      </w:pPr>
    </w:p>
    <w:p w14:paraId="09FC9B32" w14:textId="77777777" w:rsidR="00875687" w:rsidRDefault="00875687" w:rsidP="00875687">
      <w:pPr>
        <w:rPr>
          <w:sz w:val="20"/>
        </w:rPr>
      </w:pPr>
      <w:r>
        <w:rPr>
          <w:sz w:val="20"/>
        </w:rPr>
        <w:br w:type="page"/>
      </w:r>
    </w:p>
    <w:tbl>
      <w:tblPr>
        <w:tblStyle w:val="Grilledutableau"/>
        <w:tblW w:w="0" w:type="auto"/>
        <w:tblBorders>
          <w:top w:val="single" w:sz="2" w:space="0" w:color="3484CC"/>
          <w:left w:val="single" w:sz="2" w:space="0" w:color="3484CC"/>
          <w:bottom w:val="single" w:sz="2" w:space="0" w:color="3484CC"/>
          <w:right w:val="single" w:sz="2" w:space="0" w:color="3484CC"/>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1289"/>
        <w:gridCol w:w="2041"/>
        <w:gridCol w:w="2033"/>
        <w:gridCol w:w="1924"/>
        <w:gridCol w:w="1275"/>
        <w:gridCol w:w="1564"/>
      </w:tblGrid>
      <w:tr w:rsidR="00875687" w:rsidRPr="00246EA6" w14:paraId="6D7A0EBF" w14:textId="77777777" w:rsidTr="00875687">
        <w:tc>
          <w:tcPr>
            <w:tcW w:w="10126" w:type="dxa"/>
            <w:gridSpan w:val="6"/>
            <w:tcBorders>
              <w:right w:val="single" w:sz="2" w:space="0" w:color="7F7F7F" w:themeColor="text1" w:themeTint="80"/>
            </w:tcBorders>
            <w:shd w:val="clear" w:color="auto" w:fill="D9E2F3" w:themeFill="accent1" w:themeFillTint="33"/>
            <w:tcMar>
              <w:top w:w="57" w:type="dxa"/>
              <w:left w:w="57" w:type="dxa"/>
              <w:bottom w:w="57" w:type="dxa"/>
              <w:right w:w="57" w:type="dxa"/>
            </w:tcMar>
          </w:tcPr>
          <w:p w14:paraId="3ADA8DAE" w14:textId="77777777" w:rsidR="00875687" w:rsidRPr="00246EA6" w:rsidRDefault="00875687" w:rsidP="00875687">
            <w:pPr>
              <w:jc w:val="center"/>
              <w:rPr>
                <w:rFonts w:ascii="Calibri" w:hAnsi="Calibri" w:cs="Arial"/>
                <w:b/>
                <w:sz w:val="28"/>
                <w:szCs w:val="28"/>
              </w:rPr>
            </w:pPr>
            <w:r w:rsidRPr="00246EA6">
              <w:rPr>
                <w:rFonts w:ascii="Calibri" w:hAnsi="Calibri" w:cs="Arial"/>
                <w:b/>
                <w:color w:val="2F5496" w:themeColor="accent1" w:themeShade="BF"/>
                <w:sz w:val="28"/>
                <w:szCs w:val="28"/>
              </w:rPr>
              <w:lastRenderedPageBreak/>
              <w:t>PROJET ÉDUCATIF</w:t>
            </w:r>
            <w:r>
              <w:rPr>
                <w:rFonts w:ascii="Calibri" w:hAnsi="Calibri" w:cs="Arial"/>
                <w:b/>
                <w:color w:val="2F5496" w:themeColor="accent1" w:themeShade="BF"/>
                <w:sz w:val="28"/>
                <w:szCs w:val="28"/>
              </w:rPr>
              <w:t xml:space="preserve"> </w:t>
            </w:r>
          </w:p>
        </w:tc>
      </w:tr>
      <w:tr w:rsidR="00875687" w:rsidRPr="00246EA6" w14:paraId="5E4E92BD" w14:textId="77777777" w:rsidTr="00875687">
        <w:trPr>
          <w:trHeight w:val="275"/>
        </w:trPr>
        <w:tc>
          <w:tcPr>
            <w:tcW w:w="1289" w:type="dxa"/>
            <w:tcMar>
              <w:top w:w="28" w:type="dxa"/>
              <w:left w:w="28" w:type="dxa"/>
              <w:bottom w:w="28" w:type="dxa"/>
              <w:right w:w="28" w:type="dxa"/>
            </w:tcMar>
            <w:vAlign w:val="center"/>
          </w:tcPr>
          <w:p w14:paraId="7E949A9D" w14:textId="77777777" w:rsidR="00875687" w:rsidRPr="009A53CA" w:rsidRDefault="00875687" w:rsidP="00875687">
            <w:pPr>
              <w:rPr>
                <w:rFonts w:ascii="Calibri" w:hAnsi="Calibri" w:cs="Arial"/>
                <w:b/>
                <w:color w:val="3484CC"/>
                <w:sz w:val="24"/>
                <w:szCs w:val="28"/>
              </w:rPr>
            </w:pPr>
            <w:r w:rsidRPr="009A53CA">
              <w:rPr>
                <w:rFonts w:ascii="Calibri" w:hAnsi="Calibri" w:cs="Arial"/>
                <w:b/>
                <w:color w:val="3484CC"/>
                <w:sz w:val="24"/>
                <w:szCs w:val="28"/>
              </w:rPr>
              <w:t>Orientation</w:t>
            </w:r>
            <w:r>
              <w:t xml:space="preserve"> 4</w:t>
            </w:r>
          </w:p>
        </w:tc>
        <w:tc>
          <w:tcPr>
            <w:tcW w:w="8837" w:type="dxa"/>
            <w:gridSpan w:val="5"/>
            <w:tcBorders>
              <w:right w:val="single" w:sz="2" w:space="0" w:color="7F7F7F" w:themeColor="text1" w:themeTint="80"/>
            </w:tcBorders>
            <w:tcMar>
              <w:top w:w="28" w:type="dxa"/>
              <w:left w:w="28" w:type="dxa"/>
              <w:bottom w:w="28" w:type="dxa"/>
              <w:right w:w="28" w:type="dxa"/>
            </w:tcMar>
            <w:vAlign w:val="center"/>
          </w:tcPr>
          <w:p w14:paraId="25FC6229" w14:textId="77777777" w:rsidR="00875687" w:rsidRPr="00030FD5" w:rsidRDefault="00875687" w:rsidP="00875687">
            <w:pPr>
              <w:rPr>
                <w:rFonts w:ascii="Calibri" w:hAnsi="Calibri" w:cs="Arial"/>
                <w:sz w:val="20"/>
              </w:rPr>
            </w:pPr>
            <w:r w:rsidRPr="007443EF">
              <w:rPr>
                <w:rFonts w:cstheme="minorHAnsi"/>
                <w:sz w:val="20"/>
                <w:szCs w:val="20"/>
              </w:rPr>
              <w:t>Collaborer avec les parents</w:t>
            </w:r>
            <w:r>
              <w:rPr>
                <w:rFonts w:cstheme="minorHAnsi"/>
                <w:sz w:val="20"/>
                <w:szCs w:val="20"/>
              </w:rPr>
              <w:t xml:space="preserve"> ou tuteurs</w:t>
            </w:r>
            <w:r w:rsidRPr="007443EF">
              <w:rPr>
                <w:rFonts w:cstheme="minorHAnsi"/>
                <w:sz w:val="20"/>
                <w:szCs w:val="20"/>
              </w:rPr>
              <w:t xml:space="preserve"> à la valorisation de l’éducation.</w:t>
            </w:r>
          </w:p>
        </w:tc>
      </w:tr>
      <w:tr w:rsidR="00875687" w:rsidRPr="00246EA6" w14:paraId="5C9EAEFA" w14:textId="77777777" w:rsidTr="00875687">
        <w:trPr>
          <w:trHeight w:val="227"/>
        </w:trPr>
        <w:tc>
          <w:tcPr>
            <w:tcW w:w="1289" w:type="dxa"/>
            <w:vMerge w:val="restart"/>
            <w:tcMar>
              <w:top w:w="28" w:type="dxa"/>
              <w:left w:w="28" w:type="dxa"/>
              <w:bottom w:w="28" w:type="dxa"/>
              <w:right w:w="28" w:type="dxa"/>
            </w:tcMar>
            <w:vAlign w:val="center"/>
          </w:tcPr>
          <w:p w14:paraId="07604052" w14:textId="77777777" w:rsidR="00875687" w:rsidRPr="006E5F28" w:rsidRDefault="00875687" w:rsidP="00875687">
            <w:pPr>
              <w:rPr>
                <w:rFonts w:ascii="Calibri" w:hAnsi="Calibri" w:cs="Arial"/>
                <w:b/>
                <w:smallCaps/>
                <w:color w:val="3484CC"/>
                <w:sz w:val="24"/>
                <w:szCs w:val="28"/>
              </w:rPr>
            </w:pPr>
            <w:r w:rsidRPr="009A53CA">
              <w:rPr>
                <w:rFonts w:ascii="Calibri" w:hAnsi="Calibri" w:cs="Arial"/>
                <w:b/>
                <w:color w:val="3484CC"/>
                <w:sz w:val="24"/>
                <w:szCs w:val="28"/>
              </w:rPr>
              <w:t>Objectif</w:t>
            </w:r>
          </w:p>
        </w:tc>
        <w:tc>
          <w:tcPr>
            <w:tcW w:w="2041" w:type="dxa"/>
            <w:vMerge w:val="restart"/>
            <w:vAlign w:val="center"/>
          </w:tcPr>
          <w:p w14:paraId="12902D3C" w14:textId="77777777" w:rsidR="00875687" w:rsidRPr="00EC03DC" w:rsidRDefault="00875687" w:rsidP="00875687">
            <w:pPr>
              <w:rPr>
                <w:rFonts w:ascii="Calibri" w:hAnsi="Calibri" w:cs="Arial"/>
                <w:sz w:val="20"/>
                <w:szCs w:val="28"/>
              </w:rPr>
            </w:pPr>
            <w:r w:rsidRPr="00504567">
              <w:rPr>
                <w:rFonts w:cstheme="minorHAnsi"/>
                <w:b/>
                <w:sz w:val="20"/>
                <w:szCs w:val="20"/>
              </w:rPr>
              <w:t>Sensibiliser les parents ou tuteurs des élèves aux actions qu’ils peuvent poser pour contribuer à la réussite de leurs enfants et valoriser l’éducation.</w:t>
            </w:r>
          </w:p>
        </w:tc>
        <w:tc>
          <w:tcPr>
            <w:tcW w:w="2033" w:type="dxa"/>
            <w:vAlign w:val="center"/>
          </w:tcPr>
          <w:p w14:paraId="4024070D" w14:textId="77777777" w:rsidR="00875687" w:rsidRPr="006E5F28" w:rsidRDefault="00875687" w:rsidP="00875687">
            <w:pPr>
              <w:jc w:val="center"/>
              <w:rPr>
                <w:rFonts w:ascii="Calibri" w:hAnsi="Calibri" w:cs="Arial"/>
                <w:b/>
                <w:smallCaps/>
                <w:color w:val="3484CC"/>
                <w:sz w:val="24"/>
                <w:szCs w:val="28"/>
              </w:rPr>
            </w:pPr>
            <w:r w:rsidRPr="006E5F28">
              <w:rPr>
                <w:rFonts w:ascii="Calibri" w:hAnsi="Calibri" w:cs="Arial"/>
                <w:b/>
                <w:smallCaps/>
                <w:color w:val="3484CC"/>
                <w:sz w:val="24"/>
                <w:szCs w:val="28"/>
              </w:rPr>
              <w:t>Indicateur</w:t>
            </w:r>
            <w:r w:rsidRPr="006E5F28">
              <w:rPr>
                <w:rFonts w:ascii="Calibri" w:hAnsi="Calibri" w:cs="Arial"/>
                <w:smallCaps/>
                <w:color w:val="3484CC"/>
                <w:sz w:val="24"/>
                <w:szCs w:val="28"/>
              </w:rPr>
              <w:t>(s)</w:t>
            </w:r>
          </w:p>
        </w:tc>
        <w:tc>
          <w:tcPr>
            <w:tcW w:w="1924" w:type="dxa"/>
            <w:tcMar>
              <w:top w:w="0" w:type="dxa"/>
              <w:left w:w="28" w:type="dxa"/>
              <w:bottom w:w="0" w:type="dxa"/>
              <w:right w:w="28" w:type="dxa"/>
            </w:tcMar>
            <w:vAlign w:val="center"/>
          </w:tcPr>
          <w:p w14:paraId="412F56AA" w14:textId="77777777" w:rsidR="00875687" w:rsidRPr="00656725" w:rsidRDefault="00875687" w:rsidP="00875687">
            <w:pPr>
              <w:jc w:val="center"/>
              <w:rPr>
                <w:rFonts w:ascii="Calibri" w:hAnsi="Calibri" w:cs="Arial"/>
                <w:sz w:val="18"/>
              </w:rPr>
            </w:pPr>
            <w:r w:rsidRPr="009A53CA">
              <w:rPr>
                <w:rFonts w:ascii="Calibri" w:hAnsi="Calibri" w:cs="Arial"/>
                <w:b/>
                <w:sz w:val="20"/>
                <w:szCs w:val="28"/>
              </w:rPr>
              <w:t>2022</w:t>
            </w:r>
          </w:p>
        </w:tc>
        <w:tc>
          <w:tcPr>
            <w:tcW w:w="1275" w:type="dxa"/>
            <w:tcMar>
              <w:top w:w="0" w:type="dxa"/>
              <w:left w:w="28" w:type="dxa"/>
              <w:bottom w:w="0" w:type="dxa"/>
              <w:right w:w="28" w:type="dxa"/>
            </w:tcMar>
            <w:vAlign w:val="center"/>
          </w:tcPr>
          <w:p w14:paraId="501C8289" w14:textId="77777777" w:rsidR="00875687" w:rsidRPr="00656725" w:rsidRDefault="00875687" w:rsidP="00875687">
            <w:pPr>
              <w:jc w:val="center"/>
              <w:rPr>
                <w:rFonts w:ascii="Calibri" w:hAnsi="Calibri" w:cs="Arial"/>
                <w:sz w:val="18"/>
              </w:rPr>
            </w:pPr>
            <w:r w:rsidRPr="00656725">
              <w:rPr>
                <w:rFonts w:ascii="Calibri" w:hAnsi="Calibri" w:cs="Arial"/>
                <w:b/>
                <w:color w:val="3484CC"/>
                <w:sz w:val="18"/>
              </w:rPr>
              <w:t>Année de référence</w:t>
            </w:r>
          </w:p>
        </w:tc>
        <w:tc>
          <w:tcPr>
            <w:tcW w:w="1564" w:type="dxa"/>
            <w:tcBorders>
              <w:right w:val="single" w:sz="2" w:space="0" w:color="7F7F7F" w:themeColor="text1" w:themeTint="80"/>
            </w:tcBorders>
            <w:tcMar>
              <w:top w:w="28" w:type="dxa"/>
              <w:left w:w="28" w:type="dxa"/>
              <w:bottom w:w="28" w:type="dxa"/>
              <w:right w:w="28" w:type="dxa"/>
            </w:tcMar>
            <w:vAlign w:val="center"/>
          </w:tcPr>
          <w:p w14:paraId="70C8A63F" w14:textId="77777777" w:rsidR="00875687" w:rsidRPr="00656725" w:rsidRDefault="00875687" w:rsidP="00875687">
            <w:pPr>
              <w:jc w:val="center"/>
              <w:rPr>
                <w:rFonts w:ascii="Calibri" w:hAnsi="Calibri" w:cs="Arial"/>
                <w:sz w:val="18"/>
              </w:rPr>
            </w:pPr>
            <w:r>
              <w:rPr>
                <w:rFonts w:ascii="Calibri" w:hAnsi="Calibri" w:cs="Arial"/>
                <w:b/>
                <w:color w:val="3484CC"/>
                <w:sz w:val="18"/>
              </w:rPr>
              <w:t>Cible 2022</w:t>
            </w:r>
          </w:p>
        </w:tc>
      </w:tr>
      <w:tr w:rsidR="00875687" w:rsidRPr="00246EA6" w14:paraId="61165B6E" w14:textId="77777777" w:rsidTr="00875687">
        <w:trPr>
          <w:trHeight w:val="224"/>
        </w:trPr>
        <w:tc>
          <w:tcPr>
            <w:tcW w:w="1289" w:type="dxa"/>
            <w:vMerge/>
            <w:tcMar>
              <w:top w:w="57" w:type="dxa"/>
              <w:left w:w="57" w:type="dxa"/>
              <w:bottom w:w="57" w:type="dxa"/>
              <w:right w:w="57" w:type="dxa"/>
            </w:tcMar>
            <w:vAlign w:val="center"/>
          </w:tcPr>
          <w:p w14:paraId="4EABA2D5" w14:textId="77777777" w:rsidR="00875687" w:rsidRPr="009A53CA" w:rsidRDefault="00875687" w:rsidP="00875687">
            <w:pPr>
              <w:rPr>
                <w:rFonts w:ascii="Calibri" w:hAnsi="Calibri" w:cs="Arial"/>
              </w:rPr>
            </w:pPr>
          </w:p>
        </w:tc>
        <w:tc>
          <w:tcPr>
            <w:tcW w:w="2041" w:type="dxa"/>
            <w:vMerge/>
            <w:vAlign w:val="center"/>
          </w:tcPr>
          <w:p w14:paraId="2992A271" w14:textId="77777777" w:rsidR="00875687" w:rsidRPr="009A53CA" w:rsidRDefault="00875687" w:rsidP="00875687">
            <w:pPr>
              <w:rPr>
                <w:rFonts w:ascii="Calibri" w:hAnsi="Calibri" w:cs="Arial"/>
              </w:rPr>
            </w:pPr>
          </w:p>
        </w:tc>
        <w:tc>
          <w:tcPr>
            <w:tcW w:w="2033" w:type="dxa"/>
            <w:vAlign w:val="center"/>
          </w:tcPr>
          <w:p w14:paraId="796E9374" w14:textId="77777777" w:rsidR="00875687" w:rsidRDefault="00875687" w:rsidP="00875687">
            <w:pPr>
              <w:jc w:val="center"/>
              <w:rPr>
                <w:rFonts w:cstheme="minorHAnsi"/>
                <w:sz w:val="20"/>
                <w:szCs w:val="20"/>
              </w:rPr>
            </w:pPr>
            <w:r>
              <w:rPr>
                <w:rFonts w:cstheme="minorHAnsi"/>
                <w:sz w:val="20"/>
                <w:szCs w:val="20"/>
              </w:rPr>
              <w:t>Date de formation d’un comité sur la valorisation de l’éducation</w:t>
            </w:r>
          </w:p>
          <w:p w14:paraId="221BB125" w14:textId="77777777" w:rsidR="00875687" w:rsidRPr="006E5F28" w:rsidRDefault="00875687" w:rsidP="00875687">
            <w:pPr>
              <w:rPr>
                <w:rFonts w:ascii="Calibri" w:hAnsi="Calibri" w:cs="Arial"/>
                <w:sz w:val="20"/>
              </w:rPr>
            </w:pPr>
          </w:p>
        </w:tc>
        <w:tc>
          <w:tcPr>
            <w:tcW w:w="1924" w:type="dxa"/>
            <w:tcMar>
              <w:top w:w="28" w:type="dxa"/>
              <w:left w:w="28" w:type="dxa"/>
              <w:bottom w:w="28" w:type="dxa"/>
              <w:right w:w="28" w:type="dxa"/>
            </w:tcMar>
          </w:tcPr>
          <w:p w14:paraId="1B67906A" w14:textId="77777777" w:rsidR="00875687" w:rsidRPr="006E5F28" w:rsidRDefault="00875687" w:rsidP="00875687">
            <w:pPr>
              <w:jc w:val="center"/>
              <w:rPr>
                <w:rFonts w:ascii="Calibri" w:hAnsi="Calibri" w:cs="Arial"/>
                <w:sz w:val="20"/>
              </w:rPr>
            </w:pPr>
            <w:r>
              <w:rPr>
                <w:rFonts w:ascii="Calibri" w:hAnsi="Calibri" w:cs="Arial"/>
                <w:sz w:val="20"/>
                <w:szCs w:val="28"/>
              </w:rPr>
              <w:t>Taux de diplomation et qualification après 7 ans à 72%</w:t>
            </w:r>
          </w:p>
        </w:tc>
        <w:tc>
          <w:tcPr>
            <w:tcW w:w="1275" w:type="dxa"/>
          </w:tcPr>
          <w:p w14:paraId="6F1C0048" w14:textId="77777777" w:rsidR="00875687" w:rsidRPr="006E5F28" w:rsidRDefault="00875687" w:rsidP="00875687">
            <w:pPr>
              <w:ind w:left="-43"/>
              <w:jc w:val="center"/>
              <w:rPr>
                <w:rFonts w:ascii="Calibri" w:hAnsi="Calibri" w:cs="Arial"/>
                <w:sz w:val="20"/>
              </w:rPr>
            </w:pPr>
            <w:r>
              <w:rPr>
                <w:rFonts w:ascii="Calibri" w:hAnsi="Calibri" w:cs="Arial"/>
                <w:sz w:val="20"/>
              </w:rPr>
              <w:t>2018</w:t>
            </w:r>
          </w:p>
        </w:tc>
        <w:tc>
          <w:tcPr>
            <w:tcW w:w="1564" w:type="dxa"/>
            <w:tcBorders>
              <w:right w:val="single" w:sz="2" w:space="0" w:color="7F7F7F" w:themeColor="text1" w:themeTint="80"/>
            </w:tcBorders>
          </w:tcPr>
          <w:p w14:paraId="2043B8D4" w14:textId="77777777" w:rsidR="00875687" w:rsidRPr="006E5F28" w:rsidRDefault="00875687" w:rsidP="00875687">
            <w:pPr>
              <w:jc w:val="center"/>
              <w:rPr>
                <w:rFonts w:ascii="Calibri" w:hAnsi="Calibri" w:cs="Arial"/>
                <w:sz w:val="20"/>
              </w:rPr>
            </w:pPr>
            <w:r>
              <w:rPr>
                <w:rFonts w:ascii="Calibri" w:hAnsi="Calibri" w:cs="Arial"/>
                <w:sz w:val="20"/>
              </w:rPr>
              <w:t>Comité formé</w:t>
            </w:r>
          </w:p>
        </w:tc>
      </w:tr>
      <w:tr w:rsidR="00875687" w:rsidRPr="00246EA6" w14:paraId="7624E8EB" w14:textId="77777777" w:rsidTr="00875687">
        <w:trPr>
          <w:trHeight w:val="180"/>
        </w:trPr>
        <w:tc>
          <w:tcPr>
            <w:tcW w:w="1289" w:type="dxa"/>
            <w:vMerge/>
            <w:tcMar>
              <w:top w:w="57" w:type="dxa"/>
              <w:left w:w="57" w:type="dxa"/>
              <w:bottom w:w="57" w:type="dxa"/>
              <w:right w:w="57" w:type="dxa"/>
            </w:tcMar>
            <w:vAlign w:val="center"/>
          </w:tcPr>
          <w:p w14:paraId="31BE7091" w14:textId="77777777" w:rsidR="00875687" w:rsidRPr="009A53CA" w:rsidRDefault="00875687" w:rsidP="00875687">
            <w:pPr>
              <w:rPr>
                <w:rFonts w:ascii="Calibri" w:hAnsi="Calibri" w:cs="Arial"/>
              </w:rPr>
            </w:pPr>
          </w:p>
        </w:tc>
        <w:tc>
          <w:tcPr>
            <w:tcW w:w="2041" w:type="dxa"/>
            <w:vMerge/>
            <w:vAlign w:val="center"/>
          </w:tcPr>
          <w:p w14:paraId="71F129D6" w14:textId="77777777" w:rsidR="00875687" w:rsidRPr="009A53CA" w:rsidRDefault="00875687" w:rsidP="00875687">
            <w:pPr>
              <w:rPr>
                <w:rFonts w:ascii="Calibri" w:hAnsi="Calibri" w:cs="Arial"/>
              </w:rPr>
            </w:pPr>
          </w:p>
        </w:tc>
        <w:tc>
          <w:tcPr>
            <w:tcW w:w="2033" w:type="dxa"/>
            <w:vAlign w:val="center"/>
          </w:tcPr>
          <w:p w14:paraId="4BDEFBAA" w14:textId="77777777" w:rsidR="00875687" w:rsidRPr="006E5F28" w:rsidRDefault="00875687" w:rsidP="00875687">
            <w:pPr>
              <w:rPr>
                <w:rFonts w:ascii="Calibri" w:hAnsi="Calibri" w:cs="Arial"/>
                <w:sz w:val="20"/>
              </w:rPr>
            </w:pPr>
            <w:r>
              <w:rPr>
                <w:rFonts w:cstheme="minorHAnsi"/>
                <w:sz w:val="20"/>
                <w:szCs w:val="20"/>
              </w:rPr>
              <w:t>Nombre de moyens de sensibilisation</w:t>
            </w:r>
          </w:p>
        </w:tc>
        <w:tc>
          <w:tcPr>
            <w:tcW w:w="1924" w:type="dxa"/>
            <w:tcMar>
              <w:top w:w="28" w:type="dxa"/>
              <w:left w:w="28" w:type="dxa"/>
              <w:bottom w:w="28" w:type="dxa"/>
              <w:right w:w="28" w:type="dxa"/>
            </w:tcMar>
          </w:tcPr>
          <w:p w14:paraId="44698B97" w14:textId="77777777" w:rsidR="00875687" w:rsidRPr="006E5F28" w:rsidRDefault="00875687" w:rsidP="00875687">
            <w:pPr>
              <w:jc w:val="center"/>
              <w:rPr>
                <w:rFonts w:ascii="Calibri" w:hAnsi="Calibri" w:cs="Arial"/>
                <w:sz w:val="20"/>
              </w:rPr>
            </w:pPr>
            <w:r>
              <w:rPr>
                <w:rFonts w:ascii="Calibri" w:hAnsi="Calibri" w:cs="Arial"/>
                <w:sz w:val="20"/>
              </w:rPr>
              <w:t>Non comptabilisé</w:t>
            </w:r>
          </w:p>
        </w:tc>
        <w:tc>
          <w:tcPr>
            <w:tcW w:w="1275" w:type="dxa"/>
          </w:tcPr>
          <w:p w14:paraId="201CE9BD" w14:textId="77777777" w:rsidR="00875687" w:rsidRPr="006E5F28" w:rsidRDefault="00875687" w:rsidP="00875687">
            <w:pPr>
              <w:ind w:left="-179"/>
              <w:jc w:val="center"/>
              <w:rPr>
                <w:rFonts w:ascii="Calibri" w:hAnsi="Calibri" w:cs="Arial"/>
                <w:sz w:val="20"/>
              </w:rPr>
            </w:pPr>
            <w:r>
              <w:rPr>
                <w:rFonts w:ascii="Calibri" w:hAnsi="Calibri" w:cs="Arial"/>
                <w:sz w:val="20"/>
              </w:rPr>
              <w:t>2018</w:t>
            </w:r>
          </w:p>
        </w:tc>
        <w:tc>
          <w:tcPr>
            <w:tcW w:w="1564" w:type="dxa"/>
            <w:tcBorders>
              <w:right w:val="single" w:sz="2" w:space="0" w:color="7F7F7F" w:themeColor="text1" w:themeTint="80"/>
            </w:tcBorders>
            <w:vAlign w:val="center"/>
          </w:tcPr>
          <w:p w14:paraId="103FAEE3" w14:textId="77777777" w:rsidR="00875687" w:rsidRPr="006E5F28" w:rsidRDefault="00875687" w:rsidP="00875687">
            <w:pPr>
              <w:jc w:val="center"/>
              <w:rPr>
                <w:rFonts w:ascii="Calibri" w:hAnsi="Calibri" w:cs="Arial"/>
                <w:sz w:val="20"/>
              </w:rPr>
            </w:pPr>
            <w:r>
              <w:rPr>
                <w:rFonts w:ascii="Calibri" w:hAnsi="Calibri" w:cs="Arial"/>
                <w:sz w:val="20"/>
              </w:rPr>
              <w:t>4</w:t>
            </w:r>
          </w:p>
        </w:tc>
      </w:tr>
      <w:tr w:rsidR="00875687" w:rsidRPr="00246EA6" w14:paraId="3BDF957F" w14:textId="77777777" w:rsidTr="00875687">
        <w:tc>
          <w:tcPr>
            <w:tcW w:w="10126" w:type="dxa"/>
            <w:gridSpan w:val="6"/>
            <w:shd w:val="clear" w:color="auto" w:fill="3484CC"/>
            <w:tcMar>
              <w:top w:w="57" w:type="dxa"/>
              <w:left w:w="57" w:type="dxa"/>
              <w:bottom w:w="57" w:type="dxa"/>
              <w:right w:w="57" w:type="dxa"/>
            </w:tcMar>
            <w:vAlign w:val="center"/>
          </w:tcPr>
          <w:p w14:paraId="010870E4" w14:textId="77777777" w:rsidR="00875687" w:rsidRPr="005902B1" w:rsidRDefault="00875687" w:rsidP="00875687">
            <w:pPr>
              <w:jc w:val="center"/>
              <w:rPr>
                <w:rFonts w:ascii="Calibri" w:hAnsi="Calibri" w:cs="Arial"/>
                <w:sz w:val="32"/>
                <w:szCs w:val="28"/>
              </w:rPr>
            </w:pPr>
            <w:r>
              <w:rPr>
                <w:rFonts w:ascii="Calibri" w:hAnsi="Calibri" w:cs="Arial"/>
                <w:b/>
                <w:color w:val="FFFFFF" w:themeColor="background1"/>
                <w:sz w:val="32"/>
                <w:szCs w:val="28"/>
              </w:rPr>
              <w:t xml:space="preserve"> PLAN D’</w:t>
            </w:r>
            <w:r w:rsidRPr="005902B1">
              <w:rPr>
                <w:rFonts w:ascii="Calibri" w:hAnsi="Calibri" w:cs="Arial"/>
                <w:b/>
                <w:color w:val="FFFFFF" w:themeColor="background1"/>
                <w:sz w:val="32"/>
                <w:szCs w:val="28"/>
              </w:rPr>
              <w:t>ACTIONS</w:t>
            </w:r>
            <w:r>
              <w:rPr>
                <w:rFonts w:ascii="Calibri" w:hAnsi="Calibri" w:cs="Arial"/>
                <w:b/>
                <w:color w:val="FFFFFF" w:themeColor="background1"/>
                <w:sz w:val="32"/>
                <w:szCs w:val="28"/>
              </w:rPr>
              <w:t xml:space="preserve"> 2019-2020</w:t>
            </w:r>
          </w:p>
        </w:tc>
      </w:tr>
    </w:tbl>
    <w:p w14:paraId="0B770B99" w14:textId="77777777" w:rsidR="00875687" w:rsidRDefault="00875687" w:rsidP="00875687"/>
    <w:tbl>
      <w:tblPr>
        <w:tblStyle w:val="Grilledutableau"/>
        <w:tblW w:w="10093" w:type="dxa"/>
        <w:tblBorders>
          <w:top w:val="single" w:sz="2" w:space="0" w:color="3484CC"/>
          <w:left w:val="single" w:sz="2" w:space="0" w:color="3484CC"/>
          <w:bottom w:val="single" w:sz="2" w:space="0" w:color="3484CC"/>
          <w:right w:val="single" w:sz="2" w:space="0" w:color="3484CC"/>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2071"/>
        <w:gridCol w:w="1310"/>
        <w:gridCol w:w="1592"/>
        <w:gridCol w:w="1622"/>
        <w:gridCol w:w="862"/>
        <w:gridCol w:w="2636"/>
      </w:tblGrid>
      <w:tr w:rsidR="00875687" w:rsidRPr="005902B1" w14:paraId="59B0EF12" w14:textId="77777777" w:rsidTr="00875687">
        <w:trPr>
          <w:trHeight w:val="365"/>
          <w:tblHeader/>
        </w:trPr>
        <w:tc>
          <w:tcPr>
            <w:tcW w:w="2071" w:type="dxa"/>
            <w:shd w:val="clear" w:color="auto" w:fill="FFFFFF" w:themeFill="background1"/>
            <w:tcMar>
              <w:top w:w="28" w:type="dxa"/>
              <w:left w:w="28" w:type="dxa"/>
              <w:bottom w:w="28" w:type="dxa"/>
              <w:right w:w="28" w:type="dxa"/>
            </w:tcMar>
            <w:vAlign w:val="center"/>
          </w:tcPr>
          <w:p w14:paraId="71049F15" w14:textId="77777777" w:rsidR="00875687" w:rsidRPr="009A53CA" w:rsidRDefault="00875687" w:rsidP="00875687">
            <w:pPr>
              <w:jc w:val="center"/>
              <w:rPr>
                <w:rFonts w:ascii="Calibri" w:hAnsi="Calibri" w:cs="Arial"/>
                <w:b/>
                <w:color w:val="3484CC"/>
                <w:sz w:val="24"/>
              </w:rPr>
            </w:pPr>
            <w:r>
              <w:br w:type="page"/>
            </w:r>
            <w:r w:rsidRPr="009A53CA">
              <w:rPr>
                <w:rFonts w:ascii="Calibri" w:hAnsi="Calibri" w:cs="Arial"/>
                <w:b/>
                <w:color w:val="3484CC"/>
                <w:sz w:val="24"/>
              </w:rPr>
              <w:t>IDENTIFICATION DES ACTIONS</w:t>
            </w:r>
          </w:p>
        </w:tc>
        <w:tc>
          <w:tcPr>
            <w:tcW w:w="1310" w:type="dxa"/>
            <w:vAlign w:val="center"/>
          </w:tcPr>
          <w:p w14:paraId="5957D2CD" w14:textId="77777777" w:rsidR="00875687" w:rsidRPr="006256B2" w:rsidRDefault="00875687" w:rsidP="00875687">
            <w:pPr>
              <w:jc w:val="center"/>
              <w:rPr>
                <w:rFonts w:ascii="Calibri" w:hAnsi="Calibri" w:cs="Arial"/>
                <w:b/>
                <w:color w:val="3484CC"/>
                <w:sz w:val="18"/>
              </w:rPr>
            </w:pPr>
            <w:r w:rsidRPr="00C13480">
              <w:rPr>
                <w:rFonts w:ascii="Calibri" w:hAnsi="Calibri" w:cs="Arial"/>
                <w:b/>
                <w:color w:val="3484CC"/>
                <w:sz w:val="20"/>
              </w:rPr>
              <w:t>Groupe d’élèves visés</w:t>
            </w:r>
          </w:p>
        </w:tc>
        <w:tc>
          <w:tcPr>
            <w:tcW w:w="1592" w:type="dxa"/>
            <w:vAlign w:val="center"/>
          </w:tcPr>
          <w:p w14:paraId="193EEB26" w14:textId="77777777" w:rsidR="00875687" w:rsidRDefault="00875687" w:rsidP="00875687">
            <w:pPr>
              <w:jc w:val="center"/>
              <w:rPr>
                <w:rFonts w:ascii="Calibri" w:hAnsi="Calibri" w:cs="Arial"/>
                <w:b/>
                <w:color w:val="3484CC"/>
                <w:sz w:val="24"/>
              </w:rPr>
            </w:pPr>
            <w:r w:rsidRPr="00C13480">
              <w:rPr>
                <w:rFonts w:ascii="Calibri" w:hAnsi="Calibri" w:cs="Arial"/>
                <w:b/>
                <w:color w:val="3484CC"/>
              </w:rPr>
              <w:t>Responsable</w:t>
            </w:r>
          </w:p>
        </w:tc>
        <w:tc>
          <w:tcPr>
            <w:tcW w:w="1622" w:type="dxa"/>
            <w:tcMar>
              <w:top w:w="28" w:type="dxa"/>
              <w:left w:w="28" w:type="dxa"/>
              <w:bottom w:w="28" w:type="dxa"/>
              <w:right w:w="28" w:type="dxa"/>
            </w:tcMar>
            <w:vAlign w:val="center"/>
          </w:tcPr>
          <w:p w14:paraId="1DCFE121" w14:textId="77777777" w:rsidR="00875687" w:rsidRPr="00FE457A" w:rsidRDefault="00875687" w:rsidP="00875687">
            <w:pPr>
              <w:jc w:val="center"/>
              <w:rPr>
                <w:rFonts w:ascii="Calibri" w:hAnsi="Calibri" w:cs="Arial"/>
                <w:color w:val="3484CC"/>
                <w:sz w:val="16"/>
              </w:rPr>
            </w:pPr>
            <w:r w:rsidRPr="00C13480">
              <w:rPr>
                <w:rFonts w:ascii="Calibri" w:hAnsi="Calibri" w:cs="Arial"/>
                <w:b/>
                <w:color w:val="3484CC"/>
              </w:rPr>
              <w:t>Mode d’évaluation</w:t>
            </w:r>
          </w:p>
        </w:tc>
        <w:tc>
          <w:tcPr>
            <w:tcW w:w="3498" w:type="dxa"/>
            <w:gridSpan w:val="2"/>
            <w:tcMar>
              <w:top w:w="28" w:type="dxa"/>
              <w:left w:w="28" w:type="dxa"/>
              <w:bottom w:w="28" w:type="dxa"/>
              <w:right w:w="28" w:type="dxa"/>
            </w:tcMar>
            <w:vAlign w:val="center"/>
          </w:tcPr>
          <w:p w14:paraId="4AFC7E0A" w14:textId="77777777" w:rsidR="00875687" w:rsidRDefault="00875687" w:rsidP="00875687">
            <w:pPr>
              <w:jc w:val="center"/>
              <w:rPr>
                <w:rFonts w:ascii="Calibri" w:hAnsi="Calibri" w:cs="Arial"/>
                <w:b/>
                <w:color w:val="3484CC"/>
              </w:rPr>
            </w:pPr>
            <w:r>
              <w:rPr>
                <w:rFonts w:ascii="Calibri" w:hAnsi="Calibri" w:cs="Arial"/>
                <w:b/>
                <w:color w:val="3484CC"/>
              </w:rPr>
              <w:t>Suivi *</w:t>
            </w:r>
          </w:p>
          <w:p w14:paraId="537C114F" w14:textId="77777777" w:rsidR="00875687" w:rsidRPr="0073443C" w:rsidRDefault="00875687" w:rsidP="00875687">
            <w:pPr>
              <w:jc w:val="center"/>
              <w:rPr>
                <w:rFonts w:ascii="Calibri" w:hAnsi="Calibri" w:cs="Arial"/>
                <w:color w:val="3484CC"/>
                <w:sz w:val="16"/>
              </w:rPr>
            </w:pPr>
          </w:p>
        </w:tc>
      </w:tr>
      <w:tr w:rsidR="00875687" w:rsidRPr="003223C8" w14:paraId="73693A5A" w14:textId="77777777" w:rsidTr="00875687">
        <w:trPr>
          <w:trHeight w:val="785"/>
        </w:trPr>
        <w:tc>
          <w:tcPr>
            <w:tcW w:w="2071" w:type="dxa"/>
            <w:shd w:val="clear" w:color="auto" w:fill="FFFFFF" w:themeFill="background1"/>
            <w:tcMar>
              <w:top w:w="57" w:type="dxa"/>
              <w:left w:w="57" w:type="dxa"/>
              <w:bottom w:w="57" w:type="dxa"/>
              <w:right w:w="57" w:type="dxa"/>
            </w:tcMar>
          </w:tcPr>
          <w:p w14:paraId="73D06A8A" w14:textId="77777777" w:rsidR="00875687" w:rsidRDefault="00875687" w:rsidP="00875687">
            <w:pPr>
              <w:rPr>
                <w:rFonts w:ascii="Calibri" w:hAnsi="Calibri" w:cs="Arial"/>
                <w:b/>
                <w:color w:val="0070C0"/>
                <w:sz w:val="20"/>
              </w:rPr>
            </w:pPr>
            <w:r w:rsidRPr="00247D3E">
              <w:rPr>
                <w:rFonts w:ascii="Calibri" w:hAnsi="Calibri" w:cs="Arial"/>
                <w:b/>
                <w:color w:val="0070C0"/>
                <w:sz w:val="20"/>
              </w:rPr>
              <w:t>Action n</w:t>
            </w:r>
            <w:r w:rsidRPr="00247D3E">
              <w:rPr>
                <w:rFonts w:ascii="Calibri" w:hAnsi="Calibri" w:cs="Arial"/>
                <w:b/>
                <w:color w:val="0070C0"/>
                <w:sz w:val="20"/>
                <w:vertAlign w:val="superscript"/>
              </w:rPr>
              <w:t>o</w:t>
            </w:r>
            <w:r w:rsidRPr="00247D3E">
              <w:rPr>
                <w:rFonts w:ascii="Calibri" w:hAnsi="Calibri" w:cs="Arial"/>
                <w:b/>
                <w:color w:val="0070C0"/>
                <w:sz w:val="20"/>
              </w:rPr>
              <w:t xml:space="preserve"> </w:t>
            </w:r>
            <w:r>
              <w:rPr>
                <w:rFonts w:ascii="Calibri" w:hAnsi="Calibri" w:cs="Arial"/>
                <w:b/>
                <w:color w:val="0070C0"/>
                <w:sz w:val="20"/>
              </w:rPr>
              <w:t>1</w:t>
            </w:r>
          </w:p>
          <w:p w14:paraId="1D942AA5" w14:textId="77777777" w:rsidR="00875687" w:rsidRPr="00BE16EA" w:rsidRDefault="00875687" w:rsidP="00875687">
            <w:pPr>
              <w:rPr>
                <w:sz w:val="20"/>
                <w:szCs w:val="20"/>
              </w:rPr>
            </w:pPr>
            <w:r w:rsidRPr="00E1796A">
              <w:rPr>
                <w:sz w:val="20"/>
                <w:szCs w:val="20"/>
              </w:rPr>
              <w:t>Former le comité et lui donner le mandat de déterminer les 4 moyens à mettre en place à chaque année</w:t>
            </w:r>
            <w:r>
              <w:rPr>
                <w:sz w:val="20"/>
                <w:szCs w:val="20"/>
              </w:rPr>
              <w:t>.</w:t>
            </w:r>
          </w:p>
          <w:p w14:paraId="5834AED1" w14:textId="77777777" w:rsidR="00875687" w:rsidRPr="00BE16EA" w:rsidRDefault="00875687" w:rsidP="00875687">
            <w:pPr>
              <w:pStyle w:val="Paragraphedeliste"/>
              <w:numPr>
                <w:ilvl w:val="0"/>
                <w:numId w:val="6"/>
              </w:numPr>
              <w:rPr>
                <w:sz w:val="20"/>
                <w:szCs w:val="20"/>
              </w:rPr>
            </w:pPr>
            <w:r w:rsidRPr="00BE16EA">
              <w:rPr>
                <w:rFonts w:ascii="Arial Narrow" w:hAnsi="Arial Narrow"/>
                <w:sz w:val="20"/>
                <w:szCs w:val="20"/>
              </w:rPr>
              <w:t>Faire connaître aux parents les facteurs de protection lorsqu’il s’implique (Facebook et via les capsules)</w:t>
            </w:r>
          </w:p>
          <w:p w14:paraId="78236E93" w14:textId="77777777" w:rsidR="00875687" w:rsidRPr="00BE16EA" w:rsidRDefault="00875687" w:rsidP="00875687">
            <w:pPr>
              <w:pStyle w:val="Paragraphedeliste"/>
              <w:numPr>
                <w:ilvl w:val="0"/>
                <w:numId w:val="6"/>
              </w:numPr>
              <w:rPr>
                <w:sz w:val="20"/>
                <w:szCs w:val="20"/>
              </w:rPr>
            </w:pPr>
            <w:r w:rsidRPr="00BE16EA">
              <w:rPr>
                <w:sz w:val="20"/>
                <w:szCs w:val="20"/>
              </w:rPr>
              <w:t>Choisir les thèmes à promouvoir sur les sites « Allo parents » et « aider son enfant »</w:t>
            </w:r>
          </w:p>
          <w:p w14:paraId="0255F7C4" w14:textId="77777777" w:rsidR="00875687" w:rsidRPr="00BE16EA" w:rsidRDefault="00875687" w:rsidP="00875687">
            <w:pPr>
              <w:pStyle w:val="Paragraphedeliste"/>
              <w:numPr>
                <w:ilvl w:val="0"/>
                <w:numId w:val="6"/>
              </w:numPr>
              <w:rPr>
                <w:sz w:val="20"/>
                <w:szCs w:val="20"/>
              </w:rPr>
            </w:pPr>
            <w:r w:rsidRPr="00BE16EA">
              <w:rPr>
                <w:rFonts w:ascii="Arial Narrow" w:hAnsi="Arial Narrow"/>
                <w:sz w:val="20"/>
                <w:szCs w:val="20"/>
              </w:rPr>
              <w:t xml:space="preserve">Les informer des services offerts (mentorat, études dirigées, Allo Prof) et de favoriser leur inscription. </w:t>
            </w:r>
          </w:p>
          <w:p w14:paraId="370EBF25" w14:textId="77777777" w:rsidR="00875687" w:rsidRPr="00247D3E" w:rsidRDefault="00875687" w:rsidP="00875687">
            <w:pPr>
              <w:rPr>
                <w:rFonts w:ascii="Calibri" w:hAnsi="Calibri" w:cs="Arial"/>
                <w:sz w:val="20"/>
              </w:rPr>
            </w:pPr>
          </w:p>
        </w:tc>
        <w:tc>
          <w:tcPr>
            <w:tcW w:w="1310" w:type="dxa"/>
          </w:tcPr>
          <w:p w14:paraId="4BC7B6F9" w14:textId="77777777" w:rsidR="00875687" w:rsidRPr="00F769EB" w:rsidRDefault="00875687" w:rsidP="00875687">
            <w:pPr>
              <w:rPr>
                <w:sz w:val="20"/>
                <w:szCs w:val="20"/>
              </w:rPr>
            </w:pPr>
            <w:r w:rsidRPr="00F769EB">
              <w:rPr>
                <w:rFonts w:ascii="Arial Narrow" w:hAnsi="Arial Narrow"/>
                <w:sz w:val="20"/>
                <w:szCs w:val="20"/>
              </w:rPr>
              <w:t>Cibler et accompagner les parents plus vulnérables dans leur rôle de soutien</w:t>
            </w:r>
          </w:p>
          <w:p w14:paraId="47C358B5" w14:textId="77777777" w:rsidR="00875687" w:rsidRDefault="00875687" w:rsidP="00875687">
            <w:pPr>
              <w:pStyle w:val="Paragraphedeliste"/>
              <w:rPr>
                <w:sz w:val="20"/>
                <w:szCs w:val="20"/>
              </w:rPr>
            </w:pPr>
          </w:p>
          <w:p w14:paraId="2C2EE0F6" w14:textId="77777777" w:rsidR="00875687" w:rsidRPr="00F769EB" w:rsidRDefault="00875687" w:rsidP="00875687">
            <w:pPr>
              <w:rPr>
                <w:sz w:val="20"/>
                <w:szCs w:val="20"/>
              </w:rPr>
            </w:pPr>
            <w:r w:rsidRPr="00F769EB">
              <w:rPr>
                <w:sz w:val="20"/>
                <w:szCs w:val="20"/>
              </w:rPr>
              <w:t>S’assurer de rejoindre le maximum de parents (fb, Info, Olivier, papier pour certains élèves)</w:t>
            </w:r>
          </w:p>
          <w:p w14:paraId="1D79029A" w14:textId="77777777" w:rsidR="00875687" w:rsidRDefault="00875687" w:rsidP="00875687">
            <w:pPr>
              <w:rPr>
                <w:rFonts w:ascii="Calibri" w:hAnsi="Calibri" w:cs="Arial"/>
                <w:sz w:val="20"/>
              </w:rPr>
            </w:pPr>
          </w:p>
        </w:tc>
        <w:tc>
          <w:tcPr>
            <w:tcW w:w="1592" w:type="dxa"/>
          </w:tcPr>
          <w:p w14:paraId="4665A17E" w14:textId="77777777" w:rsidR="00875687" w:rsidRDefault="00875687" w:rsidP="00875687">
            <w:pPr>
              <w:rPr>
                <w:rFonts w:ascii="Calibri" w:hAnsi="Calibri" w:cs="Arial"/>
                <w:sz w:val="20"/>
              </w:rPr>
            </w:pPr>
            <w:r>
              <w:rPr>
                <w:rFonts w:ascii="Calibri" w:hAnsi="Calibri" w:cs="Arial"/>
                <w:sz w:val="20"/>
              </w:rPr>
              <w:t>Membres du comité</w:t>
            </w:r>
          </w:p>
        </w:tc>
        <w:tc>
          <w:tcPr>
            <w:tcW w:w="1622" w:type="dxa"/>
            <w:tcMar>
              <w:top w:w="57" w:type="dxa"/>
              <w:left w:w="57" w:type="dxa"/>
              <w:bottom w:w="57" w:type="dxa"/>
              <w:right w:w="57" w:type="dxa"/>
            </w:tcMar>
          </w:tcPr>
          <w:p w14:paraId="43F1268E" w14:textId="77777777" w:rsidR="00875687" w:rsidRPr="00C02AA8" w:rsidRDefault="00875687" w:rsidP="00875687">
            <w:pPr>
              <w:rPr>
                <w:rFonts w:ascii="Calibri" w:hAnsi="Calibri" w:cs="Arial"/>
                <w:sz w:val="20"/>
              </w:rPr>
            </w:pPr>
            <w:r>
              <w:rPr>
                <w:rFonts w:ascii="Calibri" w:hAnsi="Calibri" w:cs="Arial"/>
                <w:sz w:val="20"/>
              </w:rPr>
              <w:t>Réalisation des 4 moyens</w:t>
            </w:r>
          </w:p>
        </w:tc>
        <w:tc>
          <w:tcPr>
            <w:tcW w:w="862" w:type="dxa"/>
          </w:tcPr>
          <w:p w14:paraId="1560EFE1" w14:textId="77777777" w:rsidR="00875687" w:rsidRPr="006256B2" w:rsidRDefault="00875687" w:rsidP="00875687">
            <w:pPr>
              <w:rPr>
                <w:rFonts w:ascii="Calibri" w:hAnsi="Calibri" w:cs="Arial"/>
                <w:b/>
                <w:sz w:val="20"/>
              </w:rPr>
            </w:pPr>
          </w:p>
        </w:tc>
        <w:tc>
          <w:tcPr>
            <w:tcW w:w="2636" w:type="dxa"/>
          </w:tcPr>
          <w:p w14:paraId="42DF397E" w14:textId="77777777" w:rsidR="00875687" w:rsidRDefault="00875687" w:rsidP="00875687">
            <w:r>
              <w:t xml:space="preserve">       </w:t>
            </w:r>
          </w:p>
          <w:p w14:paraId="08AD7DCE" w14:textId="77777777" w:rsidR="00875687" w:rsidRDefault="00875687" w:rsidP="00875687">
            <w:r>
              <w:rPr>
                <w:noProof/>
                <w:sz w:val="28"/>
                <w:lang w:eastAsia="fr-CA"/>
              </w:rPr>
              <mc:AlternateContent>
                <mc:Choice Requires="wps">
                  <w:drawing>
                    <wp:anchor distT="0" distB="0" distL="114300" distR="114300" simplePos="0" relativeHeight="251696128" behindDoc="0" locked="0" layoutInCell="1" allowOverlap="1" wp14:anchorId="0471AD94" wp14:editId="181CC662">
                      <wp:simplePos x="0" y="0"/>
                      <wp:positionH relativeFrom="column">
                        <wp:posOffset>46971</wp:posOffset>
                      </wp:positionH>
                      <wp:positionV relativeFrom="paragraph">
                        <wp:posOffset>32005</wp:posOffset>
                      </wp:positionV>
                      <wp:extent cx="152400" cy="204561"/>
                      <wp:effectExtent l="19050" t="19050" r="19050" b="24130"/>
                      <wp:wrapNone/>
                      <wp:docPr id="66" name="Flèche vers le haut 11"/>
                      <wp:cNvGraphicFramePr/>
                      <a:graphic xmlns:a="http://schemas.openxmlformats.org/drawingml/2006/main">
                        <a:graphicData uri="http://schemas.microsoft.com/office/word/2010/wordprocessingShape">
                          <wps:wsp>
                            <wps:cNvSpPr/>
                            <wps:spPr>
                              <a:xfrm>
                                <a:off x="0" y="0"/>
                                <a:ext cx="152400" cy="204561"/>
                              </a:xfrm>
                              <a:prstGeom prst="upArrow">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F0E1D" id="Flèche vers le haut 11" o:spid="_x0000_s1026" type="#_x0000_t68" style="position:absolute;margin-left:3.7pt;margin-top:2.5pt;width:12pt;height:16.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" adj="8046" fillcolor="window" strokecolor="windowText" strokeweight="1.5pt"/>
                  </w:pict>
                </mc:Fallback>
              </mc:AlternateContent>
            </w:r>
          </w:p>
          <w:p w14:paraId="02BFF1F3" w14:textId="77777777" w:rsidR="00875687" w:rsidRDefault="00875687" w:rsidP="00875687">
            <w:r>
              <w:t xml:space="preserve"> </w:t>
            </w:r>
          </w:p>
          <w:p w14:paraId="18B1ADE7" w14:textId="77777777" w:rsidR="00875687" w:rsidRPr="002843DD" w:rsidRDefault="00875687" w:rsidP="00875687">
            <w:pPr>
              <w:rPr>
                <w:b/>
              </w:rPr>
            </w:pPr>
            <w:r>
              <w:t>(</w:t>
            </w:r>
            <w:r>
              <w:rPr>
                <w:b/>
              </w:rPr>
              <w:t>E</w:t>
            </w:r>
            <w:r w:rsidRPr="004B1DA7">
              <w:rPr>
                <w:b/>
              </w:rPr>
              <w:t>n</w:t>
            </w:r>
            <w:r>
              <w:rPr>
                <w:b/>
              </w:rPr>
              <w:t xml:space="preserve"> contrôle avec retard)</w:t>
            </w:r>
            <w:r w:rsidRPr="004B1DA7">
              <w:rPr>
                <w:b/>
              </w:rPr>
              <w:t xml:space="preserve"> </w:t>
            </w:r>
            <w:r>
              <w:rPr>
                <w:b/>
              </w:rPr>
              <w:t xml:space="preserve">   </w:t>
            </w:r>
          </w:p>
        </w:tc>
      </w:tr>
      <w:tr w:rsidR="00875687" w:rsidRPr="003223C8" w14:paraId="4C30B8E3" w14:textId="77777777" w:rsidTr="00875687">
        <w:trPr>
          <w:trHeight w:val="785"/>
        </w:trPr>
        <w:tc>
          <w:tcPr>
            <w:tcW w:w="2071" w:type="dxa"/>
            <w:shd w:val="clear" w:color="auto" w:fill="FFFFFF" w:themeFill="background1"/>
            <w:tcMar>
              <w:top w:w="57" w:type="dxa"/>
              <w:left w:w="57" w:type="dxa"/>
              <w:bottom w:w="57" w:type="dxa"/>
              <w:right w:w="57" w:type="dxa"/>
            </w:tcMar>
          </w:tcPr>
          <w:p w14:paraId="26F091D2" w14:textId="77777777" w:rsidR="00875687" w:rsidRPr="00247D3E" w:rsidRDefault="00875687" w:rsidP="00875687">
            <w:pPr>
              <w:rPr>
                <w:rFonts w:ascii="Calibri" w:hAnsi="Calibri" w:cs="Arial"/>
                <w:b/>
                <w:color w:val="0070C0"/>
                <w:sz w:val="20"/>
              </w:rPr>
            </w:pPr>
            <w:r w:rsidRPr="00247D3E">
              <w:rPr>
                <w:rFonts w:ascii="Calibri" w:hAnsi="Calibri" w:cs="Arial"/>
                <w:b/>
                <w:color w:val="0070C0"/>
                <w:sz w:val="20"/>
              </w:rPr>
              <w:lastRenderedPageBreak/>
              <w:t>Action n</w:t>
            </w:r>
            <w:r w:rsidRPr="00247D3E">
              <w:rPr>
                <w:rFonts w:ascii="Calibri" w:hAnsi="Calibri" w:cs="Arial"/>
                <w:b/>
                <w:color w:val="0070C0"/>
                <w:sz w:val="20"/>
                <w:vertAlign w:val="superscript"/>
              </w:rPr>
              <w:t>o</w:t>
            </w:r>
            <w:r w:rsidRPr="00247D3E">
              <w:rPr>
                <w:rFonts w:ascii="Calibri" w:hAnsi="Calibri" w:cs="Arial"/>
                <w:b/>
                <w:color w:val="0070C0"/>
                <w:sz w:val="20"/>
              </w:rPr>
              <w:t xml:space="preserve"> </w:t>
            </w:r>
            <w:r>
              <w:rPr>
                <w:rFonts w:ascii="Calibri" w:hAnsi="Calibri" w:cs="Arial"/>
                <w:b/>
                <w:color w:val="0070C0"/>
                <w:sz w:val="20"/>
              </w:rPr>
              <w:t>2</w:t>
            </w:r>
          </w:p>
          <w:p w14:paraId="7616FA54" w14:textId="77777777" w:rsidR="00875687" w:rsidRPr="00670106" w:rsidRDefault="00875687" w:rsidP="00875687">
            <w:pPr>
              <w:rPr>
                <w:rFonts w:ascii="Calibri" w:hAnsi="Calibri" w:cs="Arial"/>
                <w:sz w:val="20"/>
              </w:rPr>
            </w:pPr>
            <w:r w:rsidRPr="00BE16EA">
              <w:rPr>
                <w:rFonts w:ascii="Arial Narrow" w:hAnsi="Arial Narrow"/>
                <w:sz w:val="20"/>
                <w:szCs w:val="20"/>
              </w:rPr>
              <w:t xml:space="preserve">Favoriser l’implication des parents dans les activités à l’école. Les inviter lors </w:t>
            </w:r>
            <w:r>
              <w:rPr>
                <w:rFonts w:ascii="Arial Narrow" w:hAnsi="Arial Narrow"/>
                <w:sz w:val="20"/>
                <w:szCs w:val="20"/>
              </w:rPr>
              <w:t>de diverses</w:t>
            </w:r>
            <w:r w:rsidRPr="00BE16EA">
              <w:rPr>
                <w:rFonts w:ascii="Arial Narrow" w:hAnsi="Arial Narrow"/>
                <w:sz w:val="20"/>
                <w:szCs w:val="20"/>
              </w:rPr>
              <w:t xml:space="preserve"> activité</w:t>
            </w:r>
            <w:r>
              <w:rPr>
                <w:rFonts w:ascii="Arial Narrow" w:hAnsi="Arial Narrow"/>
                <w:sz w:val="20"/>
                <w:szCs w:val="20"/>
              </w:rPr>
              <w:t>s</w:t>
            </w:r>
          </w:p>
        </w:tc>
        <w:tc>
          <w:tcPr>
            <w:tcW w:w="1310" w:type="dxa"/>
          </w:tcPr>
          <w:p w14:paraId="6A8E6EEF" w14:textId="77777777" w:rsidR="00875687" w:rsidRPr="006256B2" w:rsidRDefault="00875687" w:rsidP="00875687">
            <w:pPr>
              <w:rPr>
                <w:rFonts w:ascii="Calibri" w:hAnsi="Calibri" w:cs="Arial"/>
                <w:sz w:val="20"/>
              </w:rPr>
            </w:pPr>
          </w:p>
        </w:tc>
        <w:tc>
          <w:tcPr>
            <w:tcW w:w="1592" w:type="dxa"/>
          </w:tcPr>
          <w:p w14:paraId="7542C1EE" w14:textId="77777777" w:rsidR="00875687" w:rsidRDefault="00875687" w:rsidP="00875687">
            <w:pPr>
              <w:rPr>
                <w:rFonts w:ascii="Calibri" w:hAnsi="Calibri" w:cs="Arial"/>
                <w:sz w:val="20"/>
              </w:rPr>
            </w:pPr>
            <w:r>
              <w:rPr>
                <w:rFonts w:ascii="Calibri" w:hAnsi="Calibri" w:cs="Arial"/>
                <w:sz w:val="20"/>
              </w:rPr>
              <w:t>Direction</w:t>
            </w:r>
          </w:p>
          <w:p w14:paraId="1D16B203" w14:textId="77777777" w:rsidR="00875687" w:rsidRDefault="00875687" w:rsidP="00875687">
            <w:pPr>
              <w:rPr>
                <w:rFonts w:ascii="Calibri" w:hAnsi="Calibri" w:cs="Arial"/>
                <w:sz w:val="20"/>
              </w:rPr>
            </w:pPr>
            <w:r>
              <w:rPr>
                <w:rFonts w:ascii="Calibri" w:hAnsi="Calibri" w:cs="Arial"/>
                <w:sz w:val="20"/>
              </w:rPr>
              <w:t>Technicienne en loisir</w:t>
            </w:r>
          </w:p>
          <w:p w14:paraId="0AB7DBF5" w14:textId="77777777" w:rsidR="00875687" w:rsidRPr="006256B2" w:rsidRDefault="00875687" w:rsidP="00875687">
            <w:pPr>
              <w:rPr>
                <w:rFonts w:ascii="Calibri" w:hAnsi="Calibri" w:cs="Arial"/>
                <w:sz w:val="20"/>
              </w:rPr>
            </w:pPr>
            <w:r>
              <w:rPr>
                <w:rFonts w:ascii="Calibri" w:hAnsi="Calibri" w:cs="Arial"/>
                <w:sz w:val="20"/>
              </w:rPr>
              <w:t>Comité FA</w:t>
            </w:r>
          </w:p>
        </w:tc>
        <w:tc>
          <w:tcPr>
            <w:tcW w:w="1622" w:type="dxa"/>
            <w:tcMar>
              <w:top w:w="57" w:type="dxa"/>
              <w:left w:w="57" w:type="dxa"/>
              <w:bottom w:w="57" w:type="dxa"/>
              <w:right w:w="57" w:type="dxa"/>
            </w:tcMar>
          </w:tcPr>
          <w:p w14:paraId="4A7E08B1" w14:textId="77777777" w:rsidR="00875687" w:rsidRPr="00C02AA8" w:rsidRDefault="00875687" w:rsidP="00875687">
            <w:pPr>
              <w:rPr>
                <w:rFonts w:ascii="Calibri" w:hAnsi="Calibri" w:cs="Arial"/>
                <w:sz w:val="20"/>
              </w:rPr>
            </w:pPr>
            <w:r>
              <w:rPr>
                <w:rFonts w:ascii="Calibri" w:hAnsi="Calibri" w:cs="Arial"/>
                <w:sz w:val="20"/>
              </w:rPr>
              <w:t>Nombre de parents qui participent</w:t>
            </w:r>
          </w:p>
        </w:tc>
        <w:tc>
          <w:tcPr>
            <w:tcW w:w="862" w:type="dxa"/>
          </w:tcPr>
          <w:p w14:paraId="60203B1A" w14:textId="77777777" w:rsidR="00875687" w:rsidRPr="006256B2" w:rsidRDefault="00875687" w:rsidP="00875687">
            <w:pPr>
              <w:rPr>
                <w:rFonts w:ascii="Calibri" w:hAnsi="Calibri" w:cs="Arial"/>
                <w:b/>
                <w:sz w:val="20"/>
              </w:rPr>
            </w:pPr>
          </w:p>
        </w:tc>
        <w:tc>
          <w:tcPr>
            <w:tcW w:w="2636" w:type="dxa"/>
          </w:tcPr>
          <w:p w14:paraId="4F883541" w14:textId="77777777" w:rsidR="00875687" w:rsidRDefault="00875687" w:rsidP="00875687">
            <w:r>
              <w:t xml:space="preserve">       </w:t>
            </w:r>
          </w:p>
          <w:p w14:paraId="376FCC2A" w14:textId="77777777" w:rsidR="00875687" w:rsidRDefault="00875687" w:rsidP="00875687">
            <w:r>
              <w:rPr>
                <w:noProof/>
                <w:sz w:val="28"/>
                <w:lang w:eastAsia="fr-CA"/>
              </w:rPr>
              <mc:AlternateContent>
                <mc:Choice Requires="wps">
                  <w:drawing>
                    <wp:anchor distT="0" distB="0" distL="114300" distR="114300" simplePos="0" relativeHeight="251697152" behindDoc="0" locked="0" layoutInCell="1" allowOverlap="1" wp14:anchorId="22F3593F" wp14:editId="6CB38FD7">
                      <wp:simplePos x="0" y="0"/>
                      <wp:positionH relativeFrom="column">
                        <wp:posOffset>46971</wp:posOffset>
                      </wp:positionH>
                      <wp:positionV relativeFrom="paragraph">
                        <wp:posOffset>32005</wp:posOffset>
                      </wp:positionV>
                      <wp:extent cx="152400" cy="204561"/>
                      <wp:effectExtent l="19050" t="19050" r="19050" b="24130"/>
                      <wp:wrapNone/>
                      <wp:docPr id="42" name="Flèche vers le haut 11"/>
                      <wp:cNvGraphicFramePr/>
                      <a:graphic xmlns:a="http://schemas.openxmlformats.org/drawingml/2006/main">
                        <a:graphicData uri="http://schemas.microsoft.com/office/word/2010/wordprocessingShape">
                          <wps:wsp>
                            <wps:cNvSpPr/>
                            <wps:spPr>
                              <a:xfrm>
                                <a:off x="0" y="0"/>
                                <a:ext cx="152400" cy="204561"/>
                              </a:xfrm>
                              <a:prstGeom prst="upArrow">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D9F420" id="Flèche vers le haut 11" o:spid="_x0000_s1026" type="#_x0000_t68" style="position:absolute;margin-left:3.7pt;margin-top:2.5pt;width:12pt;height:16.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" adj="8046" fillcolor="window" strokecolor="windowText" strokeweight="1.5pt"/>
                  </w:pict>
                </mc:Fallback>
              </mc:AlternateContent>
            </w:r>
          </w:p>
          <w:p w14:paraId="56F84105" w14:textId="77777777" w:rsidR="00875687" w:rsidRDefault="00875687" w:rsidP="00875687">
            <w:r>
              <w:t xml:space="preserve"> </w:t>
            </w:r>
          </w:p>
          <w:p w14:paraId="0CE34DE3" w14:textId="77777777" w:rsidR="00875687" w:rsidRDefault="00875687" w:rsidP="00875687">
            <w:pPr>
              <w:rPr>
                <w:b/>
              </w:rPr>
            </w:pPr>
            <w:r>
              <w:t>(</w:t>
            </w:r>
            <w:r>
              <w:rPr>
                <w:b/>
              </w:rPr>
              <w:t>E</w:t>
            </w:r>
            <w:r w:rsidRPr="004B1DA7">
              <w:rPr>
                <w:b/>
              </w:rPr>
              <w:t>n</w:t>
            </w:r>
            <w:r>
              <w:rPr>
                <w:b/>
              </w:rPr>
              <w:t xml:space="preserve"> contrôle</w:t>
            </w:r>
          </w:p>
          <w:p w14:paraId="072FB49E" w14:textId="77777777" w:rsidR="00875687" w:rsidRPr="006256B2" w:rsidRDefault="00875687" w:rsidP="00875687">
            <w:pPr>
              <w:rPr>
                <w:rFonts w:ascii="Calibri" w:hAnsi="Calibri" w:cs="Arial"/>
                <w:b/>
                <w:sz w:val="20"/>
              </w:rPr>
            </w:pPr>
            <w:r>
              <w:rPr>
                <w:b/>
              </w:rPr>
              <w:t>Avec retard)</w:t>
            </w:r>
            <w:r w:rsidRPr="004B1DA7">
              <w:rPr>
                <w:b/>
              </w:rPr>
              <w:t xml:space="preserve"> </w:t>
            </w:r>
            <w:r>
              <w:rPr>
                <w:b/>
              </w:rPr>
              <w:t xml:space="preserve">   </w:t>
            </w:r>
          </w:p>
        </w:tc>
      </w:tr>
    </w:tbl>
    <w:p w14:paraId="0431ABBE" w14:textId="77777777" w:rsidR="00875687" w:rsidRDefault="00875687" w:rsidP="00875687">
      <w:pPr>
        <w:jc w:val="both"/>
        <w:rPr>
          <w:sz w:val="20"/>
        </w:rPr>
      </w:pPr>
    </w:p>
    <w:p w14:paraId="0096523F" w14:textId="77777777" w:rsidR="00875687" w:rsidRDefault="00875687" w:rsidP="00875687">
      <w:pPr>
        <w:rPr>
          <w:sz w:val="20"/>
        </w:rPr>
      </w:pPr>
    </w:p>
    <w:p w14:paraId="25F2947D" w14:textId="38521696" w:rsidR="002676D7" w:rsidRPr="006564B5" w:rsidRDefault="002676D7" w:rsidP="009F3D12">
      <w:pPr>
        <w:ind w:right="2835"/>
        <w:jc w:val="both"/>
        <w:rPr>
          <w:rFonts w:ascii="Calibri" w:eastAsiaTheme="majorEastAsia" w:hAnsi="Calibri" w:cstheme="majorBidi"/>
          <w:b/>
          <w:smallCaps/>
          <w:noProof/>
          <w:color w:val="00907E"/>
          <w:sz w:val="28"/>
          <w:szCs w:val="26"/>
        </w:rPr>
      </w:pPr>
      <w:r w:rsidRPr="00E27D7A">
        <w:rPr>
          <w:sz w:val="24"/>
          <w:szCs w:val="24"/>
        </w:rPr>
        <w:br w:type="page"/>
      </w:r>
    </w:p>
    <w:p w14:paraId="0FA8D15A" w14:textId="77777777" w:rsidR="009E03F4" w:rsidRDefault="009E03F4" w:rsidP="00CC5A54">
      <w:pPr>
        <w:pStyle w:val="Titre1"/>
        <w:ind w:right="2552"/>
        <w:rPr>
          <w:noProof/>
        </w:rPr>
        <w:sectPr w:rsidR="009E03F4" w:rsidSect="00026E52">
          <w:headerReference w:type="default" r:id="rId30"/>
          <w:pgSz w:w="12240" w:h="15840"/>
          <w:pgMar w:top="1418" w:right="851" w:bottom="1440" w:left="851" w:header="709" w:footer="709" w:gutter="0"/>
          <w:cols w:space="708"/>
          <w:docGrid w:linePitch="360"/>
        </w:sectPr>
      </w:pPr>
    </w:p>
    <w:p w14:paraId="031ADEA1" w14:textId="77777777" w:rsidR="0082611A" w:rsidRPr="0082611A" w:rsidRDefault="0082611A" w:rsidP="00660513">
      <w:pPr>
        <w:ind w:left="284"/>
        <w:rPr>
          <w:b/>
          <w:bCs/>
          <w:i/>
          <w:iCs/>
          <w:u w:val="single"/>
        </w:rPr>
      </w:pPr>
    </w:p>
    <w:p w14:paraId="38DB7445" w14:textId="14F64464" w:rsidR="0082611A" w:rsidRPr="0082611A" w:rsidRDefault="004E48E8" w:rsidP="0082611A">
      <w:pPr>
        <w:pStyle w:val="TM2"/>
        <w:rPr>
          <w:rFonts w:eastAsiaTheme="minorEastAsia"/>
          <w:lang w:eastAsia="fr-CA"/>
        </w:rPr>
      </w:pPr>
      <w:hyperlink w:anchor="_Toc33186008" w:history="1">
        <w:r w:rsidR="0082611A" w:rsidRPr="0082611A">
          <w:rPr>
            <w:rStyle w:val="Lienhypertexte"/>
            <w:b/>
            <w:bCs/>
            <w:i/>
            <w:iCs/>
          </w:rPr>
          <w:t xml:space="preserve">Activités du conseil d’établissement, principale décision </w:t>
        </w:r>
      </w:hyperlink>
      <w:r w:rsidR="0082611A" w:rsidRPr="0082611A">
        <w:rPr>
          <w:rFonts w:eastAsiaTheme="minorEastAsia"/>
          <w:lang w:eastAsia="fr-CA"/>
        </w:rPr>
        <w:t xml:space="preserve"> </w:t>
      </w:r>
    </w:p>
    <w:p w14:paraId="4804506D" w14:textId="7473373C" w:rsidR="00FA71F9" w:rsidRDefault="00FA71F9" w:rsidP="00660513">
      <w:pPr>
        <w:ind w:left="284"/>
      </w:pPr>
      <w:r w:rsidRPr="006564B5">
        <w:rPr>
          <w:noProof/>
        </w:rPr>
        <mc:AlternateContent>
          <mc:Choice Requires="wps">
            <w:drawing>
              <wp:anchor distT="0" distB="0" distL="114300" distR="114300" simplePos="0" relativeHeight="251671552" behindDoc="0" locked="0" layoutInCell="1" allowOverlap="1" wp14:anchorId="4C800C50" wp14:editId="610817F7">
                <wp:simplePos x="0" y="0"/>
                <wp:positionH relativeFrom="column">
                  <wp:posOffset>-273685</wp:posOffset>
                </wp:positionH>
                <wp:positionV relativeFrom="page">
                  <wp:posOffset>200025</wp:posOffset>
                </wp:positionV>
                <wp:extent cx="2084705" cy="1651635"/>
                <wp:effectExtent l="0" t="0" r="0" b="5715"/>
                <wp:wrapNone/>
                <wp:docPr id="38" name="Zone de texte 38"/>
                <wp:cNvGraphicFramePr/>
                <a:graphic xmlns:a="http://schemas.openxmlformats.org/drawingml/2006/main">
                  <a:graphicData uri="http://schemas.microsoft.com/office/word/2010/wordprocessingShape">
                    <wps:wsp>
                      <wps:cNvSpPr txBox="1"/>
                      <wps:spPr>
                        <a:xfrm>
                          <a:off x="0" y="0"/>
                          <a:ext cx="2084705" cy="1651635"/>
                        </a:xfrm>
                        <a:prstGeom prst="rect">
                          <a:avLst/>
                        </a:prstGeom>
                        <a:noFill/>
                        <a:ln w="6350">
                          <a:noFill/>
                        </a:ln>
                      </wps:spPr>
                      <wps:txbx>
                        <w:txbxContent>
                          <w:p w14:paraId="3553BEB6" w14:textId="27D07AA4" w:rsidR="001B51D9" w:rsidRPr="004A4085" w:rsidRDefault="001B51D9" w:rsidP="004A4085">
                            <w:pPr>
                              <w:pStyle w:val="Titre1"/>
                            </w:pPr>
                            <w:bookmarkStart w:id="8" w:name="_Toc33186007"/>
                            <w:r w:rsidRPr="000B6A57">
                              <w:t>Rapport annuel</w:t>
                            </w:r>
                            <w:bookmarkEnd w:id="8"/>
                            <w:r>
                              <w:t xml:space="preserve"> du CÉ</w:t>
                            </w:r>
                          </w:p>
                          <w:p w14:paraId="50C5D966" w14:textId="77777777" w:rsidR="001B51D9" w:rsidRDefault="001B51D9" w:rsidP="007E6000">
                            <w:pPr>
                              <w:pStyle w:val="Titre1"/>
                              <w:numPr>
                                <w:ilvl w:val="0"/>
                                <w:numId w:val="0"/>
                              </w:numPr>
                              <w:ind w:left="357"/>
                            </w:pPr>
                          </w:p>
                          <w:p w14:paraId="7F79E944" w14:textId="5D511B9C" w:rsidR="001B51D9" w:rsidRPr="007E6000" w:rsidRDefault="001B51D9" w:rsidP="007E6000">
                            <w:pPr>
                              <w:ind w:left="340"/>
                              <w:rPr>
                                <w:i/>
                                <w:iCs/>
                                <w:color w:val="FFFFFF" w:themeColor="background1"/>
                                <w:sz w:val="18"/>
                                <w:szCs w:val="18"/>
                              </w:rPr>
                            </w:pPr>
                            <w:r w:rsidRPr="007E6000">
                              <w:rPr>
                                <w:i/>
                                <w:iCs/>
                                <w:color w:val="FFFFFF" w:themeColor="background1"/>
                                <w:sz w:val="18"/>
                                <w:szCs w:val="18"/>
                              </w:rPr>
                              <w:t xml:space="preserve">Articles </w:t>
                            </w:r>
                            <w:r>
                              <w:rPr>
                                <w:i/>
                                <w:iCs/>
                                <w:color w:val="FFFFFF" w:themeColor="background1"/>
                                <w:sz w:val="18"/>
                                <w:szCs w:val="18"/>
                              </w:rPr>
                              <w:t>82, 83 et 83.1</w:t>
                            </w:r>
                            <w:r w:rsidRPr="007E6000">
                              <w:rPr>
                                <w:i/>
                                <w:iCs/>
                                <w:color w:val="FFFFFF" w:themeColor="background1"/>
                                <w:sz w:val="18"/>
                                <w:szCs w:val="18"/>
                              </w:rPr>
                              <w:t xml:space="preserve"> de la Loi sur l’instruction publique </w:t>
                            </w:r>
                          </w:p>
                          <w:p w14:paraId="02F6CD4B" w14:textId="77777777" w:rsidR="001B51D9" w:rsidRPr="007E6000" w:rsidRDefault="001B51D9" w:rsidP="007E6000">
                            <w:pPr>
                              <w:ind w:left="340"/>
                              <w:rPr>
                                <w:i/>
                                <w:iCs/>
                                <w:color w:val="FFFFFF" w:themeColor="background1"/>
                                <w:sz w:val="18"/>
                                <w:szCs w:val="18"/>
                              </w:rPr>
                            </w:pPr>
                            <w:r w:rsidRPr="007E6000">
                              <w:rPr>
                                <w:i/>
                                <w:iCs/>
                                <w:color w:val="FFFFFF" w:themeColor="background1"/>
                                <w:sz w:val="18"/>
                                <w:szCs w:val="18"/>
                              </w:rPr>
                              <w:t>(RLRQ, c. I-13.3)</w:t>
                            </w:r>
                          </w:p>
                          <w:p w14:paraId="296414AD" w14:textId="77777777" w:rsidR="001B51D9" w:rsidRPr="007E6000" w:rsidRDefault="001B51D9" w:rsidP="007E60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800C50" id="Zone de texte 38" o:spid="_x0000_s1033" type="#_x0000_t202" style="position:absolute;left:0;text-align:left;margin-left:-21.55pt;margin-top:15.75pt;width:164.15pt;height:130.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" filled="f" stroked="f" strokeweight=".5pt">
                <v:textbox>
                  <w:txbxContent>
                    <w:p w14:paraId="3553BEB6" w14:textId="27D07AA4" w:rsidR="001B51D9" w:rsidRPr="004A4085" w:rsidRDefault="001B51D9" w:rsidP="004A4085">
                      <w:pPr>
                        <w:pStyle w:val="Titre1"/>
                      </w:pPr>
                      <w:bookmarkStart w:id="13" w:name="_Toc33186007"/>
                      <w:r w:rsidRPr="000B6A57">
                        <w:t>Rapport annuel</w:t>
                      </w:r>
                      <w:bookmarkEnd w:id="13"/>
                      <w:r>
                        <w:t xml:space="preserve"> du CÉ</w:t>
                      </w:r>
                    </w:p>
                    <w:p w14:paraId="50C5D966" w14:textId="77777777" w:rsidR="001B51D9" w:rsidRDefault="001B51D9" w:rsidP="007E6000">
                      <w:pPr>
                        <w:pStyle w:val="Titre1"/>
                        <w:numPr>
                          <w:ilvl w:val="0"/>
                          <w:numId w:val="0"/>
                        </w:numPr>
                        <w:ind w:left="357"/>
                      </w:pPr>
                    </w:p>
                    <w:p w14:paraId="7F79E944" w14:textId="5D511B9C" w:rsidR="001B51D9" w:rsidRPr="007E6000" w:rsidRDefault="001B51D9" w:rsidP="007E6000">
                      <w:pPr>
                        <w:ind w:left="340"/>
                        <w:rPr>
                          <w:i/>
                          <w:iCs/>
                          <w:color w:val="FFFFFF" w:themeColor="background1"/>
                          <w:sz w:val="18"/>
                          <w:szCs w:val="18"/>
                        </w:rPr>
                      </w:pPr>
                      <w:r w:rsidRPr="007E6000">
                        <w:rPr>
                          <w:i/>
                          <w:iCs/>
                          <w:color w:val="FFFFFF" w:themeColor="background1"/>
                          <w:sz w:val="18"/>
                          <w:szCs w:val="18"/>
                        </w:rPr>
                        <w:t xml:space="preserve">Articles </w:t>
                      </w:r>
                      <w:r>
                        <w:rPr>
                          <w:i/>
                          <w:iCs/>
                          <w:color w:val="FFFFFF" w:themeColor="background1"/>
                          <w:sz w:val="18"/>
                          <w:szCs w:val="18"/>
                        </w:rPr>
                        <w:t>82, 83 et 83.1</w:t>
                      </w:r>
                      <w:r w:rsidRPr="007E6000">
                        <w:rPr>
                          <w:i/>
                          <w:iCs/>
                          <w:color w:val="FFFFFF" w:themeColor="background1"/>
                          <w:sz w:val="18"/>
                          <w:szCs w:val="18"/>
                        </w:rPr>
                        <w:t xml:space="preserve"> de la Loi sur l’instruction publique </w:t>
                      </w:r>
                    </w:p>
                    <w:p w14:paraId="02F6CD4B" w14:textId="77777777" w:rsidR="001B51D9" w:rsidRPr="007E6000" w:rsidRDefault="001B51D9" w:rsidP="007E6000">
                      <w:pPr>
                        <w:ind w:left="340"/>
                        <w:rPr>
                          <w:i/>
                          <w:iCs/>
                          <w:color w:val="FFFFFF" w:themeColor="background1"/>
                          <w:sz w:val="18"/>
                          <w:szCs w:val="18"/>
                        </w:rPr>
                      </w:pPr>
                      <w:r w:rsidRPr="007E6000">
                        <w:rPr>
                          <w:i/>
                          <w:iCs/>
                          <w:color w:val="FFFFFF" w:themeColor="background1"/>
                          <w:sz w:val="18"/>
                          <w:szCs w:val="18"/>
                        </w:rPr>
                        <w:t>(RLRQ, c. I-13.3)</w:t>
                      </w:r>
                    </w:p>
                    <w:p w14:paraId="296414AD" w14:textId="77777777" w:rsidR="001B51D9" w:rsidRPr="007E6000" w:rsidRDefault="001B51D9" w:rsidP="007E6000"/>
                  </w:txbxContent>
                </v:textbox>
                <w10:wrap anchory="page"/>
              </v:shape>
            </w:pict>
          </mc:Fallback>
        </mc:AlternateContent>
      </w:r>
    </w:p>
    <w:p w14:paraId="01369459" w14:textId="77777777" w:rsidR="00FA71F9" w:rsidRPr="00BF74D4" w:rsidRDefault="00FA71F9" w:rsidP="00FA71F9">
      <w:pPr>
        <w:jc w:val="both"/>
        <w:rPr>
          <w:rFonts w:ascii="Calibri Light" w:hAnsi="Calibri Light" w:cs="Calibri Light"/>
          <w:sz w:val="24"/>
        </w:rPr>
      </w:pPr>
      <w:r w:rsidRPr="00BF74D4">
        <w:rPr>
          <w:rFonts w:ascii="Calibri Light" w:hAnsi="Calibri Light" w:cs="Calibri Light"/>
          <w:sz w:val="24"/>
        </w:rPr>
        <w:t xml:space="preserve">Conformément à l’article 82 de la Loi sur l’instruction publique </w:t>
      </w:r>
    </w:p>
    <w:p w14:paraId="25E5D022" w14:textId="77777777" w:rsidR="00FA71F9" w:rsidRPr="00BF74D4" w:rsidRDefault="00FA71F9" w:rsidP="00FA71F9">
      <w:pPr>
        <w:pStyle w:val="Corpsdetexte"/>
        <w:rPr>
          <w:rFonts w:ascii="Calibri Light" w:hAnsi="Calibri Light" w:cs="Calibri Light"/>
          <w:i w:val="0"/>
        </w:rPr>
      </w:pPr>
      <w:r w:rsidRPr="00BF74D4">
        <w:rPr>
          <w:rFonts w:ascii="Calibri Light" w:hAnsi="Calibri Light" w:cs="Calibri Light"/>
          <w:i w:val="0"/>
        </w:rPr>
        <w:t xml:space="preserve">Le conseil d'établissement prépare et adopte un rapport annuel contenant un bilan de ses activités et en transmet une copie à la commission scolaire. </w:t>
      </w:r>
    </w:p>
    <w:p w14:paraId="7C6E6BDC" w14:textId="77777777" w:rsidR="00FA71F9" w:rsidRPr="00BF74D4" w:rsidRDefault="00FA71F9" w:rsidP="00FA71F9">
      <w:pPr>
        <w:jc w:val="both"/>
        <w:rPr>
          <w:rFonts w:ascii="Calibri Light" w:hAnsi="Calibri Light" w:cs="Calibri Light"/>
          <w:b/>
          <w:i/>
          <w:sz w:val="24"/>
        </w:rPr>
      </w:pPr>
    </w:p>
    <w:p w14:paraId="332CD584" w14:textId="12F8A240" w:rsidR="00FA71F9" w:rsidRDefault="00FA71F9" w:rsidP="00FA71F9">
      <w:pPr>
        <w:pStyle w:val="Corpsdetexte2"/>
        <w:rPr>
          <w:rFonts w:ascii="Calibri Light" w:hAnsi="Calibri Light" w:cs="Calibri Light"/>
        </w:rPr>
      </w:pPr>
      <w:r w:rsidRPr="00BF74D4">
        <w:rPr>
          <w:rFonts w:ascii="Calibri Light" w:hAnsi="Calibri Light" w:cs="Calibri Light"/>
        </w:rPr>
        <w:t>D’autre part, dans le but de rendre compte à la population des activités, des réalisations du conseil d'établissement, nous vous soumettons le rapport annuel 2019-2020.</w:t>
      </w:r>
    </w:p>
    <w:p w14:paraId="67752F53" w14:textId="77777777" w:rsidR="00FA71F9" w:rsidRDefault="00FA71F9" w:rsidP="00FA71F9">
      <w:pPr>
        <w:pStyle w:val="Corpsdetexte2"/>
        <w:rPr>
          <w:rFonts w:ascii="Calibri Light" w:hAnsi="Calibri Light" w:cs="Calibri Light"/>
        </w:rPr>
      </w:pPr>
    </w:p>
    <w:p w14:paraId="46065D8A" w14:textId="77777777" w:rsidR="00FA71F9" w:rsidRPr="009F4D90" w:rsidRDefault="00FA71F9" w:rsidP="00FA71F9">
      <w:pPr>
        <w:pStyle w:val="Titre6"/>
        <w:rPr>
          <w:rFonts w:ascii="Calibri Light" w:hAnsi="Calibri Light" w:cs="Calibri Light"/>
          <w:b/>
          <w:i/>
          <w:iCs/>
          <w:sz w:val="24"/>
          <w:szCs w:val="24"/>
          <w:u w:val="single"/>
        </w:rPr>
      </w:pPr>
      <w:r w:rsidRPr="009F4D90">
        <w:rPr>
          <w:rFonts w:ascii="Calibri Light" w:hAnsi="Calibri Light" w:cs="Calibri Light"/>
          <w:b/>
          <w:i/>
          <w:iCs/>
          <w:sz w:val="24"/>
          <w:szCs w:val="24"/>
          <w:u w:val="single"/>
        </w:rPr>
        <w:t xml:space="preserve">SELON L’ARTICLE 71 LIP </w:t>
      </w:r>
    </w:p>
    <w:p w14:paraId="7D3F5098" w14:textId="77777777" w:rsidR="00FA71F9" w:rsidRPr="009F4D90" w:rsidRDefault="00FA71F9" w:rsidP="00FA71F9">
      <w:pPr>
        <w:rPr>
          <w:rFonts w:ascii="Calibri Light" w:hAnsi="Calibri Light" w:cs="Calibri Light"/>
          <w:bCs/>
        </w:rPr>
      </w:pPr>
    </w:p>
    <w:p w14:paraId="0103D2C8" w14:textId="77777777" w:rsidR="00FA71F9" w:rsidRPr="009F4D90" w:rsidRDefault="00FA71F9" w:rsidP="00FA71F9">
      <w:pPr>
        <w:pStyle w:val="Corpsdetexte2"/>
        <w:tabs>
          <w:tab w:val="left" w:pos="3402"/>
          <w:tab w:val="left" w:pos="7371"/>
        </w:tabs>
        <w:rPr>
          <w:rFonts w:ascii="Calibri Light" w:hAnsi="Calibri Light" w:cs="Calibri Light"/>
          <w:bCs/>
        </w:rPr>
      </w:pPr>
      <w:r w:rsidRPr="009F4D90">
        <w:rPr>
          <w:rFonts w:ascii="Calibri Light" w:hAnsi="Calibri Light" w:cs="Calibri Light"/>
          <w:bCs/>
        </w:rPr>
        <w:t>Le conseil a traité les différents dossiers qui lui ont été présentés avec soin, prudence et diligence dans les limites des fonctions et pouvoirs qui leur ont été conférés. Les membres ont agi avec honnêteté, loyauté et dans l’intérêt de l’école, des élèves, des parents, des membres du personnel et de la communauté.</w:t>
      </w:r>
    </w:p>
    <w:p w14:paraId="0AB9E401" w14:textId="77777777" w:rsidR="00FA71F9" w:rsidRPr="009F4D90" w:rsidRDefault="00FA71F9" w:rsidP="00FA71F9">
      <w:pPr>
        <w:tabs>
          <w:tab w:val="left" w:pos="3402"/>
          <w:tab w:val="left" w:pos="7371"/>
        </w:tabs>
        <w:jc w:val="both"/>
        <w:rPr>
          <w:rFonts w:ascii="Calibri Light" w:hAnsi="Calibri Light" w:cs="Calibri Light"/>
          <w:bCs/>
          <w:sz w:val="24"/>
        </w:rPr>
      </w:pPr>
    </w:p>
    <w:p w14:paraId="186CA753" w14:textId="77777777" w:rsidR="00FA71F9" w:rsidRPr="009F4D90" w:rsidRDefault="00FA71F9" w:rsidP="00FA71F9">
      <w:pPr>
        <w:tabs>
          <w:tab w:val="left" w:pos="3402"/>
          <w:tab w:val="left" w:pos="7371"/>
        </w:tabs>
        <w:jc w:val="both"/>
        <w:rPr>
          <w:rFonts w:ascii="Calibri Light" w:hAnsi="Calibri Light" w:cs="Calibri Light"/>
          <w:b/>
          <w:iCs/>
          <w:sz w:val="24"/>
          <w:szCs w:val="24"/>
          <w:u w:val="single"/>
        </w:rPr>
      </w:pPr>
      <w:r w:rsidRPr="009F4D90">
        <w:rPr>
          <w:rFonts w:ascii="Calibri Light" w:hAnsi="Calibri Light" w:cs="Calibri Light"/>
          <w:b/>
          <w:iCs/>
          <w:sz w:val="24"/>
          <w:szCs w:val="24"/>
          <w:u w:val="single"/>
        </w:rPr>
        <w:t>SELON L’ARTICLE 64 LIP</w:t>
      </w:r>
    </w:p>
    <w:p w14:paraId="1B5BD988" w14:textId="15A582F2" w:rsidR="00FA71F9" w:rsidRDefault="00FA71F9" w:rsidP="00FA71F9">
      <w:pPr>
        <w:pStyle w:val="Corpsdetexte2"/>
        <w:tabs>
          <w:tab w:val="left" w:pos="3402"/>
          <w:tab w:val="left" w:pos="7371"/>
        </w:tabs>
        <w:rPr>
          <w:rFonts w:ascii="Calibri Light" w:hAnsi="Calibri Light" w:cs="Calibri Light"/>
          <w:bCs/>
        </w:rPr>
      </w:pPr>
      <w:r w:rsidRPr="009F4D90">
        <w:rPr>
          <w:rFonts w:ascii="Calibri Light" w:hAnsi="Calibri Light" w:cs="Calibri Light"/>
          <w:bCs/>
        </w:rPr>
        <w:t>Les décisions ont été prises dans le meilleur intérêt des élèves.</w:t>
      </w:r>
    </w:p>
    <w:p w14:paraId="099D3C68" w14:textId="702327FD" w:rsidR="00FA71F9" w:rsidRDefault="00FA71F9" w:rsidP="00FA71F9">
      <w:pPr>
        <w:pStyle w:val="Corpsdetexte2"/>
        <w:tabs>
          <w:tab w:val="left" w:pos="3402"/>
          <w:tab w:val="left" w:pos="7371"/>
        </w:tabs>
        <w:rPr>
          <w:rFonts w:ascii="Calibri Light" w:hAnsi="Calibri Light" w:cs="Calibri Light"/>
          <w:bCs/>
        </w:rPr>
      </w:pPr>
    </w:p>
    <w:p w14:paraId="4550BBB8" w14:textId="77777777" w:rsidR="00FA71F9" w:rsidRPr="00BF74D4" w:rsidRDefault="00FA71F9" w:rsidP="00FA71F9">
      <w:pPr>
        <w:pStyle w:val="Corpsdetexte2"/>
        <w:rPr>
          <w:rFonts w:ascii="Calibri Light" w:hAnsi="Calibri Light" w:cs="Calibri Light"/>
          <w:b/>
          <w:u w:val="single"/>
        </w:rPr>
      </w:pPr>
      <w:r w:rsidRPr="00BF74D4">
        <w:rPr>
          <w:rFonts w:ascii="Calibri Light" w:hAnsi="Calibri Light" w:cs="Calibri Light"/>
          <w:b/>
          <w:u w:val="single"/>
        </w:rPr>
        <w:t>LISTE DES MEMBRES</w:t>
      </w:r>
    </w:p>
    <w:p w14:paraId="453E6C8B" w14:textId="77777777" w:rsidR="00FA71F9" w:rsidRPr="00BF74D4" w:rsidRDefault="00FA71F9" w:rsidP="00FA71F9">
      <w:pPr>
        <w:pStyle w:val="Corpsdetexte2"/>
        <w:rPr>
          <w:rFonts w:ascii="Calibri Light" w:hAnsi="Calibri Light" w:cs="Calibri Light"/>
          <w:b/>
          <w:i/>
          <w:u w:val="single"/>
        </w:rPr>
      </w:pPr>
    </w:p>
    <w:p w14:paraId="06D6DD27" w14:textId="77777777" w:rsidR="00FA71F9" w:rsidRPr="00BF74D4" w:rsidRDefault="00FA71F9" w:rsidP="00FA71F9">
      <w:pPr>
        <w:pStyle w:val="Corpsdetexte2"/>
        <w:rPr>
          <w:rFonts w:ascii="Calibri Light" w:hAnsi="Calibri Light" w:cs="Calibri Light"/>
          <w:b/>
          <w:i/>
          <w:u w:val="single"/>
        </w:rPr>
      </w:pPr>
      <w:r w:rsidRPr="00BF74D4">
        <w:rPr>
          <w:rFonts w:ascii="Calibri Light" w:hAnsi="Calibri Light" w:cs="Calibri Light"/>
          <w:b/>
          <w:i/>
          <w:u w:val="single"/>
        </w:rPr>
        <w:t>Parents</w:t>
      </w:r>
    </w:p>
    <w:p w14:paraId="7BEECDAC" w14:textId="77777777" w:rsidR="00FA71F9" w:rsidRPr="00BF74D4" w:rsidRDefault="00FA71F9" w:rsidP="00FA71F9">
      <w:pPr>
        <w:pStyle w:val="Corpsdetexte2"/>
        <w:rPr>
          <w:rFonts w:ascii="Calibri Light" w:hAnsi="Calibri Light" w:cs="Calibri Light"/>
          <w:b/>
          <w:i/>
          <w:u w:val="single"/>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5670"/>
        <w:gridCol w:w="1559"/>
        <w:gridCol w:w="1559"/>
      </w:tblGrid>
      <w:tr w:rsidR="00FA71F9" w:rsidRPr="00BF74D4" w14:paraId="20EBFFAA" w14:textId="77777777" w:rsidTr="009E6681">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553BA5" w14:textId="77777777" w:rsidR="00FA71F9" w:rsidRPr="00BF74D4" w:rsidRDefault="00FA71F9" w:rsidP="009E6681">
            <w:pPr>
              <w:pStyle w:val="Corpsdetexte2"/>
              <w:jc w:val="center"/>
              <w:rPr>
                <w:rFonts w:ascii="Calibri Light" w:hAnsi="Calibri Light" w:cs="Calibri Light"/>
                <w:szCs w:val="24"/>
                <w:lang w:eastAsia="en-US"/>
              </w:rPr>
            </w:pPr>
            <w:r w:rsidRPr="00BF74D4">
              <w:rPr>
                <w:rFonts w:ascii="Calibri Light" w:hAnsi="Calibri Light" w:cs="Calibri Light"/>
                <w:szCs w:val="24"/>
                <w:lang w:eastAsia="en-US"/>
              </w:rPr>
              <w:t>Siège #</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DDDBAB" w14:textId="77777777" w:rsidR="00FA71F9" w:rsidRPr="00BF74D4" w:rsidRDefault="00FA71F9" w:rsidP="009E6681">
            <w:pPr>
              <w:pStyle w:val="Corpsdetexte2"/>
              <w:jc w:val="center"/>
              <w:rPr>
                <w:rFonts w:ascii="Calibri Light" w:hAnsi="Calibri Light" w:cs="Calibri Light"/>
                <w:szCs w:val="24"/>
                <w:lang w:eastAsia="en-US"/>
              </w:rPr>
            </w:pPr>
            <w:r w:rsidRPr="00BF74D4">
              <w:rPr>
                <w:rFonts w:ascii="Calibri Light" w:hAnsi="Calibri Light" w:cs="Calibri Light"/>
                <w:szCs w:val="24"/>
                <w:lang w:eastAsia="en-US"/>
              </w:rPr>
              <w:t>Nom</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4107D7" w14:textId="77777777" w:rsidR="00FA71F9" w:rsidRPr="00BF74D4" w:rsidRDefault="00FA71F9" w:rsidP="009E6681">
            <w:pPr>
              <w:pStyle w:val="Corpsdetexte2"/>
              <w:jc w:val="center"/>
              <w:rPr>
                <w:rFonts w:ascii="Calibri Light" w:hAnsi="Calibri Light" w:cs="Calibri Light"/>
                <w:szCs w:val="24"/>
                <w:lang w:eastAsia="en-US"/>
              </w:rPr>
            </w:pPr>
            <w:r w:rsidRPr="00BF74D4">
              <w:rPr>
                <w:rFonts w:ascii="Calibri Light" w:hAnsi="Calibri Light" w:cs="Calibri Light"/>
                <w:szCs w:val="24"/>
                <w:lang w:eastAsia="en-US"/>
              </w:rPr>
              <w:t>Élu en</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D678FB" w14:textId="77777777" w:rsidR="00FA71F9" w:rsidRPr="00BF74D4" w:rsidRDefault="00FA71F9" w:rsidP="009E6681">
            <w:pPr>
              <w:pStyle w:val="Corpsdetexte2"/>
              <w:jc w:val="center"/>
              <w:rPr>
                <w:rFonts w:ascii="Calibri Light" w:hAnsi="Calibri Light" w:cs="Calibri Light"/>
                <w:szCs w:val="24"/>
                <w:lang w:eastAsia="en-US"/>
              </w:rPr>
            </w:pPr>
            <w:r w:rsidRPr="00BF74D4">
              <w:rPr>
                <w:rFonts w:ascii="Calibri Light" w:hAnsi="Calibri Light" w:cs="Calibri Light"/>
                <w:szCs w:val="24"/>
                <w:lang w:eastAsia="en-US"/>
              </w:rPr>
              <w:t>fin mandat</w:t>
            </w:r>
          </w:p>
        </w:tc>
      </w:tr>
      <w:tr w:rsidR="00FA71F9" w:rsidRPr="00BF74D4" w14:paraId="752191AF" w14:textId="77777777" w:rsidTr="009E6681">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BBE55E" w14:textId="77777777" w:rsidR="00FA71F9" w:rsidRPr="00BF74D4" w:rsidRDefault="00FA71F9" w:rsidP="009E6681">
            <w:pPr>
              <w:pStyle w:val="Corpsdetexte2"/>
              <w:jc w:val="center"/>
              <w:rPr>
                <w:rFonts w:ascii="Calibri Light" w:hAnsi="Calibri Light" w:cs="Calibri Light"/>
                <w:szCs w:val="24"/>
                <w:lang w:eastAsia="en-US"/>
              </w:rPr>
            </w:pPr>
            <w:r w:rsidRPr="00BF74D4">
              <w:rPr>
                <w:rFonts w:ascii="Calibri Light" w:hAnsi="Calibri Light" w:cs="Calibri Light"/>
                <w:szCs w:val="24"/>
                <w:lang w:eastAsia="en-US"/>
              </w:rPr>
              <w:t>#1</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5AFAFF" w14:textId="77777777" w:rsidR="00FA71F9" w:rsidRPr="00BF74D4" w:rsidRDefault="00FA71F9" w:rsidP="009E6681">
            <w:pPr>
              <w:pStyle w:val="Corpsdetexte2"/>
              <w:rPr>
                <w:rFonts w:ascii="Calibri Light" w:hAnsi="Calibri Light" w:cs="Calibri Light"/>
                <w:szCs w:val="24"/>
                <w:lang w:eastAsia="en-US"/>
              </w:rPr>
            </w:pPr>
            <w:r w:rsidRPr="00BF74D4">
              <w:rPr>
                <w:rFonts w:ascii="Calibri Light" w:hAnsi="Calibri Light" w:cs="Calibri Light"/>
                <w:szCs w:val="24"/>
                <w:lang w:eastAsia="en-US"/>
              </w:rPr>
              <w:t>Pascal Day</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5BFD26" w14:textId="77777777" w:rsidR="00FA71F9" w:rsidRPr="00BF74D4" w:rsidRDefault="00FA71F9" w:rsidP="009E6681">
            <w:pPr>
              <w:pStyle w:val="Corpsdetexte2"/>
              <w:jc w:val="center"/>
              <w:rPr>
                <w:rFonts w:ascii="Calibri Light" w:hAnsi="Calibri Light" w:cs="Calibri Light"/>
                <w:szCs w:val="24"/>
                <w:lang w:eastAsia="en-US"/>
              </w:rPr>
            </w:pPr>
            <w:r w:rsidRPr="00BF74D4">
              <w:rPr>
                <w:rFonts w:ascii="Calibri Light" w:hAnsi="Calibri Light" w:cs="Calibri Light"/>
                <w:szCs w:val="24"/>
                <w:lang w:eastAsia="en-US"/>
              </w:rPr>
              <w:t>2018-2019</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0B8608" w14:textId="77777777" w:rsidR="00FA71F9" w:rsidRPr="00BF74D4" w:rsidRDefault="00FA71F9" w:rsidP="009E6681">
            <w:pPr>
              <w:pStyle w:val="Corpsdetexte2"/>
              <w:jc w:val="center"/>
              <w:rPr>
                <w:rFonts w:ascii="Calibri Light" w:hAnsi="Calibri Light" w:cs="Calibri Light"/>
                <w:szCs w:val="24"/>
                <w:lang w:eastAsia="en-US"/>
              </w:rPr>
            </w:pPr>
            <w:r w:rsidRPr="00BF74D4">
              <w:rPr>
                <w:rFonts w:ascii="Calibri Light" w:hAnsi="Calibri Light" w:cs="Calibri Light"/>
                <w:szCs w:val="24"/>
                <w:lang w:eastAsia="en-US"/>
              </w:rPr>
              <w:t>2019-2020</w:t>
            </w:r>
          </w:p>
        </w:tc>
      </w:tr>
      <w:tr w:rsidR="00FA71F9" w:rsidRPr="00BF74D4" w14:paraId="0B3D8382" w14:textId="77777777" w:rsidTr="009E6681">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DEC9EE" w14:textId="77777777" w:rsidR="00FA71F9" w:rsidRPr="00BF74D4" w:rsidRDefault="00FA71F9" w:rsidP="009E6681">
            <w:pPr>
              <w:pStyle w:val="Corpsdetexte2"/>
              <w:jc w:val="center"/>
              <w:rPr>
                <w:rFonts w:ascii="Calibri Light" w:hAnsi="Calibri Light" w:cs="Calibri Light"/>
                <w:szCs w:val="24"/>
                <w:lang w:eastAsia="en-US"/>
              </w:rPr>
            </w:pPr>
            <w:r w:rsidRPr="00BF74D4">
              <w:rPr>
                <w:rFonts w:ascii="Calibri Light" w:hAnsi="Calibri Light" w:cs="Calibri Light"/>
                <w:szCs w:val="24"/>
                <w:lang w:eastAsia="en-US"/>
              </w:rPr>
              <w:t>#2</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F583E8" w14:textId="77777777" w:rsidR="00FA71F9" w:rsidRPr="00BF74D4" w:rsidRDefault="00FA71F9" w:rsidP="009E6681">
            <w:pPr>
              <w:pStyle w:val="Corpsdetexte2"/>
              <w:rPr>
                <w:rFonts w:ascii="Calibri Light" w:hAnsi="Calibri Light" w:cs="Calibri Light"/>
                <w:szCs w:val="24"/>
                <w:lang w:eastAsia="en-US"/>
              </w:rPr>
            </w:pPr>
            <w:r w:rsidRPr="00BF74D4">
              <w:rPr>
                <w:rFonts w:ascii="Calibri Light" w:hAnsi="Calibri Light" w:cs="Calibri Light"/>
                <w:szCs w:val="24"/>
                <w:lang w:eastAsia="en-US"/>
              </w:rPr>
              <w:t>Nataly Lafleur</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49D229F5" w14:textId="77777777" w:rsidR="00FA71F9" w:rsidRPr="00BF74D4" w:rsidRDefault="00FA71F9" w:rsidP="009E6681">
            <w:pPr>
              <w:pStyle w:val="Corpsdetexte2"/>
              <w:jc w:val="center"/>
              <w:rPr>
                <w:rFonts w:ascii="Calibri Light" w:hAnsi="Calibri Light" w:cs="Calibri Light"/>
                <w:i/>
                <w:iCs/>
                <w:szCs w:val="24"/>
                <w:lang w:eastAsia="en-US"/>
              </w:rPr>
            </w:pPr>
            <w:r w:rsidRPr="00BF74D4">
              <w:rPr>
                <w:rFonts w:ascii="Calibri Light" w:hAnsi="Calibri Light" w:cs="Calibri Light"/>
                <w:i/>
                <w:iCs/>
                <w:szCs w:val="24"/>
              </w:rPr>
              <w:t>2019-2020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A06B35" w14:textId="77777777" w:rsidR="00FA71F9" w:rsidRPr="00BF74D4" w:rsidRDefault="00FA71F9" w:rsidP="009E6681">
            <w:pPr>
              <w:pStyle w:val="Corpsdetexte2"/>
              <w:jc w:val="center"/>
              <w:rPr>
                <w:rFonts w:ascii="Calibri Light" w:hAnsi="Calibri Light" w:cs="Calibri Light"/>
                <w:i/>
                <w:iCs/>
                <w:szCs w:val="24"/>
                <w:lang w:eastAsia="en-US"/>
              </w:rPr>
            </w:pPr>
            <w:r w:rsidRPr="00BF74D4">
              <w:rPr>
                <w:rFonts w:ascii="Calibri Light" w:hAnsi="Calibri Light" w:cs="Calibri Light"/>
                <w:i/>
                <w:iCs/>
                <w:szCs w:val="24"/>
              </w:rPr>
              <w:t>2021-2022</w:t>
            </w:r>
          </w:p>
        </w:tc>
      </w:tr>
      <w:tr w:rsidR="00FA71F9" w:rsidRPr="00BF74D4" w14:paraId="1CF37469" w14:textId="77777777" w:rsidTr="009E6681">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EACEFE" w14:textId="77777777" w:rsidR="00FA71F9" w:rsidRPr="00BF74D4" w:rsidRDefault="00FA71F9" w:rsidP="009E6681">
            <w:pPr>
              <w:pStyle w:val="Corpsdetexte2"/>
              <w:jc w:val="center"/>
              <w:rPr>
                <w:rFonts w:ascii="Calibri Light" w:hAnsi="Calibri Light" w:cs="Calibri Light"/>
                <w:szCs w:val="24"/>
                <w:lang w:eastAsia="en-US"/>
              </w:rPr>
            </w:pPr>
            <w:r w:rsidRPr="00BF74D4">
              <w:rPr>
                <w:rFonts w:ascii="Calibri Light" w:hAnsi="Calibri Light" w:cs="Calibri Light"/>
                <w:szCs w:val="24"/>
                <w:lang w:eastAsia="en-US"/>
              </w:rPr>
              <w:t>#4</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tcPr>
          <w:p w14:paraId="3813CC07" w14:textId="77777777" w:rsidR="00FA71F9" w:rsidRPr="00BF74D4" w:rsidRDefault="00FA71F9" w:rsidP="009E6681">
            <w:pPr>
              <w:pStyle w:val="Corpsdetexte2"/>
              <w:rPr>
                <w:rFonts w:ascii="Calibri Light" w:hAnsi="Calibri Light" w:cs="Calibri Light"/>
                <w:szCs w:val="24"/>
                <w:lang w:eastAsia="en-US"/>
              </w:rPr>
            </w:pPr>
            <w:r w:rsidRPr="00BF74D4">
              <w:rPr>
                <w:rFonts w:ascii="Calibri Light" w:hAnsi="Calibri Light" w:cs="Calibri Light"/>
                <w:szCs w:val="24"/>
                <w:lang w:eastAsia="en-US"/>
              </w:rPr>
              <w:t>Maryse Vachon</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86F5A4" w14:textId="77777777" w:rsidR="00FA71F9" w:rsidRPr="00BF74D4" w:rsidRDefault="00FA71F9" w:rsidP="009E6681">
            <w:pPr>
              <w:pStyle w:val="Corpsdetexte2"/>
              <w:jc w:val="center"/>
              <w:rPr>
                <w:rFonts w:ascii="Calibri Light" w:hAnsi="Calibri Light" w:cs="Calibri Light"/>
                <w:szCs w:val="24"/>
                <w:lang w:eastAsia="en-US"/>
              </w:rPr>
            </w:pPr>
            <w:r w:rsidRPr="00BF74D4">
              <w:rPr>
                <w:rFonts w:ascii="Calibri Light" w:hAnsi="Calibri Light" w:cs="Calibri Light"/>
                <w:szCs w:val="24"/>
                <w:lang w:eastAsia="en-US"/>
              </w:rPr>
              <w:t>2018-2019</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8A9142" w14:textId="77777777" w:rsidR="00FA71F9" w:rsidRPr="00BF74D4" w:rsidRDefault="00FA71F9" w:rsidP="009E6681">
            <w:pPr>
              <w:pStyle w:val="Corpsdetexte2"/>
              <w:jc w:val="center"/>
              <w:rPr>
                <w:rFonts w:ascii="Calibri Light" w:hAnsi="Calibri Light" w:cs="Calibri Light"/>
                <w:szCs w:val="24"/>
                <w:lang w:eastAsia="en-US"/>
              </w:rPr>
            </w:pPr>
            <w:r w:rsidRPr="00BF74D4">
              <w:rPr>
                <w:rFonts w:ascii="Calibri Light" w:hAnsi="Calibri Light" w:cs="Calibri Light"/>
                <w:szCs w:val="24"/>
                <w:lang w:eastAsia="en-US"/>
              </w:rPr>
              <w:t>2019-2020</w:t>
            </w:r>
          </w:p>
        </w:tc>
      </w:tr>
      <w:tr w:rsidR="00FA71F9" w:rsidRPr="00BF74D4" w14:paraId="4B56C884" w14:textId="77777777" w:rsidTr="009E6681">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C5950B" w14:textId="77777777" w:rsidR="00FA71F9" w:rsidRPr="00BF74D4" w:rsidRDefault="00FA71F9" w:rsidP="009E6681">
            <w:pPr>
              <w:pStyle w:val="Corpsdetexte2"/>
              <w:jc w:val="center"/>
              <w:rPr>
                <w:rFonts w:ascii="Calibri Light" w:hAnsi="Calibri Light" w:cs="Calibri Light"/>
                <w:szCs w:val="24"/>
                <w:lang w:eastAsia="en-US"/>
              </w:rPr>
            </w:pPr>
            <w:r w:rsidRPr="00BF74D4">
              <w:rPr>
                <w:rFonts w:ascii="Calibri Light" w:hAnsi="Calibri Light" w:cs="Calibri Light"/>
                <w:szCs w:val="24"/>
                <w:lang w:eastAsia="en-US"/>
              </w:rPr>
              <w:t>#3</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F3A9FA" w14:textId="77777777" w:rsidR="00FA71F9" w:rsidRPr="00BF74D4" w:rsidRDefault="00FA71F9" w:rsidP="009E6681">
            <w:pPr>
              <w:pStyle w:val="Corpsdetexte2"/>
              <w:rPr>
                <w:rFonts w:ascii="Calibri Light" w:hAnsi="Calibri Light" w:cs="Calibri Light"/>
                <w:szCs w:val="24"/>
                <w:lang w:eastAsia="en-US"/>
              </w:rPr>
            </w:pPr>
            <w:r w:rsidRPr="00BF74D4">
              <w:rPr>
                <w:rFonts w:ascii="Calibri Light" w:hAnsi="Calibri Light" w:cs="Calibri Light"/>
                <w:szCs w:val="24"/>
                <w:lang w:eastAsia="en-US"/>
              </w:rPr>
              <w:t>Anick Lacroix</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CCB3A4" w14:textId="77777777" w:rsidR="00FA71F9" w:rsidRPr="00BF74D4" w:rsidRDefault="00FA71F9" w:rsidP="009E6681">
            <w:pPr>
              <w:pStyle w:val="Corpsdetexte2"/>
              <w:jc w:val="center"/>
              <w:rPr>
                <w:rFonts w:ascii="Calibri Light" w:hAnsi="Calibri Light" w:cs="Calibri Light"/>
                <w:szCs w:val="24"/>
                <w:lang w:eastAsia="en-US"/>
              </w:rPr>
            </w:pPr>
            <w:r w:rsidRPr="00BF74D4">
              <w:rPr>
                <w:rFonts w:ascii="Calibri Light" w:hAnsi="Calibri Light" w:cs="Calibri Light"/>
                <w:szCs w:val="24"/>
              </w:rPr>
              <w:t>2019-2020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14498F" w14:textId="77777777" w:rsidR="00FA71F9" w:rsidRPr="00BF74D4" w:rsidRDefault="00FA71F9" w:rsidP="009E6681">
            <w:pPr>
              <w:pStyle w:val="Corpsdetexte2"/>
              <w:jc w:val="center"/>
              <w:rPr>
                <w:rFonts w:ascii="Calibri Light" w:hAnsi="Calibri Light" w:cs="Calibri Light"/>
                <w:szCs w:val="24"/>
                <w:lang w:eastAsia="en-US"/>
              </w:rPr>
            </w:pPr>
            <w:r w:rsidRPr="00BF74D4">
              <w:rPr>
                <w:rFonts w:ascii="Calibri Light" w:hAnsi="Calibri Light" w:cs="Calibri Light"/>
                <w:szCs w:val="24"/>
              </w:rPr>
              <w:t>2021-2022</w:t>
            </w:r>
          </w:p>
        </w:tc>
      </w:tr>
      <w:tr w:rsidR="00FA71F9" w:rsidRPr="00BF74D4" w14:paraId="37A2FE59" w14:textId="77777777" w:rsidTr="009E6681">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575A6D" w14:textId="77777777" w:rsidR="00FA71F9" w:rsidRPr="00BF74D4" w:rsidRDefault="00FA71F9" w:rsidP="009E6681">
            <w:pPr>
              <w:pStyle w:val="Corpsdetexte2"/>
              <w:jc w:val="center"/>
              <w:rPr>
                <w:rFonts w:ascii="Calibri Light" w:hAnsi="Calibri Light" w:cs="Calibri Light"/>
                <w:szCs w:val="24"/>
                <w:lang w:eastAsia="en-US"/>
              </w:rPr>
            </w:pPr>
            <w:r w:rsidRPr="00BF74D4">
              <w:rPr>
                <w:rFonts w:ascii="Calibri Light" w:hAnsi="Calibri Light" w:cs="Calibri Light"/>
                <w:szCs w:val="24"/>
                <w:lang w:eastAsia="en-US"/>
              </w:rPr>
              <w:t>#5</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34E5B5" w14:textId="77777777" w:rsidR="00FA71F9" w:rsidRPr="00BF74D4" w:rsidRDefault="00FA71F9" w:rsidP="009E6681">
            <w:pPr>
              <w:pStyle w:val="Corpsdetexte2"/>
              <w:rPr>
                <w:rFonts w:ascii="Calibri Light" w:hAnsi="Calibri Light" w:cs="Calibri Light"/>
                <w:szCs w:val="24"/>
                <w:lang w:eastAsia="en-US"/>
              </w:rPr>
            </w:pPr>
            <w:r w:rsidRPr="00BF74D4">
              <w:rPr>
                <w:rFonts w:ascii="Calibri Light" w:hAnsi="Calibri Light" w:cs="Calibri Light"/>
                <w:szCs w:val="24"/>
                <w:lang w:eastAsia="en-US"/>
              </w:rPr>
              <w:t>Nancy Daigneault</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5D2FFD" w14:textId="77777777" w:rsidR="00FA71F9" w:rsidRPr="00BF74D4" w:rsidRDefault="00FA71F9" w:rsidP="009E6681">
            <w:pPr>
              <w:pStyle w:val="Corpsdetexte2"/>
              <w:jc w:val="center"/>
              <w:rPr>
                <w:rFonts w:ascii="Calibri Light" w:hAnsi="Calibri Light" w:cs="Calibri Light"/>
                <w:szCs w:val="24"/>
                <w:lang w:eastAsia="en-US"/>
              </w:rPr>
            </w:pPr>
            <w:r w:rsidRPr="00BF74D4">
              <w:rPr>
                <w:rFonts w:ascii="Calibri Light" w:hAnsi="Calibri Light" w:cs="Calibri Light"/>
                <w:szCs w:val="24"/>
                <w:lang w:eastAsia="en-US"/>
              </w:rPr>
              <w:t>2018-2019</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06D195" w14:textId="77777777" w:rsidR="00FA71F9" w:rsidRPr="00BF74D4" w:rsidRDefault="00FA71F9" w:rsidP="009E6681">
            <w:pPr>
              <w:pStyle w:val="Corpsdetexte2"/>
              <w:jc w:val="center"/>
              <w:rPr>
                <w:rFonts w:ascii="Calibri Light" w:hAnsi="Calibri Light" w:cs="Calibri Light"/>
                <w:szCs w:val="24"/>
                <w:lang w:eastAsia="en-US"/>
              </w:rPr>
            </w:pPr>
            <w:r w:rsidRPr="00BF74D4">
              <w:rPr>
                <w:rFonts w:ascii="Calibri Light" w:hAnsi="Calibri Light" w:cs="Calibri Light"/>
                <w:szCs w:val="24"/>
                <w:lang w:eastAsia="en-US"/>
              </w:rPr>
              <w:t>2019-2020</w:t>
            </w:r>
          </w:p>
        </w:tc>
      </w:tr>
      <w:tr w:rsidR="00FA71F9" w:rsidRPr="00BF74D4" w14:paraId="6318DCE2" w14:textId="77777777" w:rsidTr="009E6681">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045F2D" w14:textId="77777777" w:rsidR="00FA71F9" w:rsidRPr="00BF74D4" w:rsidRDefault="00FA71F9" w:rsidP="009E6681">
            <w:pPr>
              <w:pStyle w:val="Corpsdetexte2"/>
              <w:jc w:val="center"/>
              <w:rPr>
                <w:rFonts w:ascii="Calibri Light" w:hAnsi="Calibri Light" w:cs="Calibri Light"/>
                <w:szCs w:val="24"/>
                <w:lang w:eastAsia="en-US"/>
              </w:rPr>
            </w:pPr>
            <w:r w:rsidRPr="00BF74D4">
              <w:rPr>
                <w:rFonts w:ascii="Calibri Light" w:hAnsi="Calibri Light" w:cs="Calibri Light"/>
                <w:szCs w:val="24"/>
                <w:lang w:eastAsia="en-US"/>
              </w:rPr>
              <w:t>#6</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C3E65C" w14:textId="77777777" w:rsidR="00FA71F9" w:rsidRPr="00BF74D4" w:rsidRDefault="00FA71F9" w:rsidP="009E6681">
            <w:pPr>
              <w:pStyle w:val="Corpsdetexte2"/>
              <w:rPr>
                <w:rFonts w:ascii="Calibri Light" w:hAnsi="Calibri Light" w:cs="Calibri Light"/>
                <w:szCs w:val="24"/>
                <w:lang w:eastAsia="en-US"/>
              </w:rPr>
            </w:pPr>
            <w:r w:rsidRPr="00BF74D4">
              <w:rPr>
                <w:rFonts w:ascii="Calibri Light" w:hAnsi="Calibri Light" w:cs="Calibri Light"/>
                <w:szCs w:val="24"/>
                <w:lang w:eastAsia="en-US"/>
              </w:rPr>
              <w:t>Mathieu Tremblay</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694D49" w14:textId="77777777" w:rsidR="00FA71F9" w:rsidRPr="00BF74D4" w:rsidRDefault="00FA71F9" w:rsidP="009E6681">
            <w:pPr>
              <w:pStyle w:val="Corpsdetexte2"/>
              <w:jc w:val="center"/>
              <w:rPr>
                <w:rFonts w:ascii="Calibri Light" w:hAnsi="Calibri Light" w:cs="Calibri Light"/>
                <w:szCs w:val="24"/>
                <w:lang w:eastAsia="en-US"/>
              </w:rPr>
            </w:pPr>
            <w:r w:rsidRPr="00BF74D4">
              <w:rPr>
                <w:rFonts w:ascii="Calibri Light" w:hAnsi="Calibri Light" w:cs="Calibri Light"/>
                <w:szCs w:val="24"/>
              </w:rPr>
              <w:t>2019-2020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C6CFA6" w14:textId="77777777" w:rsidR="00FA71F9" w:rsidRPr="00BF74D4" w:rsidRDefault="00FA71F9" w:rsidP="009E6681">
            <w:pPr>
              <w:pStyle w:val="Corpsdetexte2"/>
              <w:jc w:val="center"/>
              <w:rPr>
                <w:rFonts w:ascii="Calibri Light" w:hAnsi="Calibri Light" w:cs="Calibri Light"/>
                <w:szCs w:val="24"/>
                <w:lang w:eastAsia="en-US"/>
              </w:rPr>
            </w:pPr>
            <w:r w:rsidRPr="00BF74D4">
              <w:rPr>
                <w:rFonts w:ascii="Calibri Light" w:hAnsi="Calibri Light" w:cs="Calibri Light"/>
                <w:szCs w:val="24"/>
              </w:rPr>
              <w:t>2021-2022</w:t>
            </w:r>
          </w:p>
        </w:tc>
      </w:tr>
    </w:tbl>
    <w:p w14:paraId="4BDEB22D" w14:textId="77777777" w:rsidR="00FA71F9" w:rsidRPr="00BF74D4" w:rsidRDefault="00FA71F9" w:rsidP="00FA71F9">
      <w:pPr>
        <w:pStyle w:val="Corpsdetexte2"/>
        <w:rPr>
          <w:rFonts w:ascii="Calibri Light" w:hAnsi="Calibri Light" w:cs="Calibri Light"/>
          <w:b/>
          <w:i/>
          <w:u w:val="single"/>
        </w:rPr>
      </w:pPr>
    </w:p>
    <w:p w14:paraId="39664DA7" w14:textId="77777777" w:rsidR="00FA71F9" w:rsidRPr="00BF74D4" w:rsidRDefault="00FA71F9" w:rsidP="00FA71F9">
      <w:pPr>
        <w:pStyle w:val="Corpsdetexte2"/>
        <w:rPr>
          <w:rFonts w:ascii="Calibri Light" w:hAnsi="Calibri Light" w:cs="Calibri Light"/>
          <w:b/>
          <w:i/>
          <w:u w:val="single"/>
        </w:rPr>
      </w:pPr>
      <w:r w:rsidRPr="00BF74D4">
        <w:rPr>
          <w:rFonts w:ascii="Calibri Light" w:hAnsi="Calibri Light" w:cs="Calibri Light"/>
          <w:b/>
          <w:i/>
          <w:u w:val="single"/>
        </w:rPr>
        <w:t>Parents substituts :</w:t>
      </w:r>
    </w:p>
    <w:p w14:paraId="24BDC953" w14:textId="77777777" w:rsidR="00FA71F9" w:rsidRPr="00BF74D4" w:rsidRDefault="00FA71F9" w:rsidP="00FA71F9">
      <w:pPr>
        <w:pStyle w:val="Corpsdetexte2"/>
        <w:rPr>
          <w:rFonts w:ascii="Calibri Light" w:hAnsi="Calibri Light" w:cs="Calibri Light"/>
          <w:b/>
          <w:i/>
          <w:u w:val="single"/>
        </w:rPr>
      </w:pPr>
    </w:p>
    <w:p w14:paraId="1FE13DD6" w14:textId="77777777" w:rsidR="00FA71F9" w:rsidRPr="00BF74D4" w:rsidRDefault="00FA71F9" w:rsidP="00FA71F9">
      <w:pPr>
        <w:pStyle w:val="Corpsdetexte2"/>
        <w:rPr>
          <w:rFonts w:ascii="Calibri Light" w:hAnsi="Calibri Light" w:cs="Calibri Light"/>
          <w:b/>
          <w:i/>
        </w:rPr>
      </w:pPr>
      <w:r w:rsidRPr="00BF74D4">
        <w:rPr>
          <w:rFonts w:ascii="Calibri Light" w:hAnsi="Calibri Light" w:cs="Calibri Light"/>
          <w:b/>
          <w:i/>
        </w:rPr>
        <w:t>Patricia Provost et Valérie Daigle</w:t>
      </w:r>
    </w:p>
    <w:p w14:paraId="1F0DF590" w14:textId="77777777" w:rsidR="00FA71F9" w:rsidRPr="00BF74D4" w:rsidRDefault="00FA71F9" w:rsidP="00FA71F9">
      <w:pPr>
        <w:pStyle w:val="Corpsdetexte2"/>
        <w:rPr>
          <w:rFonts w:ascii="Calibri Light" w:hAnsi="Calibri Light" w:cs="Calibri Light"/>
          <w:b/>
          <w:i/>
        </w:rPr>
      </w:pPr>
    </w:p>
    <w:p w14:paraId="75925F57" w14:textId="77777777" w:rsidR="00FA71F9" w:rsidRPr="00BF74D4" w:rsidRDefault="00FA71F9" w:rsidP="00FA71F9">
      <w:pPr>
        <w:tabs>
          <w:tab w:val="left" w:pos="2268"/>
          <w:tab w:val="left" w:pos="3402"/>
          <w:tab w:val="left" w:pos="7371"/>
        </w:tabs>
        <w:jc w:val="both"/>
        <w:rPr>
          <w:rFonts w:ascii="Calibri Light" w:hAnsi="Calibri Light" w:cs="Calibri Light"/>
          <w:i/>
          <w:sz w:val="24"/>
        </w:rPr>
      </w:pPr>
      <w:r w:rsidRPr="00BF74D4">
        <w:rPr>
          <w:rFonts w:ascii="Calibri Light" w:hAnsi="Calibri Light" w:cs="Calibri Light"/>
          <w:i/>
          <w:sz w:val="24"/>
        </w:rPr>
        <w:lastRenderedPageBreak/>
        <w:t xml:space="preserve">Ont été élues lors de l’assemblée générale des parents en août 2019 : Nataly Lafleur, Mathieu Tremblay et Anick Lacroix Les parents qui occupent les sièges </w:t>
      </w:r>
      <w:r w:rsidRPr="00BF74D4">
        <w:rPr>
          <w:rFonts w:ascii="Calibri Light" w:hAnsi="Calibri Light" w:cs="Calibri Light"/>
          <w:i/>
          <w:sz w:val="24"/>
        </w:rPr>
        <w:br/>
        <w:t># 1,3 et 5 terminent leurs mandats. Ces postes seront en élection à la rentrée scolaire 2020.</w:t>
      </w:r>
    </w:p>
    <w:p w14:paraId="0B607822" w14:textId="77777777" w:rsidR="00FA71F9" w:rsidRPr="00BF74D4" w:rsidRDefault="00FA71F9" w:rsidP="00FA71F9">
      <w:pPr>
        <w:pStyle w:val="Corpsdetexte2"/>
        <w:rPr>
          <w:rFonts w:ascii="Calibri Light" w:hAnsi="Calibri Light" w:cs="Calibri Light"/>
          <w:b/>
          <w:i/>
          <w:u w:val="single"/>
        </w:rPr>
      </w:pPr>
    </w:p>
    <w:p w14:paraId="0EED56A5" w14:textId="77777777" w:rsidR="00FA71F9" w:rsidRPr="00BF74D4" w:rsidRDefault="00FA71F9" w:rsidP="00FA71F9">
      <w:pPr>
        <w:pStyle w:val="Corpsdetexte2"/>
        <w:rPr>
          <w:rFonts w:ascii="Calibri Light" w:hAnsi="Calibri Light" w:cs="Calibri Light"/>
          <w:b/>
          <w:i/>
        </w:rPr>
      </w:pPr>
      <w:r w:rsidRPr="00BF74D4">
        <w:rPr>
          <w:rFonts w:ascii="Calibri Light" w:hAnsi="Calibri Light" w:cs="Calibri Light"/>
          <w:b/>
          <w:i/>
          <w:u w:val="single"/>
        </w:rPr>
        <w:t>Personnel enseignant</w:t>
      </w:r>
    </w:p>
    <w:p w14:paraId="4221A473" w14:textId="77777777" w:rsidR="00FA71F9" w:rsidRPr="00BF74D4" w:rsidRDefault="00FA71F9" w:rsidP="00FA71F9">
      <w:pPr>
        <w:pStyle w:val="Corpsdetexte2"/>
        <w:rPr>
          <w:rFonts w:ascii="Calibri Light" w:hAnsi="Calibri Light" w:cs="Calibri Light"/>
          <w:lang w:val="en-CA"/>
        </w:rPr>
      </w:pPr>
      <w:r w:rsidRPr="00BF74D4">
        <w:rPr>
          <w:rFonts w:ascii="Calibri Light" w:hAnsi="Calibri Light" w:cs="Calibri Light"/>
          <w:lang w:val="en-CA"/>
        </w:rPr>
        <w:t>Madame Cynthia Bouthillier</w:t>
      </w:r>
    </w:p>
    <w:p w14:paraId="1FAEA593" w14:textId="77777777" w:rsidR="00FA71F9" w:rsidRPr="00BF74D4" w:rsidRDefault="00FA71F9" w:rsidP="00FA71F9">
      <w:pPr>
        <w:pStyle w:val="Corpsdetexte2"/>
        <w:rPr>
          <w:rFonts w:ascii="Calibri Light" w:hAnsi="Calibri Light" w:cs="Calibri Light"/>
          <w:lang w:val="en-CA"/>
        </w:rPr>
      </w:pPr>
      <w:r w:rsidRPr="00BF74D4">
        <w:rPr>
          <w:rFonts w:ascii="Calibri Light" w:hAnsi="Calibri Light" w:cs="Calibri Light"/>
          <w:lang w:val="en-CA"/>
        </w:rPr>
        <w:t>Madame Nancy Girard</w:t>
      </w:r>
    </w:p>
    <w:p w14:paraId="0A12AB0F" w14:textId="77777777" w:rsidR="00FA71F9" w:rsidRPr="00BF74D4" w:rsidRDefault="00FA71F9" w:rsidP="00FA71F9">
      <w:pPr>
        <w:pStyle w:val="Corpsdetexte2"/>
        <w:rPr>
          <w:rFonts w:ascii="Calibri Light" w:hAnsi="Calibri Light" w:cs="Calibri Light"/>
        </w:rPr>
      </w:pPr>
      <w:r w:rsidRPr="00BF74D4">
        <w:rPr>
          <w:rFonts w:ascii="Calibri Light" w:hAnsi="Calibri Light" w:cs="Calibri Light"/>
        </w:rPr>
        <w:t>Mme Élise Leduc</w:t>
      </w:r>
    </w:p>
    <w:p w14:paraId="093909D6" w14:textId="77777777" w:rsidR="00FA71F9" w:rsidRPr="00BF74D4" w:rsidRDefault="00FA71F9" w:rsidP="00FA71F9">
      <w:pPr>
        <w:pStyle w:val="Corpsdetexte2"/>
        <w:rPr>
          <w:rFonts w:ascii="Calibri Light" w:hAnsi="Calibri Light" w:cs="Calibri Light"/>
        </w:rPr>
      </w:pPr>
      <w:r w:rsidRPr="00BF74D4">
        <w:rPr>
          <w:rFonts w:ascii="Calibri Light" w:hAnsi="Calibri Light" w:cs="Calibri Light"/>
        </w:rPr>
        <w:t>Madame Josianne Morency</w:t>
      </w:r>
    </w:p>
    <w:p w14:paraId="6C3B10BC" w14:textId="77777777" w:rsidR="00FA71F9" w:rsidRPr="00BF74D4" w:rsidRDefault="00FA71F9" w:rsidP="00FA71F9">
      <w:pPr>
        <w:pStyle w:val="Corpsdetexte2"/>
        <w:rPr>
          <w:rFonts w:ascii="Calibri Light" w:hAnsi="Calibri Light" w:cs="Calibri Light"/>
        </w:rPr>
      </w:pPr>
      <w:r w:rsidRPr="00BF74D4">
        <w:rPr>
          <w:rFonts w:ascii="Calibri Light" w:hAnsi="Calibri Light" w:cs="Calibri Light"/>
        </w:rPr>
        <w:t>Substituts : Catherine Malenfant, Louise Duquette, Caroline Lorange</w:t>
      </w:r>
    </w:p>
    <w:p w14:paraId="30FDECC4" w14:textId="77777777" w:rsidR="00FA71F9" w:rsidRPr="00BF74D4" w:rsidRDefault="00FA71F9" w:rsidP="00FA71F9">
      <w:pPr>
        <w:pStyle w:val="Corpsdetexte2"/>
        <w:rPr>
          <w:rFonts w:ascii="Calibri Light" w:hAnsi="Calibri Light" w:cs="Calibri Light"/>
        </w:rPr>
      </w:pPr>
    </w:p>
    <w:p w14:paraId="1870E768" w14:textId="77777777" w:rsidR="00FA71F9" w:rsidRPr="00BF74D4" w:rsidRDefault="00FA71F9" w:rsidP="00FA71F9">
      <w:pPr>
        <w:pStyle w:val="Corpsdetexte2"/>
        <w:rPr>
          <w:rFonts w:ascii="Calibri Light" w:hAnsi="Calibri Light" w:cs="Calibri Light"/>
          <w:b/>
        </w:rPr>
      </w:pPr>
      <w:r w:rsidRPr="00BF74D4">
        <w:rPr>
          <w:rFonts w:ascii="Calibri Light" w:hAnsi="Calibri Light" w:cs="Calibri Light"/>
          <w:b/>
          <w:i/>
          <w:u w:val="single"/>
        </w:rPr>
        <w:t>Personnel professionnel</w:t>
      </w:r>
    </w:p>
    <w:p w14:paraId="3E6A5035" w14:textId="77777777" w:rsidR="00FA71F9" w:rsidRPr="00BF74D4" w:rsidRDefault="00FA71F9" w:rsidP="00FA71F9">
      <w:pPr>
        <w:pStyle w:val="Corpsdetexte2"/>
        <w:rPr>
          <w:rFonts w:ascii="Calibri Light" w:hAnsi="Calibri Light" w:cs="Calibri Light"/>
        </w:rPr>
      </w:pPr>
      <w:r w:rsidRPr="00BF74D4">
        <w:rPr>
          <w:rFonts w:ascii="Calibri Light" w:hAnsi="Calibri Light" w:cs="Calibri Light"/>
        </w:rPr>
        <w:t>Madame Karine Hulmann</w:t>
      </w:r>
    </w:p>
    <w:p w14:paraId="0F93C96A" w14:textId="77777777" w:rsidR="00FA71F9" w:rsidRPr="00BF74D4" w:rsidRDefault="00FA71F9" w:rsidP="00FA71F9">
      <w:pPr>
        <w:pStyle w:val="Corpsdetexte2"/>
        <w:rPr>
          <w:rFonts w:ascii="Calibri Light" w:hAnsi="Calibri Light" w:cs="Calibri Light"/>
        </w:rPr>
      </w:pPr>
    </w:p>
    <w:p w14:paraId="33A297EA" w14:textId="77777777" w:rsidR="00FA71F9" w:rsidRPr="00BF74D4" w:rsidRDefault="00FA71F9" w:rsidP="00FA71F9">
      <w:pPr>
        <w:pStyle w:val="Corpsdetexte2"/>
        <w:rPr>
          <w:rFonts w:ascii="Calibri Light" w:hAnsi="Calibri Light" w:cs="Calibri Light"/>
          <w:b/>
          <w:i/>
          <w:u w:val="single"/>
        </w:rPr>
      </w:pPr>
      <w:r w:rsidRPr="00BF74D4">
        <w:rPr>
          <w:rFonts w:ascii="Calibri Light" w:hAnsi="Calibri Light" w:cs="Calibri Light"/>
          <w:b/>
          <w:i/>
          <w:u w:val="single"/>
        </w:rPr>
        <w:t>Personnel de soutien</w:t>
      </w:r>
    </w:p>
    <w:p w14:paraId="7FAAAC84" w14:textId="77777777" w:rsidR="00FA71F9" w:rsidRPr="00BF74D4" w:rsidRDefault="00FA71F9" w:rsidP="00FA71F9">
      <w:pPr>
        <w:pStyle w:val="Corpsdetexte2"/>
        <w:rPr>
          <w:rFonts w:ascii="Calibri Light" w:hAnsi="Calibri Light" w:cs="Calibri Light"/>
        </w:rPr>
      </w:pPr>
      <w:r w:rsidRPr="00BF74D4">
        <w:rPr>
          <w:rFonts w:ascii="Calibri Light" w:hAnsi="Calibri Light" w:cs="Calibri Light"/>
        </w:rPr>
        <w:t>Madame Sabrina Robidoux</w:t>
      </w:r>
    </w:p>
    <w:p w14:paraId="51A95337" w14:textId="77777777" w:rsidR="00FA71F9" w:rsidRPr="00BF74D4" w:rsidRDefault="00FA71F9" w:rsidP="00FA71F9">
      <w:pPr>
        <w:pStyle w:val="Corpsdetexte2"/>
        <w:rPr>
          <w:rFonts w:ascii="Calibri Light" w:hAnsi="Calibri Light" w:cs="Calibri Light"/>
        </w:rPr>
      </w:pPr>
      <w:r w:rsidRPr="00BF74D4">
        <w:rPr>
          <w:rFonts w:ascii="Calibri Light" w:hAnsi="Calibri Light" w:cs="Calibri Light"/>
        </w:rPr>
        <w:t>Substitut : Annie Lavoie</w:t>
      </w:r>
    </w:p>
    <w:p w14:paraId="67EA4A35" w14:textId="77777777" w:rsidR="00FA71F9" w:rsidRPr="00BF74D4" w:rsidRDefault="00FA71F9" w:rsidP="00FA71F9">
      <w:pPr>
        <w:pStyle w:val="Corpsdetexte2"/>
        <w:rPr>
          <w:rFonts w:ascii="Calibri Light" w:hAnsi="Calibri Light" w:cs="Calibri Light"/>
        </w:rPr>
      </w:pPr>
    </w:p>
    <w:p w14:paraId="222DBC4E" w14:textId="77777777" w:rsidR="00FA71F9" w:rsidRPr="00BF74D4" w:rsidRDefault="00FA71F9" w:rsidP="00FA71F9">
      <w:pPr>
        <w:pStyle w:val="Corpsdetexte2"/>
        <w:rPr>
          <w:rFonts w:ascii="Calibri Light" w:hAnsi="Calibri Light" w:cs="Calibri Light"/>
          <w:b/>
          <w:i/>
          <w:u w:val="single"/>
        </w:rPr>
      </w:pPr>
      <w:r w:rsidRPr="00BF74D4">
        <w:rPr>
          <w:rFonts w:ascii="Calibri Light" w:hAnsi="Calibri Light" w:cs="Calibri Light"/>
          <w:b/>
          <w:i/>
          <w:u w:val="single"/>
        </w:rPr>
        <w:t xml:space="preserve">Élèves </w:t>
      </w:r>
    </w:p>
    <w:p w14:paraId="4F9DC923" w14:textId="77777777" w:rsidR="00FA71F9" w:rsidRPr="00BF74D4" w:rsidRDefault="00FA71F9" w:rsidP="00FA71F9">
      <w:pPr>
        <w:pStyle w:val="Corpsdetexte2"/>
        <w:rPr>
          <w:rFonts w:ascii="Calibri Light" w:hAnsi="Calibri Light" w:cs="Calibri Light"/>
        </w:rPr>
      </w:pPr>
      <w:r w:rsidRPr="00BF74D4">
        <w:rPr>
          <w:rFonts w:ascii="Calibri Light" w:hAnsi="Calibri Light" w:cs="Calibri Light"/>
        </w:rPr>
        <w:t>Mlle Taylor Quinn</w:t>
      </w:r>
      <w:r w:rsidRPr="00BF74D4">
        <w:rPr>
          <w:rFonts w:ascii="Calibri Light" w:hAnsi="Calibri Light" w:cs="Calibri Light"/>
        </w:rPr>
        <w:tab/>
      </w:r>
      <w:r w:rsidRPr="00BF74D4">
        <w:rPr>
          <w:rFonts w:ascii="Calibri Light" w:hAnsi="Calibri Light" w:cs="Calibri Light"/>
        </w:rPr>
        <w:tab/>
        <w:t>Élève de 5</w:t>
      </w:r>
      <w:r w:rsidRPr="00BF74D4">
        <w:rPr>
          <w:rFonts w:ascii="Calibri Light" w:hAnsi="Calibri Light" w:cs="Calibri Light"/>
          <w:vertAlign w:val="superscript"/>
        </w:rPr>
        <w:t>e</w:t>
      </w:r>
      <w:r w:rsidRPr="00BF74D4">
        <w:rPr>
          <w:rFonts w:ascii="Calibri Light" w:hAnsi="Calibri Light" w:cs="Calibri Light"/>
        </w:rPr>
        <w:t xml:space="preserve"> secondaire</w:t>
      </w:r>
    </w:p>
    <w:p w14:paraId="733A2485" w14:textId="77777777" w:rsidR="00FA71F9" w:rsidRPr="00BF74D4" w:rsidRDefault="00FA71F9" w:rsidP="00FA71F9">
      <w:pPr>
        <w:pStyle w:val="Corpsdetexte2"/>
        <w:rPr>
          <w:rFonts w:ascii="Calibri Light" w:hAnsi="Calibri Light" w:cs="Calibri Light"/>
        </w:rPr>
      </w:pPr>
      <w:r w:rsidRPr="00BF74D4">
        <w:rPr>
          <w:rFonts w:ascii="Calibri Light" w:hAnsi="Calibri Light" w:cs="Calibri Light"/>
        </w:rPr>
        <w:t>Mlle Catherine Taillefer</w:t>
      </w:r>
      <w:r w:rsidRPr="00BF74D4">
        <w:rPr>
          <w:rFonts w:ascii="Calibri Light" w:hAnsi="Calibri Light" w:cs="Calibri Light"/>
        </w:rPr>
        <w:tab/>
        <w:t>Élève de 5</w:t>
      </w:r>
      <w:r w:rsidRPr="00BF74D4">
        <w:rPr>
          <w:rFonts w:ascii="Calibri Light" w:hAnsi="Calibri Light" w:cs="Calibri Light"/>
          <w:vertAlign w:val="superscript"/>
        </w:rPr>
        <w:t>e</w:t>
      </w:r>
      <w:r w:rsidRPr="00BF74D4">
        <w:rPr>
          <w:rFonts w:ascii="Calibri Light" w:hAnsi="Calibri Light" w:cs="Calibri Light"/>
        </w:rPr>
        <w:t xml:space="preserve"> secondaire</w:t>
      </w:r>
    </w:p>
    <w:p w14:paraId="1897F63C" w14:textId="77777777" w:rsidR="00FA71F9" w:rsidRPr="00BF74D4" w:rsidRDefault="00FA71F9" w:rsidP="00FA71F9">
      <w:pPr>
        <w:rPr>
          <w:rFonts w:ascii="Calibri Light" w:hAnsi="Calibri Light" w:cs="Calibri Light"/>
        </w:rPr>
      </w:pPr>
    </w:p>
    <w:p w14:paraId="18CE0F46" w14:textId="77777777" w:rsidR="00FA71F9" w:rsidRPr="00BF74D4" w:rsidRDefault="00FA71F9" w:rsidP="00FA71F9">
      <w:pPr>
        <w:rPr>
          <w:rFonts w:ascii="Calibri Light" w:hAnsi="Calibri Light" w:cs="Calibri Light"/>
          <w:sz w:val="24"/>
        </w:rPr>
      </w:pPr>
      <w:r w:rsidRPr="00BF74D4">
        <w:rPr>
          <w:rFonts w:ascii="Calibri Light" w:hAnsi="Calibri Light" w:cs="Calibri Light"/>
          <w:b/>
          <w:i/>
          <w:sz w:val="24"/>
          <w:szCs w:val="24"/>
          <w:u w:val="single"/>
        </w:rPr>
        <w:t>Membres de la communaut</w:t>
      </w:r>
      <w:r w:rsidRPr="00BF74D4">
        <w:rPr>
          <w:rFonts w:ascii="Calibri Light" w:hAnsi="Calibri Light" w:cs="Calibri Light"/>
          <w:b/>
          <w:i/>
          <w:u w:val="single"/>
        </w:rPr>
        <w:t>é</w:t>
      </w:r>
    </w:p>
    <w:p w14:paraId="342CC21A" w14:textId="77777777" w:rsidR="00FA71F9" w:rsidRPr="00BF74D4" w:rsidRDefault="00FA71F9" w:rsidP="00FA71F9">
      <w:pPr>
        <w:pStyle w:val="Corpsdetexte2"/>
        <w:rPr>
          <w:rFonts w:ascii="Calibri Light" w:hAnsi="Calibri Light" w:cs="Calibri Light"/>
        </w:rPr>
      </w:pPr>
      <w:r w:rsidRPr="00BF74D4">
        <w:rPr>
          <w:rFonts w:ascii="Calibri Light" w:hAnsi="Calibri Light" w:cs="Calibri Light"/>
        </w:rPr>
        <w:t>Aucun membre de la communauté</w:t>
      </w:r>
    </w:p>
    <w:p w14:paraId="341F38D6" w14:textId="77777777" w:rsidR="00FA71F9" w:rsidRPr="00BF74D4" w:rsidRDefault="00FA71F9" w:rsidP="00FA71F9">
      <w:pPr>
        <w:pStyle w:val="Corpsdetexte2"/>
        <w:rPr>
          <w:rFonts w:ascii="Calibri Light" w:hAnsi="Calibri Light" w:cs="Calibri Light"/>
        </w:rPr>
      </w:pPr>
    </w:p>
    <w:p w14:paraId="2CD437F8" w14:textId="77777777" w:rsidR="00FA71F9" w:rsidRPr="00BF74D4" w:rsidRDefault="00FA71F9" w:rsidP="00FA71F9">
      <w:pPr>
        <w:pStyle w:val="Titre4"/>
        <w:rPr>
          <w:rFonts w:ascii="Calibri Light" w:hAnsi="Calibri Light" w:cs="Calibri Light"/>
          <w:b/>
          <w:sz w:val="24"/>
        </w:rPr>
      </w:pPr>
      <w:r w:rsidRPr="00BF74D4">
        <w:rPr>
          <w:rFonts w:ascii="Calibri Light" w:hAnsi="Calibri Light" w:cs="Calibri Light"/>
          <w:b/>
          <w:sz w:val="24"/>
        </w:rPr>
        <w:t>Participent aux rencontres</w:t>
      </w:r>
    </w:p>
    <w:p w14:paraId="6473F0D8" w14:textId="77777777" w:rsidR="00FA71F9" w:rsidRPr="00BF74D4" w:rsidRDefault="00FA71F9" w:rsidP="00FA71F9">
      <w:pPr>
        <w:rPr>
          <w:rFonts w:ascii="Calibri Light" w:hAnsi="Calibri Light" w:cs="Calibri Light"/>
        </w:rPr>
      </w:pPr>
    </w:p>
    <w:p w14:paraId="4EEB80CF" w14:textId="77777777" w:rsidR="00FA71F9" w:rsidRPr="00BF74D4" w:rsidRDefault="00FA71F9" w:rsidP="00FA71F9">
      <w:pPr>
        <w:tabs>
          <w:tab w:val="left" w:pos="3402"/>
          <w:tab w:val="left" w:pos="7371"/>
        </w:tabs>
        <w:jc w:val="both"/>
        <w:rPr>
          <w:rFonts w:ascii="Calibri Light" w:hAnsi="Calibri Light" w:cs="Calibri Light"/>
          <w:sz w:val="24"/>
        </w:rPr>
      </w:pPr>
      <w:r w:rsidRPr="00BF74D4">
        <w:rPr>
          <w:rFonts w:ascii="Calibri Light" w:hAnsi="Calibri Light" w:cs="Calibri Light"/>
          <w:sz w:val="24"/>
        </w:rPr>
        <w:t>Monsieur Dominic Tremblay, directeur</w:t>
      </w:r>
    </w:p>
    <w:p w14:paraId="3BB96615" w14:textId="77777777" w:rsidR="00FA71F9" w:rsidRPr="00BF74D4" w:rsidRDefault="00FA71F9" w:rsidP="00FA71F9">
      <w:pPr>
        <w:tabs>
          <w:tab w:val="left" w:pos="3402"/>
          <w:tab w:val="left" w:pos="7371"/>
        </w:tabs>
        <w:jc w:val="both"/>
        <w:rPr>
          <w:rFonts w:ascii="Calibri Light" w:hAnsi="Calibri Light" w:cs="Calibri Light"/>
          <w:sz w:val="24"/>
        </w:rPr>
      </w:pPr>
      <w:r w:rsidRPr="00BF74D4">
        <w:rPr>
          <w:rFonts w:ascii="Calibri Light" w:hAnsi="Calibri Light" w:cs="Calibri Light"/>
          <w:sz w:val="24"/>
        </w:rPr>
        <w:t xml:space="preserve">Madame Marie-Pierre Lemieux, directrice adjointe </w:t>
      </w:r>
    </w:p>
    <w:p w14:paraId="0FC1F652" w14:textId="37DCF881" w:rsidR="00FA71F9" w:rsidRDefault="00FA71F9" w:rsidP="00FA71F9">
      <w:pPr>
        <w:pStyle w:val="Corpsdetexte2"/>
        <w:tabs>
          <w:tab w:val="left" w:pos="3402"/>
          <w:tab w:val="left" w:pos="7371"/>
        </w:tabs>
        <w:rPr>
          <w:rFonts w:ascii="Calibri Light" w:hAnsi="Calibri Light" w:cs="Calibri Light"/>
          <w:bCs/>
        </w:rPr>
      </w:pPr>
    </w:p>
    <w:p w14:paraId="45658C00" w14:textId="77777777" w:rsidR="00FA71F9" w:rsidRPr="00BF74D4" w:rsidRDefault="00FA71F9" w:rsidP="00FA71F9">
      <w:pPr>
        <w:pStyle w:val="Titre3"/>
        <w:rPr>
          <w:rFonts w:ascii="Calibri Light" w:hAnsi="Calibri Light" w:cs="Calibri Light"/>
        </w:rPr>
      </w:pPr>
      <w:r w:rsidRPr="00BF74D4">
        <w:rPr>
          <w:rFonts w:ascii="Calibri Light" w:hAnsi="Calibri Light" w:cs="Calibri Light"/>
        </w:rPr>
        <w:t xml:space="preserve">DATES DES RENCONTRES </w:t>
      </w:r>
    </w:p>
    <w:p w14:paraId="63B8BB28" w14:textId="77777777" w:rsidR="00FA71F9" w:rsidRPr="00BF74D4" w:rsidRDefault="00FA71F9" w:rsidP="00FA71F9">
      <w:pPr>
        <w:rPr>
          <w:rFonts w:ascii="Calibri Light" w:hAnsi="Calibri Light" w:cs="Calibri Light"/>
        </w:rPr>
      </w:pPr>
    </w:p>
    <w:p w14:paraId="40F0E198" w14:textId="77777777" w:rsidR="00FA71F9" w:rsidRPr="00BF74D4" w:rsidRDefault="00FA71F9" w:rsidP="00FA71F9">
      <w:pPr>
        <w:tabs>
          <w:tab w:val="left" w:pos="3402"/>
          <w:tab w:val="left" w:pos="7371"/>
        </w:tabs>
        <w:jc w:val="both"/>
        <w:rPr>
          <w:rFonts w:ascii="Calibri Light" w:hAnsi="Calibri Light" w:cs="Calibri Light"/>
          <w:sz w:val="24"/>
        </w:rPr>
      </w:pPr>
      <w:r w:rsidRPr="00BF74D4">
        <w:rPr>
          <w:rFonts w:ascii="Calibri Light" w:hAnsi="Calibri Light" w:cs="Calibri Light"/>
          <w:sz w:val="24"/>
        </w:rPr>
        <w:t xml:space="preserve">Lors de la première rencontre du conseil d'établissement, soit le </w:t>
      </w:r>
      <w:r w:rsidRPr="00BF74D4">
        <w:rPr>
          <w:rFonts w:ascii="Calibri Light" w:hAnsi="Calibri Light" w:cs="Calibri Light"/>
          <w:sz w:val="24"/>
        </w:rPr>
        <w:br/>
        <w:t>1er octobre 2019, nous avons établi le calendrier des rencontres du conseil pour l’année scolaire 2019-2020. Voici les dates retenues :</w:t>
      </w:r>
    </w:p>
    <w:p w14:paraId="740B6BEB" w14:textId="77777777" w:rsidR="00FA71F9" w:rsidRPr="00BF74D4" w:rsidRDefault="00FA71F9" w:rsidP="00FA71F9">
      <w:pPr>
        <w:tabs>
          <w:tab w:val="left" w:pos="3402"/>
          <w:tab w:val="left" w:pos="7371"/>
        </w:tabs>
        <w:jc w:val="both"/>
        <w:rPr>
          <w:rFonts w:ascii="Calibri Light" w:hAnsi="Calibri Light" w:cs="Calibri Light"/>
          <w:sz w:val="24"/>
        </w:rPr>
      </w:pPr>
    </w:p>
    <w:p w14:paraId="7537FF31" w14:textId="77777777" w:rsidR="00FA71F9" w:rsidRPr="00BF74D4" w:rsidRDefault="00FA71F9" w:rsidP="00FA71F9">
      <w:pPr>
        <w:tabs>
          <w:tab w:val="left" w:pos="3402"/>
          <w:tab w:val="left" w:pos="7371"/>
        </w:tabs>
        <w:jc w:val="both"/>
        <w:rPr>
          <w:rFonts w:ascii="Calibri Light" w:hAnsi="Calibri Light" w:cs="Calibri Light"/>
          <w:sz w:val="24"/>
        </w:rPr>
      </w:pPr>
      <w:r w:rsidRPr="00BF74D4">
        <w:rPr>
          <w:rFonts w:ascii="Calibri Light" w:hAnsi="Calibri Light" w:cs="Calibri Light"/>
          <w:sz w:val="24"/>
        </w:rPr>
        <w:t xml:space="preserve">29 novembre 2019, 30 janvier 2020, 24 mars 2020, 28 avril 2020 ainsi que le </w:t>
      </w:r>
      <w:r w:rsidRPr="00BF74D4">
        <w:rPr>
          <w:rFonts w:ascii="Calibri Light" w:hAnsi="Calibri Light" w:cs="Calibri Light"/>
          <w:sz w:val="24"/>
        </w:rPr>
        <w:br/>
        <w:t>16 juin 2020.</w:t>
      </w:r>
    </w:p>
    <w:p w14:paraId="0045FF81" w14:textId="77777777" w:rsidR="00FA71F9" w:rsidRPr="00BF74D4" w:rsidRDefault="00FA71F9" w:rsidP="00FA71F9">
      <w:pPr>
        <w:tabs>
          <w:tab w:val="left" w:pos="3402"/>
          <w:tab w:val="left" w:pos="7371"/>
        </w:tabs>
        <w:jc w:val="both"/>
        <w:rPr>
          <w:rFonts w:ascii="Calibri Light" w:hAnsi="Calibri Light" w:cs="Calibri Light"/>
          <w:sz w:val="24"/>
        </w:rPr>
      </w:pPr>
    </w:p>
    <w:p w14:paraId="18679F5A" w14:textId="77777777" w:rsidR="00FA71F9" w:rsidRPr="00BF74D4" w:rsidRDefault="00FA71F9" w:rsidP="00FA71F9">
      <w:pPr>
        <w:tabs>
          <w:tab w:val="left" w:pos="3402"/>
          <w:tab w:val="left" w:pos="7371"/>
        </w:tabs>
        <w:jc w:val="both"/>
        <w:rPr>
          <w:rFonts w:ascii="Calibri Light" w:hAnsi="Calibri Light" w:cs="Calibri Light"/>
          <w:sz w:val="24"/>
        </w:rPr>
      </w:pPr>
      <w:r w:rsidRPr="00BF74D4">
        <w:rPr>
          <w:rFonts w:ascii="Calibri Light" w:hAnsi="Calibri Light" w:cs="Calibri Light"/>
          <w:sz w:val="24"/>
        </w:rPr>
        <w:t>Dates des rencontres qui ont eu lieu : 29 novembre 2019, 30 janvier 2020,</w:t>
      </w:r>
      <w:r w:rsidRPr="00BF74D4">
        <w:rPr>
          <w:rFonts w:ascii="Calibri Light" w:hAnsi="Calibri Light" w:cs="Calibri Light"/>
          <w:sz w:val="24"/>
        </w:rPr>
        <w:br/>
        <w:t>27 mai 2020, 22 juin 2020</w:t>
      </w:r>
    </w:p>
    <w:p w14:paraId="5A590EF8" w14:textId="77777777" w:rsidR="00FA71F9" w:rsidRPr="00BF74D4" w:rsidRDefault="00FA71F9" w:rsidP="00FA71F9">
      <w:pPr>
        <w:tabs>
          <w:tab w:val="left" w:pos="3402"/>
          <w:tab w:val="left" w:pos="7371"/>
        </w:tabs>
        <w:jc w:val="both"/>
        <w:rPr>
          <w:rFonts w:ascii="Calibri Light" w:hAnsi="Calibri Light" w:cs="Calibri Light"/>
          <w:sz w:val="24"/>
        </w:rPr>
      </w:pPr>
    </w:p>
    <w:p w14:paraId="25A02F0C" w14:textId="77777777" w:rsidR="00FA71F9" w:rsidRPr="00FA71F9" w:rsidRDefault="00FA71F9" w:rsidP="00FA71F9">
      <w:pPr>
        <w:pStyle w:val="Titre2"/>
        <w:rPr>
          <w:rFonts w:ascii="Calibri Light" w:hAnsi="Calibri Light" w:cs="Calibri Light"/>
          <w:b w:val="0"/>
          <w:color w:val="4472C4" w:themeColor="accent1"/>
          <w:sz w:val="24"/>
        </w:rPr>
      </w:pPr>
      <w:r w:rsidRPr="00FA71F9">
        <w:rPr>
          <w:rFonts w:ascii="Calibri Light" w:hAnsi="Calibri Light" w:cs="Calibri Light"/>
          <w:color w:val="4472C4" w:themeColor="accent1"/>
          <w:sz w:val="24"/>
        </w:rPr>
        <w:t>LES INVITÉS AU COURS DE L’ANNÉE</w:t>
      </w:r>
    </w:p>
    <w:p w14:paraId="0D399B15" w14:textId="77777777" w:rsidR="00FA71F9" w:rsidRPr="00BF74D4" w:rsidRDefault="00FA71F9" w:rsidP="00FA71F9">
      <w:pPr>
        <w:rPr>
          <w:rFonts w:ascii="Calibri Light" w:hAnsi="Calibri Light" w:cs="Calibri Light"/>
          <w:highlight w:val="yellow"/>
        </w:rPr>
      </w:pPr>
    </w:p>
    <w:p w14:paraId="75FF1F2F" w14:textId="77777777" w:rsidR="00FA71F9" w:rsidRPr="00BF74D4" w:rsidRDefault="00FA71F9" w:rsidP="00FA71F9">
      <w:pPr>
        <w:tabs>
          <w:tab w:val="left" w:pos="3402"/>
          <w:tab w:val="left" w:pos="7371"/>
        </w:tabs>
        <w:jc w:val="both"/>
        <w:rPr>
          <w:rFonts w:ascii="Calibri Light" w:hAnsi="Calibri Light" w:cs="Calibri Light"/>
          <w:sz w:val="24"/>
        </w:rPr>
      </w:pPr>
      <w:r w:rsidRPr="00BF74D4">
        <w:rPr>
          <w:rFonts w:ascii="Calibri Light" w:hAnsi="Calibri Light" w:cs="Calibri Light"/>
          <w:sz w:val="24"/>
        </w:rPr>
        <w:t>Madame Francine Montpetit, commissaire</w:t>
      </w:r>
    </w:p>
    <w:p w14:paraId="575C54DE" w14:textId="77777777" w:rsidR="00FA71F9" w:rsidRPr="00BF74D4" w:rsidRDefault="00FA71F9" w:rsidP="00FA71F9">
      <w:pPr>
        <w:tabs>
          <w:tab w:val="left" w:pos="3402"/>
          <w:tab w:val="left" w:pos="7371"/>
        </w:tabs>
        <w:jc w:val="both"/>
        <w:rPr>
          <w:rFonts w:ascii="Calibri Light" w:hAnsi="Calibri Light" w:cs="Calibri Light"/>
          <w:sz w:val="24"/>
        </w:rPr>
      </w:pPr>
      <w:r w:rsidRPr="00BF74D4">
        <w:rPr>
          <w:rFonts w:ascii="Calibri Light" w:hAnsi="Calibri Light" w:cs="Calibri Light"/>
          <w:sz w:val="24"/>
        </w:rPr>
        <w:t>Madame Lina Boucher, commissaire</w:t>
      </w:r>
    </w:p>
    <w:p w14:paraId="0C30C02A" w14:textId="77777777" w:rsidR="00FA71F9" w:rsidRPr="00BF74D4" w:rsidRDefault="00FA71F9" w:rsidP="00FA71F9">
      <w:pPr>
        <w:tabs>
          <w:tab w:val="left" w:pos="3402"/>
          <w:tab w:val="left" w:pos="7371"/>
        </w:tabs>
        <w:jc w:val="both"/>
        <w:rPr>
          <w:rFonts w:ascii="Calibri Light" w:hAnsi="Calibri Light" w:cs="Calibri Light"/>
          <w:sz w:val="24"/>
        </w:rPr>
      </w:pPr>
      <w:r w:rsidRPr="00BF74D4">
        <w:rPr>
          <w:rFonts w:ascii="Calibri Light" w:hAnsi="Calibri Light" w:cs="Calibri Light"/>
          <w:sz w:val="24"/>
        </w:rPr>
        <w:t>Madame Linda Boulerice, commissaire</w:t>
      </w:r>
    </w:p>
    <w:p w14:paraId="4548B3DE" w14:textId="77777777" w:rsidR="00FA71F9" w:rsidRPr="00BF74D4" w:rsidRDefault="00FA71F9" w:rsidP="00FA71F9">
      <w:pPr>
        <w:tabs>
          <w:tab w:val="left" w:pos="3402"/>
          <w:tab w:val="left" w:pos="7371"/>
        </w:tabs>
        <w:jc w:val="both"/>
        <w:rPr>
          <w:rFonts w:ascii="Calibri Light" w:hAnsi="Calibri Light" w:cs="Calibri Light"/>
          <w:sz w:val="24"/>
        </w:rPr>
      </w:pPr>
    </w:p>
    <w:p w14:paraId="112936B9" w14:textId="77777777" w:rsidR="00FA71F9" w:rsidRPr="00BF74D4" w:rsidRDefault="00FA71F9" w:rsidP="00FA71F9">
      <w:pPr>
        <w:pStyle w:val="Corpsdetexte3"/>
        <w:rPr>
          <w:rFonts w:ascii="Calibri Light" w:hAnsi="Calibri Light" w:cs="Calibri Light"/>
          <w:b/>
          <w:sz w:val="24"/>
          <w:u w:val="single"/>
        </w:rPr>
      </w:pPr>
      <w:r w:rsidRPr="00BF74D4">
        <w:rPr>
          <w:rFonts w:ascii="Calibri Light" w:hAnsi="Calibri Light" w:cs="Calibri Light"/>
          <w:b/>
          <w:sz w:val="24"/>
          <w:u w:val="single"/>
        </w:rPr>
        <w:t>ACTIVITÉS SCOLAIRES</w:t>
      </w:r>
    </w:p>
    <w:p w14:paraId="75252056" w14:textId="77777777" w:rsidR="00FA71F9" w:rsidRPr="00BF74D4" w:rsidRDefault="00FA71F9" w:rsidP="00FA71F9">
      <w:pPr>
        <w:pStyle w:val="Corpsdetexte3"/>
        <w:rPr>
          <w:rFonts w:ascii="Calibri Light" w:hAnsi="Calibri Light" w:cs="Calibri Light"/>
          <w:b/>
          <w:sz w:val="24"/>
          <w:u w:val="single"/>
        </w:rPr>
      </w:pPr>
    </w:p>
    <w:p w14:paraId="2C5667DF" w14:textId="77777777" w:rsidR="00FA71F9" w:rsidRPr="00BF74D4" w:rsidRDefault="00FA71F9" w:rsidP="00FA71F9">
      <w:pPr>
        <w:pStyle w:val="Corpsdetexte3"/>
        <w:rPr>
          <w:rFonts w:ascii="Calibri Light" w:hAnsi="Calibri Light" w:cs="Calibri Light"/>
        </w:rPr>
      </w:pPr>
      <w:r w:rsidRPr="00BF74D4">
        <w:rPr>
          <w:rFonts w:ascii="Calibri Light" w:hAnsi="Calibri Light" w:cs="Calibri Light"/>
        </w:rPr>
        <w:t>Selon l’article 87, LIP, le conseil d'établissement doit approuver la programmation des activités scolaires. Voici la liste des activités scolaires pour l’année :</w:t>
      </w:r>
    </w:p>
    <w:p w14:paraId="09DBADC2" w14:textId="77777777" w:rsidR="00FA71F9" w:rsidRPr="00BF74D4" w:rsidRDefault="00FA71F9" w:rsidP="00FA71F9">
      <w:pPr>
        <w:pStyle w:val="Corpsdetexte3"/>
        <w:rPr>
          <w:rFonts w:ascii="Calibri Light" w:hAnsi="Calibri Light" w:cs="Calibri Light"/>
          <w:sz w:val="20"/>
        </w:rPr>
      </w:pPr>
    </w:p>
    <w:p w14:paraId="4BA5937D"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Marché de fermier</w:t>
      </w:r>
    </w:p>
    <w:p w14:paraId="2A17FC1A"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 xml:space="preserve">Sortie culturelle pour théâtre </w:t>
      </w:r>
    </w:p>
    <w:p w14:paraId="752F352D"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Visite entreprise et commerce de la région</w:t>
      </w:r>
    </w:p>
    <w:p w14:paraId="2F180758"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Visite centre professionnel Valleyfield et Longueuil</w:t>
      </w:r>
    </w:p>
    <w:p w14:paraId="47DE8885"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Salon de l’éducation</w:t>
      </w:r>
    </w:p>
    <w:p w14:paraId="3F283015"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Collège de Valleyfield</w:t>
      </w:r>
    </w:p>
    <w:p w14:paraId="03C96056"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Élèves allant faire un stage d’un jour</w:t>
      </w:r>
    </w:p>
    <w:p w14:paraId="5F817A63"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Salon du livre</w:t>
      </w:r>
    </w:p>
    <w:p w14:paraId="05411C2F"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Pommes Verge Blair</w:t>
      </w:r>
    </w:p>
    <w:p w14:paraId="2DE2DFFD"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Voyage à New York</w:t>
      </w:r>
    </w:p>
    <w:p w14:paraId="73B7A720"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Sortie éducative à Ottawa</w:t>
      </w:r>
    </w:p>
    <w:p w14:paraId="67937BFF"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GDPL</w:t>
      </w:r>
    </w:p>
    <w:p w14:paraId="2008CBC4"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Toutes les activités F.A.</w:t>
      </w:r>
    </w:p>
    <w:p w14:paraId="0C7DE7C9"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Secondaire en spectacle</w:t>
      </w:r>
    </w:p>
    <w:p w14:paraId="5531CBBB"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Halloween : différentes activités</w:t>
      </w:r>
    </w:p>
    <w:p w14:paraId="7261AA3C"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Festival Arc-en-ciel</w:t>
      </w:r>
    </w:p>
    <w:p w14:paraId="27CCAFD1"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Randonnée pédestre Mont Rigaud</w:t>
      </w:r>
    </w:p>
    <w:p w14:paraId="7281ADAE"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Voyage à Boston</w:t>
      </w:r>
    </w:p>
    <w:p w14:paraId="73F0D45C"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lastRenderedPageBreak/>
        <w:t>Soirée Communau-T</w:t>
      </w:r>
    </w:p>
    <w:p w14:paraId="790FB9D7"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Célébration des efforts</w:t>
      </w:r>
    </w:p>
    <w:p w14:paraId="6B596703" w14:textId="77777777" w:rsidR="00FA71F9" w:rsidRPr="00BF74D4" w:rsidRDefault="00FA71F9" w:rsidP="00FA71F9">
      <w:pPr>
        <w:pStyle w:val="Paragraphedeliste"/>
        <w:numPr>
          <w:ilvl w:val="0"/>
          <w:numId w:val="14"/>
        </w:numPr>
        <w:jc w:val="both"/>
        <w:rPr>
          <w:rFonts w:ascii="Calibri Light" w:hAnsi="Calibri Light" w:cs="Calibri Light"/>
          <w:lang w:val="en-CA"/>
        </w:rPr>
      </w:pPr>
      <w:r w:rsidRPr="00BF74D4">
        <w:rPr>
          <w:rFonts w:ascii="Calibri Light" w:hAnsi="Calibri Light" w:cs="Calibri Light"/>
          <w:lang w:val="en-CA"/>
        </w:rPr>
        <w:t>Parties hockey Enseignants-élèves</w:t>
      </w:r>
    </w:p>
    <w:p w14:paraId="5FD1CC4F"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Finale local secondaire en spectacle</w:t>
      </w:r>
    </w:p>
    <w:p w14:paraId="0E97D409"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Bal des finissants</w:t>
      </w:r>
    </w:p>
    <w:p w14:paraId="71AE0EDF"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Visite à la journée UNIS</w:t>
      </w:r>
    </w:p>
    <w:p w14:paraId="3D7D644B"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Sortie ski Bromont</w:t>
      </w:r>
    </w:p>
    <w:p w14:paraId="0E7D5EA6"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Concours soliste Victoriaville</w:t>
      </w:r>
    </w:p>
    <w:p w14:paraId="7AA4D221"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Concert de Noël l’Harmonie</w:t>
      </w:r>
    </w:p>
    <w:p w14:paraId="201E354D"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Théâtre parmi nous</w:t>
      </w:r>
    </w:p>
    <w:p w14:paraId="41EF8172"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Participer à l’enregistrement de l’émission Animania</w:t>
      </w:r>
    </w:p>
    <w:p w14:paraId="1C45CE47"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Participer à l’enregistrement d’une émission « Prière de ne pas envoyer de fleurs »</w:t>
      </w:r>
    </w:p>
    <w:p w14:paraId="3D0747CB"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Visite Abbaye Oka</w:t>
      </w:r>
    </w:p>
    <w:p w14:paraId="5B5A13F5"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Lecture aux élèves du primaire</w:t>
      </w:r>
    </w:p>
    <w:p w14:paraId="29BC7659"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Sortie au Musée des Beaux-Arts</w:t>
      </w:r>
    </w:p>
    <w:p w14:paraId="3E14EDBA"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Gala des frontaliers</w:t>
      </w:r>
    </w:p>
    <w:p w14:paraId="43F0D7A8"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Harmonie des Frontaliers CHSLD</w:t>
      </w:r>
    </w:p>
    <w:p w14:paraId="098E0EC4"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Visite des 6</w:t>
      </w:r>
      <w:r w:rsidRPr="00BF74D4">
        <w:rPr>
          <w:rFonts w:ascii="Calibri Light" w:hAnsi="Calibri Light" w:cs="Calibri Light"/>
          <w:vertAlign w:val="superscript"/>
        </w:rPr>
        <w:t>e</w:t>
      </w:r>
      <w:r w:rsidRPr="00BF74D4">
        <w:rPr>
          <w:rFonts w:ascii="Calibri Light" w:hAnsi="Calibri Light" w:cs="Calibri Light"/>
        </w:rPr>
        <w:t xml:space="preserve"> années</w:t>
      </w:r>
    </w:p>
    <w:p w14:paraId="29D93AAA" w14:textId="77777777" w:rsidR="00FA71F9" w:rsidRPr="00BF74D4" w:rsidRDefault="00FA71F9" w:rsidP="00FA71F9">
      <w:pPr>
        <w:pStyle w:val="Paragraphedeliste"/>
        <w:numPr>
          <w:ilvl w:val="0"/>
          <w:numId w:val="14"/>
        </w:numPr>
        <w:jc w:val="both"/>
        <w:rPr>
          <w:rFonts w:ascii="Calibri Light" w:hAnsi="Calibri Light" w:cs="Calibri Light"/>
        </w:rPr>
      </w:pPr>
      <w:r w:rsidRPr="00BF74D4">
        <w:rPr>
          <w:rFonts w:ascii="Calibri Light" w:hAnsi="Calibri Light" w:cs="Calibri Light"/>
        </w:rPr>
        <w:t>Soirée d’honneur</w:t>
      </w:r>
    </w:p>
    <w:p w14:paraId="0DAC4DD9" w14:textId="77777777" w:rsidR="00FA71F9" w:rsidRPr="00BF74D4" w:rsidRDefault="00FA71F9" w:rsidP="00FA71F9">
      <w:pPr>
        <w:jc w:val="both"/>
        <w:rPr>
          <w:rFonts w:ascii="Calibri Light" w:hAnsi="Calibri Light" w:cs="Calibri Light"/>
        </w:rPr>
      </w:pPr>
    </w:p>
    <w:p w14:paraId="13FB635A" w14:textId="77777777" w:rsidR="00FA71F9" w:rsidRPr="00BF74D4" w:rsidRDefault="00FA71F9" w:rsidP="00FA71F9">
      <w:pPr>
        <w:pStyle w:val="Titre7"/>
        <w:rPr>
          <w:rFonts w:ascii="Calibri Light" w:hAnsi="Calibri Light" w:cs="Calibri Light"/>
        </w:rPr>
      </w:pPr>
      <w:r w:rsidRPr="00BF74D4">
        <w:rPr>
          <w:rFonts w:ascii="Calibri Light" w:hAnsi="Calibri Light" w:cs="Calibri Light"/>
        </w:rPr>
        <w:t>RÉSOLUTIONS PRISES PAR LE CONSEIL D'ÉTABLISSEMENT</w:t>
      </w:r>
    </w:p>
    <w:p w14:paraId="2E1F3329" w14:textId="77777777" w:rsidR="00FA71F9" w:rsidRPr="00BF74D4" w:rsidRDefault="00FA71F9" w:rsidP="00FA71F9">
      <w:pPr>
        <w:rPr>
          <w:rFonts w:ascii="Calibri Light" w:hAnsi="Calibri Light" w:cs="Calibri Light"/>
        </w:rPr>
      </w:pPr>
    </w:p>
    <w:p w14:paraId="7DFA7FF6"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Lecture et adoption de l’ordre du jour</w:t>
      </w:r>
    </w:p>
    <w:p w14:paraId="0E0BF8EE"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Lecture et adoption du procès-verbal du 19 juin 2019</w:t>
      </w:r>
    </w:p>
    <w:p w14:paraId="7C597FF9" w14:textId="77777777" w:rsidR="00FA71F9" w:rsidRPr="00BF74D4" w:rsidRDefault="00FA71F9" w:rsidP="00FA71F9">
      <w:pPr>
        <w:pStyle w:val="Paragraphedeliste"/>
        <w:numPr>
          <w:ilvl w:val="0"/>
          <w:numId w:val="15"/>
        </w:numPr>
        <w:rPr>
          <w:rFonts w:ascii="Calibri Light" w:hAnsi="Calibri Light" w:cs="Calibri Light"/>
        </w:rPr>
      </w:pPr>
      <w:r w:rsidRPr="00BF74D4">
        <w:rPr>
          <w:rFonts w:ascii="Calibri Light" w:hAnsi="Calibri Light" w:cs="Calibri Light"/>
        </w:rPr>
        <w:t>Élections aux postes de président(e) et vice-président(e) du Conseil d’établissement pour 2019-2020</w:t>
      </w:r>
    </w:p>
    <w:p w14:paraId="108F7888"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Déclaration d’intérêt</w:t>
      </w:r>
    </w:p>
    <w:p w14:paraId="6B0FC3A8"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Formulaire pour autoriser la divulgation de renseignements personnels</w:t>
      </w:r>
    </w:p>
    <w:p w14:paraId="56D20475"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Adoption des règles de régie interne</w:t>
      </w:r>
    </w:p>
    <w:p w14:paraId="5201E33B"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Activités éducatives qui nécessitent un changement d’heure ou à l’extérieur de l’école (approuve art. 87)</w:t>
      </w:r>
    </w:p>
    <w:p w14:paraId="2D772966"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Dons et contribution (approuve art. 94)</w:t>
      </w:r>
    </w:p>
    <w:p w14:paraId="4F7BF529"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Budget de fonctionnement du Conseil d’établissement (adopte art. 66)</w:t>
      </w:r>
    </w:p>
    <w:p w14:paraId="61790E31"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Levée de la séance</w:t>
      </w:r>
    </w:p>
    <w:p w14:paraId="7C226801"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Lecture et adoption du procès-verbal du 1er octobre 2019 et suivi</w:t>
      </w:r>
    </w:p>
    <w:p w14:paraId="4EFCF861"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Règles de conduite : Période d’études en parascolaire (approuve art. 76)</w:t>
      </w:r>
    </w:p>
    <w:p w14:paraId="59D1918E"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Locations de salle (approuve art. 93)</w:t>
      </w:r>
    </w:p>
    <w:p w14:paraId="57C9D923"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Lecture et adoption du procès-verbal du 19 novembre 2019 et suivi</w:t>
      </w:r>
    </w:p>
    <w:p w14:paraId="759C0AC6"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Organisation scolaire 2020-2021 (maquette de cours) </w:t>
      </w:r>
    </w:p>
    <w:p w14:paraId="7E563FD1"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lastRenderedPageBreak/>
        <w:t>Répartition des montants reçus par l’école pour les mesures dédiées et protégés et plan de déploiement pour certaines mesures (résolution au Ministre de l’éducation)</w:t>
      </w:r>
    </w:p>
    <w:p w14:paraId="4DDB38B9"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Lecture et adoption du procès-verbal du 15 janvier 2020 et suivi</w:t>
      </w:r>
    </w:p>
    <w:p w14:paraId="6E1BFE86"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Projet de loi 40 : informations et fin du Conseil des commissaires</w:t>
      </w:r>
    </w:p>
    <w:p w14:paraId="43005B68"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 xml:space="preserve">Le C.E. établit les principes d’encadrement du coût des documents (art. 77.1) </w:t>
      </w:r>
      <w:r w:rsidRPr="00BF74D4">
        <w:rPr>
          <w:rFonts w:ascii="Calibri Light" w:hAnsi="Calibri Light" w:cs="Calibri Light"/>
        </w:rPr>
        <w:br/>
        <w:t>Résolution en vue des choix que proposeront les enseignants</w:t>
      </w:r>
    </w:p>
    <w:p w14:paraId="7FBF8104"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Règles de conduites : code de vie 2020-21 (approuve art. 76)</w:t>
      </w:r>
    </w:p>
    <w:p w14:paraId="70C5674B"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Utilisation des locaux ou immeubles de l’école pour des fins autres que scolaires (approuve art. 93)</w:t>
      </w:r>
    </w:p>
    <w:p w14:paraId="6018975D"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Statu quo pour 20-21 : 62 $ par élève</w:t>
      </w:r>
    </w:p>
    <w:p w14:paraId="2A73B303" w14:textId="77777777" w:rsidR="00FA71F9" w:rsidRPr="00BF74D4" w:rsidRDefault="00FA71F9" w:rsidP="00FA71F9">
      <w:pPr>
        <w:pStyle w:val="Paragraphedeliste"/>
        <w:numPr>
          <w:ilvl w:val="0"/>
          <w:numId w:val="15"/>
        </w:numPr>
        <w:jc w:val="both"/>
        <w:rPr>
          <w:rFonts w:ascii="Calibri Light" w:hAnsi="Calibri Light" w:cs="Calibri Light"/>
        </w:rPr>
      </w:pPr>
      <w:r w:rsidRPr="00BF74D4">
        <w:rPr>
          <w:rFonts w:ascii="Calibri Light" w:hAnsi="Calibri Light" w:cs="Calibri Light"/>
        </w:rPr>
        <w:t>Budget annuel 2020-21 de l’école Arthur-Pigeon (adopte art. 95)</w:t>
      </w:r>
    </w:p>
    <w:p w14:paraId="33A746F8" w14:textId="77777777" w:rsidR="00FA71F9" w:rsidRPr="00BF74D4" w:rsidRDefault="00FA71F9" w:rsidP="00FA71F9">
      <w:pPr>
        <w:pStyle w:val="Paragraphedeliste"/>
        <w:jc w:val="both"/>
        <w:rPr>
          <w:rFonts w:ascii="Calibri Light" w:hAnsi="Calibri Light" w:cs="Calibri Light"/>
        </w:rPr>
      </w:pPr>
    </w:p>
    <w:p w14:paraId="335A5982" w14:textId="77777777" w:rsidR="00FA71F9" w:rsidRPr="00BF74D4" w:rsidRDefault="00FA71F9" w:rsidP="00FA71F9">
      <w:pPr>
        <w:pStyle w:val="Paragraphedeliste"/>
        <w:jc w:val="both"/>
        <w:rPr>
          <w:rFonts w:ascii="Calibri Light" w:hAnsi="Calibri Light" w:cs="Calibri Light"/>
        </w:rPr>
      </w:pPr>
    </w:p>
    <w:p w14:paraId="2C2899A8" w14:textId="77777777" w:rsidR="00FA71F9" w:rsidRPr="00BF74D4" w:rsidRDefault="00FA71F9" w:rsidP="00FA71F9">
      <w:pPr>
        <w:pStyle w:val="Paragraphedeliste"/>
        <w:jc w:val="both"/>
        <w:rPr>
          <w:rFonts w:ascii="Calibri Light" w:hAnsi="Calibri Light" w:cs="Calibri Light"/>
        </w:rPr>
      </w:pPr>
    </w:p>
    <w:p w14:paraId="2C9B9C2C" w14:textId="77777777" w:rsidR="00FA71F9" w:rsidRPr="00BF74D4" w:rsidRDefault="00FA71F9" w:rsidP="00FA71F9">
      <w:pPr>
        <w:pStyle w:val="Titre7"/>
        <w:rPr>
          <w:rFonts w:ascii="Calibri Light" w:hAnsi="Calibri Light" w:cs="Calibri Light"/>
          <w:highlight w:val="green"/>
        </w:rPr>
      </w:pPr>
      <w:r w:rsidRPr="00BF74D4">
        <w:rPr>
          <w:rFonts w:ascii="Calibri Light" w:hAnsi="Calibri Light" w:cs="Calibri Light"/>
        </w:rPr>
        <w:t>DOSSIERS DISCUTÉS AU CONSEIL D'ÉTABLISSEMENT</w:t>
      </w:r>
      <w:r w:rsidRPr="00BF74D4">
        <w:rPr>
          <w:rFonts w:ascii="Calibri Light" w:hAnsi="Calibri Light" w:cs="Calibri Light"/>
          <w:highlight w:val="green"/>
        </w:rPr>
        <w:t xml:space="preserve"> </w:t>
      </w:r>
    </w:p>
    <w:p w14:paraId="68C30B2A" w14:textId="77777777" w:rsidR="00FA71F9" w:rsidRPr="00BF74D4" w:rsidRDefault="00FA71F9" w:rsidP="00FA71F9">
      <w:pPr>
        <w:rPr>
          <w:rFonts w:ascii="Calibri Light" w:hAnsi="Calibri Light" w:cs="Calibri Light"/>
          <w:highlight w:val="green"/>
        </w:rPr>
      </w:pPr>
    </w:p>
    <w:p w14:paraId="1D903987"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Fonctions et pouvoirs du Conseil d’établissement et rôles (adopter, approuver, être consulté, rendre public, organiser, solliciter, recevoir)</w:t>
      </w:r>
    </w:p>
    <w:p w14:paraId="40FBBFC4"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Retour sur la rentrée 2019-2020</w:t>
      </w:r>
    </w:p>
    <w:p w14:paraId="14F8A63C"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Le projet éducatif de l’école secondaire Arthur-Pigeon (adopte art. 37) Rendre public et disponible</w:t>
      </w:r>
    </w:p>
    <w:p w14:paraId="220E1215"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Le projet éducatif de l’école secondaire Arthur-Pigeon (adopte art. 37) Vouloir ensemble…la mise en place des moyens et le suivi</w:t>
      </w:r>
    </w:p>
    <w:p w14:paraId="10D871A5"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Dons Desjardins : meubles-pupitre vélo</w:t>
      </w:r>
    </w:p>
    <w:p w14:paraId="5A8C7B64"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Utilisation des locaux de l’école</w:t>
      </w:r>
    </w:p>
    <w:p w14:paraId="5A668ADC"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Nouvelle politique C.S.V.T. : « Politique de prêt, d’utilisation et de location de locaux ou immeuble » et L.I.P. articles 90 à 93</w:t>
      </w:r>
    </w:p>
    <w:p w14:paraId="2AEA0A77"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Calendrier des rencontres (minimum de 5 rencontres)</w:t>
      </w:r>
    </w:p>
    <w:p w14:paraId="6FA04A53"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Suggestions des représentants de la communauté 2019-2020 (art. 42.5)</w:t>
      </w:r>
    </w:p>
    <w:p w14:paraId="73503CD9"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Soirée Communau-T du 9 octobre à l’école</w:t>
      </w:r>
    </w:p>
    <w:p w14:paraId="683B43D8"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Correspondance</w:t>
      </w:r>
    </w:p>
    <w:p w14:paraId="44A6AEC7"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Parole aux étudiants du Conseil d’établissement</w:t>
      </w:r>
    </w:p>
    <w:p w14:paraId="498BE50E"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Rapport du comité de parents</w:t>
      </w:r>
    </w:p>
    <w:p w14:paraId="16DF1EFC"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Bons coups!</w:t>
      </w:r>
    </w:p>
    <w:p w14:paraId="08B4554F"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Prix de bénévole de l’année</w:t>
      </w:r>
    </w:p>
    <w:p w14:paraId="09396E2D"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Projet éducatif EAP : Processus d’élaboration des moyens (art. 37-74-83)</w:t>
      </w:r>
    </w:p>
    <w:p w14:paraId="7B4469D8"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Mise à jour sur les budgets alloués et les différentes mesures (art. 96.24)</w:t>
      </w:r>
    </w:p>
    <w:p w14:paraId="0A9D77D6"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Test de la qualité de l’eau relatif au plomb : échéanciers : juin 2020 (école primaire) et novembre 2020 (écoles secondaires)</w:t>
      </w:r>
    </w:p>
    <w:p w14:paraId="560B03AA"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Détecteurs de monoxyde de carbone (chaufferie, gym, cuisine 1014</w:t>
      </w:r>
    </w:p>
    <w:p w14:paraId="7F987010"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Plan mesures d’urgences, exercices d’évaluation du 29 octobre</w:t>
      </w:r>
    </w:p>
    <w:p w14:paraId="161017D1"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Révision des codes mesures d’urgence: jaune (28 nov. P2), rouge (5 déc. P2) et bleu (12 déc. P2)</w:t>
      </w:r>
    </w:p>
    <w:p w14:paraId="026E661A"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Soirée de remise des bulletins du 21 novembre</w:t>
      </w:r>
    </w:p>
    <w:p w14:paraId="604F9742"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Le taux de diplomation à la CSVT</w:t>
      </w:r>
    </w:p>
    <w:p w14:paraId="686AB86F"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Parent vérificateur pour le tirage des élèves au programme de Leadership (6 décembre 15h30?)</w:t>
      </w:r>
    </w:p>
    <w:p w14:paraId="61327C06"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AGA de la Fondation Arthur-Pigeon le 26 novembre 17h15 ; recherche d’administrateurs-donateurs</w:t>
      </w:r>
    </w:p>
    <w:p w14:paraId="68CCDC20"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Visite de l’école Sainte-Marie de Princeville le 15 novembre.</w:t>
      </w:r>
    </w:p>
    <w:p w14:paraId="1625B1B0"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Campagne commotion cérébrale</w:t>
      </w:r>
    </w:p>
    <w:p w14:paraId="3F1E5C4B"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Membres de la communauté sur le CÉ</w:t>
      </w:r>
    </w:p>
    <w:p w14:paraId="0AC77B4C"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Rapport du comité de parents</w:t>
      </w:r>
    </w:p>
    <w:p w14:paraId="21D1C21E"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Prix bénévolat </w:t>
      </w:r>
    </w:p>
    <w:p w14:paraId="0710B286"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Activité du Jour du souvenir :</w:t>
      </w:r>
    </w:p>
    <w:p w14:paraId="269D65F2"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Organisation scolaire 2020-2021 (maquette de cours) </w:t>
      </w:r>
    </w:p>
    <w:p w14:paraId="7F5CAF48"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Conditions et modalités de l’implantation de contenus prescrits par le Ministre (suivi)</w:t>
      </w:r>
    </w:p>
    <w:p w14:paraId="21BD4A1B"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Moyens du projet éducatif (information)</w:t>
      </w:r>
    </w:p>
    <w:p w14:paraId="75D0A57A"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Suivi budgétaires : Le fonds à destination spéciale</w:t>
      </w:r>
    </w:p>
    <w:p w14:paraId="606937F3"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Plan triennal de répartition et destinations des immeubles pour l’école (consultation)</w:t>
      </w:r>
    </w:p>
    <w:p w14:paraId="3F943E38"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Critères de sélection du directeur de l’école (consulté art. 79)</w:t>
      </w:r>
    </w:p>
    <w:p w14:paraId="3523B520"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Date de la prochaine réunion</w:t>
      </w:r>
    </w:p>
    <w:p w14:paraId="35E84ABE"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Atelier participatif L’escabeau.</w:t>
      </w:r>
    </w:p>
    <w:p w14:paraId="2B8824C1"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Vin et fromage (25 janvier 2020)</w:t>
      </w:r>
    </w:p>
    <w:p w14:paraId="20F6CFC4"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La soirée d’honneur</w:t>
      </w:r>
    </w:p>
    <w:p w14:paraId="378D48E7"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Arrêté numéro 2020-029 de la ministre de la Santé et des Services sociaux permettant la tenue de conseil d’établissement à distance</w:t>
      </w:r>
    </w:p>
    <w:p w14:paraId="42329052"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Affaires pédagogiques et éducatives</w:t>
      </w:r>
    </w:p>
    <w:p w14:paraId="28D781CB"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Gala des Frontaliers fait sur Facebook</w:t>
      </w:r>
    </w:p>
    <w:p w14:paraId="6E9B00B7"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Harmonie des Frontaliers : CHSLD</w:t>
      </w:r>
    </w:p>
    <w:p w14:paraId="4B77609E"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Visite des 6e année</w:t>
      </w:r>
    </w:p>
    <w:p w14:paraId="3DC27C38"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Finissants (19 juin et photographe)</w:t>
      </w:r>
    </w:p>
    <w:p w14:paraId="69243C9E"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Remboursements aux parents</w:t>
      </w:r>
    </w:p>
    <w:p w14:paraId="2E367628"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Voyages à New York et Boston (remboursements)</w:t>
      </w:r>
    </w:p>
    <w:p w14:paraId="7A5FA090"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Autres remboursements?</w:t>
      </w:r>
    </w:p>
    <w:p w14:paraId="419FB1D1"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Coop Racines</w:t>
      </w:r>
    </w:p>
    <w:p w14:paraId="2675825C"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Déficits cours d’été 2019</w:t>
      </w:r>
    </w:p>
    <w:p w14:paraId="0516B853"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Décentralisation vers les CÉ annoncée</w:t>
      </w:r>
    </w:p>
    <w:p w14:paraId="53AA04C5"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Amélioration des bâtiments : chantiers pour l’été à l’école (information)</w:t>
      </w:r>
    </w:p>
    <w:p w14:paraId="3C85D162"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L’état de la situation pour les écoles secondaires et l’école Arthur-Pigeon en temps de pandémie</w:t>
      </w:r>
    </w:p>
    <w:p w14:paraId="74BE71F1"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Calendrier scolaires 2020-21 et journées pédagogiques école</w:t>
      </w:r>
    </w:p>
    <w:p w14:paraId="4926267B"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Loi sur le tabac du Québec (article du journal)</w:t>
      </w:r>
    </w:p>
    <w:p w14:paraId="579F274E"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Date AG des parents pour calendrier 2020-21(lundi 31 août 2020?)</w:t>
      </w:r>
    </w:p>
    <w:p w14:paraId="0FB3C763" w14:textId="77777777" w:rsidR="00FA71F9" w:rsidRPr="00BF74D4" w:rsidRDefault="00FA71F9" w:rsidP="00FA71F9">
      <w:pPr>
        <w:pStyle w:val="Paragraphedeliste"/>
        <w:numPr>
          <w:ilvl w:val="0"/>
          <w:numId w:val="16"/>
        </w:numPr>
        <w:jc w:val="both"/>
        <w:rPr>
          <w:rFonts w:ascii="Calibri Light" w:hAnsi="Calibri Light" w:cs="Calibri Light"/>
        </w:rPr>
      </w:pPr>
      <w:r w:rsidRPr="00BF74D4">
        <w:rPr>
          <w:rFonts w:ascii="Calibri Light" w:hAnsi="Calibri Light" w:cs="Calibri Light"/>
        </w:rPr>
        <w:t>Rapport du comité de parents</w:t>
      </w:r>
    </w:p>
    <w:p w14:paraId="7EF4D197" w14:textId="77777777" w:rsidR="00FA71F9" w:rsidRPr="00BF74D4" w:rsidRDefault="00FA71F9" w:rsidP="00FA71F9">
      <w:pPr>
        <w:pStyle w:val="Liste"/>
        <w:numPr>
          <w:ilvl w:val="0"/>
          <w:numId w:val="17"/>
        </w:numPr>
        <w:rPr>
          <w:rFonts w:ascii="Calibri Light" w:hAnsi="Calibri Light" w:cs="Calibri Light"/>
          <w:bCs/>
          <w:iCs/>
        </w:rPr>
      </w:pPr>
      <w:r w:rsidRPr="00BF74D4">
        <w:rPr>
          <w:rFonts w:ascii="Calibri Light" w:hAnsi="Calibri Light" w:cs="Calibri Light"/>
          <w:bCs/>
          <w:iCs/>
        </w:rPr>
        <w:t>Bilan annuel 19-20 (document consolidé)</w:t>
      </w:r>
    </w:p>
    <w:p w14:paraId="111989A4" w14:textId="77777777" w:rsidR="00FA71F9" w:rsidRPr="00BF74D4" w:rsidRDefault="00FA71F9" w:rsidP="00FA71F9">
      <w:pPr>
        <w:pStyle w:val="Liste"/>
        <w:numPr>
          <w:ilvl w:val="0"/>
          <w:numId w:val="19"/>
        </w:numPr>
        <w:rPr>
          <w:rFonts w:ascii="Calibri Light" w:hAnsi="Calibri Light" w:cs="Calibri Light"/>
          <w:bCs/>
          <w:iCs/>
        </w:rPr>
      </w:pPr>
      <w:r w:rsidRPr="00BF74D4">
        <w:rPr>
          <w:rFonts w:ascii="Calibri Light" w:hAnsi="Calibri Light" w:cs="Calibri Light"/>
          <w:bCs/>
          <w:iCs/>
        </w:rPr>
        <w:t xml:space="preserve">Rapport annuel du conseil d’établissement </w:t>
      </w:r>
    </w:p>
    <w:p w14:paraId="1BC20EC1" w14:textId="77777777" w:rsidR="00FA71F9" w:rsidRPr="00BF74D4" w:rsidRDefault="00FA71F9" w:rsidP="00FA71F9">
      <w:pPr>
        <w:pStyle w:val="Liste"/>
        <w:numPr>
          <w:ilvl w:val="0"/>
          <w:numId w:val="19"/>
        </w:numPr>
        <w:rPr>
          <w:rFonts w:ascii="Calibri Light" w:hAnsi="Calibri Light" w:cs="Calibri Light"/>
          <w:bCs/>
          <w:iCs/>
        </w:rPr>
      </w:pPr>
      <w:r w:rsidRPr="00BF74D4">
        <w:rPr>
          <w:rFonts w:ascii="Calibri Light" w:hAnsi="Calibri Light" w:cs="Calibri Light"/>
        </w:rPr>
        <w:t>Le conseil d’établissement informe annuellement les parents ainsi que la communauté que dessert l’école des services qu’elle offre et leur rend compte de leur qualité (informe art. 83)</w:t>
      </w:r>
      <w:r w:rsidRPr="00BF74D4">
        <w:rPr>
          <w:rFonts w:ascii="Calibri Light" w:hAnsi="Calibri Light" w:cs="Calibri Light"/>
          <w:bCs/>
          <w:iCs/>
        </w:rPr>
        <w:t> ;</w:t>
      </w:r>
    </w:p>
    <w:p w14:paraId="7EBCC219" w14:textId="77777777" w:rsidR="00FA71F9" w:rsidRPr="00BF74D4" w:rsidRDefault="00FA71F9" w:rsidP="00FA71F9">
      <w:pPr>
        <w:pStyle w:val="Liste"/>
        <w:numPr>
          <w:ilvl w:val="0"/>
          <w:numId w:val="20"/>
        </w:numPr>
        <w:rPr>
          <w:rFonts w:ascii="Calibri Light" w:hAnsi="Calibri Light" w:cs="Calibri Light"/>
          <w:bCs/>
          <w:iCs/>
        </w:rPr>
      </w:pPr>
      <w:r w:rsidRPr="00BF74D4">
        <w:rPr>
          <w:rFonts w:ascii="Calibri Light" w:hAnsi="Calibri Light" w:cs="Calibri Light"/>
        </w:rPr>
        <w:t>Évaluation des résultats de l’école au regard de la lutte contre l’intimidation et la violence ;</w:t>
      </w:r>
    </w:p>
    <w:p w14:paraId="2A6F3DEE" w14:textId="77777777" w:rsidR="00FA71F9" w:rsidRPr="00BF74D4" w:rsidRDefault="00FA71F9" w:rsidP="00FA71F9">
      <w:pPr>
        <w:pStyle w:val="Liste"/>
        <w:numPr>
          <w:ilvl w:val="0"/>
          <w:numId w:val="20"/>
        </w:numPr>
        <w:rPr>
          <w:rFonts w:ascii="Calibri Light" w:hAnsi="Calibri Light" w:cs="Calibri Light"/>
          <w:bCs/>
          <w:iCs/>
        </w:rPr>
      </w:pPr>
      <w:r w:rsidRPr="00BF74D4">
        <w:rPr>
          <w:rFonts w:ascii="Calibri Light" w:hAnsi="Calibri Light" w:cs="Calibri Light"/>
        </w:rPr>
        <w:t>Rend également publique l’évaluation du projet éducatif de l’école</w:t>
      </w:r>
    </w:p>
    <w:p w14:paraId="08A7AF40" w14:textId="77777777" w:rsidR="00FA71F9" w:rsidRPr="00BF74D4" w:rsidRDefault="00FA71F9" w:rsidP="00FA71F9">
      <w:pPr>
        <w:pStyle w:val="Liste"/>
        <w:numPr>
          <w:ilvl w:val="0"/>
          <w:numId w:val="18"/>
        </w:numPr>
        <w:rPr>
          <w:rFonts w:ascii="Calibri Light" w:hAnsi="Calibri Light" w:cs="Calibri Light"/>
          <w:bCs/>
        </w:rPr>
      </w:pPr>
      <w:r w:rsidRPr="00BF74D4">
        <w:rPr>
          <w:rFonts w:ascii="Calibri Light" w:hAnsi="Calibri Light" w:cs="Calibri Light"/>
          <w:bCs/>
        </w:rPr>
        <w:t xml:space="preserve">Manuels scolaires et matériel didactique requis pour l’enseignement des programmes d’étude </w:t>
      </w:r>
    </w:p>
    <w:p w14:paraId="23FAF149" w14:textId="77777777" w:rsidR="00FA71F9" w:rsidRPr="00BF74D4" w:rsidRDefault="00FA71F9" w:rsidP="00FA71F9">
      <w:pPr>
        <w:pStyle w:val="Liste"/>
        <w:numPr>
          <w:ilvl w:val="0"/>
          <w:numId w:val="18"/>
        </w:numPr>
        <w:rPr>
          <w:rFonts w:ascii="Calibri Light" w:hAnsi="Calibri Light" w:cs="Calibri Light"/>
          <w:bCs/>
        </w:rPr>
      </w:pPr>
      <w:r w:rsidRPr="00BF74D4">
        <w:rPr>
          <w:rFonts w:ascii="Calibri Light" w:hAnsi="Calibri Light" w:cs="Calibri Light"/>
          <w:bCs/>
        </w:rPr>
        <w:t xml:space="preserve">Les Frontaliers : programme 2020-21 </w:t>
      </w:r>
    </w:p>
    <w:p w14:paraId="6D07387C" w14:textId="77777777" w:rsidR="00FA71F9" w:rsidRPr="00BF74D4" w:rsidRDefault="00FA71F9" w:rsidP="00FA71F9">
      <w:pPr>
        <w:pStyle w:val="Liste"/>
        <w:numPr>
          <w:ilvl w:val="0"/>
          <w:numId w:val="21"/>
        </w:numPr>
        <w:rPr>
          <w:rFonts w:ascii="Calibri Light" w:hAnsi="Calibri Light" w:cs="Calibri Light"/>
          <w:bCs/>
          <w:iCs/>
        </w:rPr>
      </w:pPr>
      <w:r w:rsidRPr="00BF74D4">
        <w:rPr>
          <w:rFonts w:ascii="Calibri Light" w:hAnsi="Calibri Light" w:cs="Calibri Light"/>
          <w:bCs/>
        </w:rPr>
        <w:t>Remboursements aux parents (contexte de pandémie et fermeture des écoles)</w:t>
      </w:r>
      <w:r w:rsidRPr="00BF74D4">
        <w:rPr>
          <w:rFonts w:ascii="Calibri Light" w:hAnsi="Calibri Light" w:cs="Calibri Light"/>
          <w:bCs/>
          <w:iCs/>
        </w:rPr>
        <w:t xml:space="preserve">: </w:t>
      </w:r>
    </w:p>
    <w:p w14:paraId="490EEB60" w14:textId="77777777" w:rsidR="00FA71F9" w:rsidRPr="00BF74D4" w:rsidRDefault="00FA71F9" w:rsidP="00FA71F9">
      <w:pPr>
        <w:pStyle w:val="Liste"/>
        <w:numPr>
          <w:ilvl w:val="0"/>
          <w:numId w:val="21"/>
        </w:numPr>
        <w:tabs>
          <w:tab w:val="left" w:pos="1260"/>
        </w:tabs>
        <w:rPr>
          <w:rFonts w:ascii="Calibri Light" w:hAnsi="Calibri Light" w:cs="Calibri Light"/>
          <w:bCs/>
          <w:iCs/>
        </w:rPr>
      </w:pPr>
      <w:r w:rsidRPr="00BF74D4">
        <w:rPr>
          <w:rFonts w:ascii="Calibri Light" w:hAnsi="Calibri Light" w:cs="Calibri Light"/>
          <w:bCs/>
          <w:iCs/>
        </w:rPr>
        <w:t>SdH virtuelle et dernière visite des finissants (19 juin) ;</w:t>
      </w:r>
    </w:p>
    <w:p w14:paraId="5C68A54E" w14:textId="77777777" w:rsidR="00FA71F9" w:rsidRPr="00BF74D4" w:rsidRDefault="00FA71F9" w:rsidP="00FA71F9">
      <w:pPr>
        <w:pStyle w:val="Liste"/>
        <w:numPr>
          <w:ilvl w:val="0"/>
          <w:numId w:val="21"/>
        </w:numPr>
        <w:tabs>
          <w:tab w:val="left" w:pos="1260"/>
        </w:tabs>
        <w:rPr>
          <w:rFonts w:ascii="Calibri Light" w:hAnsi="Calibri Light" w:cs="Calibri Light"/>
          <w:bCs/>
          <w:iCs/>
        </w:rPr>
      </w:pPr>
      <w:r w:rsidRPr="00BF74D4">
        <w:rPr>
          <w:rFonts w:ascii="Calibri Light" w:hAnsi="Calibri Light" w:cs="Calibri Light"/>
          <w:bCs/>
          <w:iCs/>
        </w:rPr>
        <w:t>Vidéos pour nos futurs élèves ;</w:t>
      </w:r>
    </w:p>
    <w:p w14:paraId="359A7C99" w14:textId="77777777" w:rsidR="00FA71F9" w:rsidRPr="00BF74D4" w:rsidRDefault="00FA71F9" w:rsidP="00FA71F9">
      <w:pPr>
        <w:pStyle w:val="Liste"/>
        <w:numPr>
          <w:ilvl w:val="0"/>
          <w:numId w:val="21"/>
        </w:numPr>
        <w:tabs>
          <w:tab w:val="left" w:pos="1260"/>
        </w:tabs>
        <w:rPr>
          <w:rFonts w:ascii="Calibri Light" w:hAnsi="Calibri Light" w:cs="Calibri Light"/>
          <w:bCs/>
          <w:iCs/>
        </w:rPr>
      </w:pPr>
      <w:r w:rsidRPr="00BF74D4">
        <w:rPr>
          <w:rFonts w:ascii="Calibri Light" w:hAnsi="Calibri Light" w:cs="Calibri Light"/>
          <w:bCs/>
          <w:iCs/>
        </w:rPr>
        <w:t>Quelques « camps pédagogiques » pour rassurer certains élèves ;</w:t>
      </w:r>
    </w:p>
    <w:p w14:paraId="02AADC91" w14:textId="77777777" w:rsidR="00FA71F9" w:rsidRPr="00BF74D4" w:rsidRDefault="00FA71F9" w:rsidP="00FA71F9">
      <w:pPr>
        <w:pStyle w:val="Liste"/>
        <w:numPr>
          <w:ilvl w:val="0"/>
          <w:numId w:val="21"/>
        </w:numPr>
        <w:tabs>
          <w:tab w:val="left" w:pos="1260"/>
        </w:tabs>
        <w:rPr>
          <w:rFonts w:ascii="Calibri Light" w:hAnsi="Calibri Light" w:cs="Calibri Light"/>
          <w:bCs/>
          <w:iCs/>
        </w:rPr>
      </w:pPr>
      <w:r w:rsidRPr="00BF74D4">
        <w:rPr>
          <w:rFonts w:ascii="Calibri Light" w:hAnsi="Calibri Light" w:cs="Calibri Light"/>
          <w:bCs/>
          <w:iCs/>
        </w:rPr>
        <w:t>L’état de la situation pour les écoles secondaire dans le contexte de pandémie : plan pour la rentrée 2020 ;</w:t>
      </w:r>
    </w:p>
    <w:p w14:paraId="6FDC5820" w14:textId="77777777" w:rsidR="00FA71F9" w:rsidRPr="00BF74D4" w:rsidRDefault="00FA71F9" w:rsidP="00FA71F9">
      <w:pPr>
        <w:pStyle w:val="Paragraphedeliste"/>
        <w:jc w:val="both"/>
        <w:rPr>
          <w:rFonts w:ascii="Calibri Light" w:hAnsi="Calibri Light" w:cs="Calibri Light"/>
        </w:rPr>
      </w:pPr>
    </w:p>
    <w:p w14:paraId="732DBF55" w14:textId="77777777" w:rsidR="00FA71F9" w:rsidRPr="00BF74D4" w:rsidRDefault="00FA71F9" w:rsidP="00FA71F9">
      <w:pPr>
        <w:rPr>
          <w:rFonts w:ascii="Calibri Light" w:hAnsi="Calibri Light" w:cs="Calibri Light"/>
        </w:rPr>
      </w:pPr>
    </w:p>
    <w:p w14:paraId="324D1751" w14:textId="77777777" w:rsidR="00FA71F9" w:rsidRPr="00BF74D4" w:rsidRDefault="00FA71F9" w:rsidP="00FA71F9">
      <w:pPr>
        <w:pStyle w:val="Titre7"/>
        <w:rPr>
          <w:rFonts w:ascii="Calibri Light" w:hAnsi="Calibri Light" w:cs="Calibri Light"/>
          <w:sz w:val="28"/>
          <w:szCs w:val="28"/>
        </w:rPr>
      </w:pPr>
      <w:r w:rsidRPr="00BF74D4">
        <w:rPr>
          <w:rFonts w:ascii="Calibri Light" w:hAnsi="Calibri Light" w:cs="Calibri Light"/>
          <w:sz w:val="28"/>
          <w:szCs w:val="28"/>
        </w:rPr>
        <w:t>BILAN FINANCIER DU CONSEIL D'ÉTABLISSEMENT</w:t>
      </w:r>
    </w:p>
    <w:p w14:paraId="52845544" w14:textId="77777777" w:rsidR="00FA71F9" w:rsidRPr="00BF74D4" w:rsidRDefault="00FA71F9" w:rsidP="00FA71F9">
      <w:pPr>
        <w:jc w:val="both"/>
        <w:rPr>
          <w:rFonts w:ascii="Calibri Light" w:hAnsi="Calibri Light" w:cs="Calibri Light"/>
        </w:rPr>
      </w:pPr>
    </w:p>
    <w:p w14:paraId="39C7FF8C" w14:textId="2F0744A6" w:rsidR="00FA71F9" w:rsidRPr="00BF74D4" w:rsidRDefault="00FA71F9" w:rsidP="00FA71F9">
      <w:pPr>
        <w:jc w:val="both"/>
        <w:rPr>
          <w:rFonts w:ascii="Calibri Light" w:hAnsi="Calibri Light" w:cs="Calibri Light"/>
          <w:sz w:val="24"/>
        </w:rPr>
      </w:pPr>
      <w:r w:rsidRPr="00BF74D4">
        <w:rPr>
          <w:rFonts w:ascii="Calibri Light" w:hAnsi="Calibri Light" w:cs="Calibri Light"/>
          <w:sz w:val="24"/>
        </w:rPr>
        <w:t>Allocation an</w:t>
      </w:r>
      <w:r>
        <w:rPr>
          <w:rFonts w:ascii="Calibri Light" w:hAnsi="Calibri Light" w:cs="Calibri Light"/>
          <w:sz w:val="24"/>
        </w:rPr>
        <w:t>n</w:t>
      </w:r>
      <w:r w:rsidRPr="00BF74D4">
        <w:rPr>
          <w:rFonts w:ascii="Calibri Light" w:hAnsi="Calibri Light" w:cs="Calibri Light"/>
          <w:sz w:val="24"/>
        </w:rPr>
        <w:t>uelle</w:t>
      </w:r>
      <w:r>
        <w:rPr>
          <w:rFonts w:ascii="Calibri Light" w:hAnsi="Calibri Light" w:cs="Calibri Light"/>
          <w:sz w:val="24"/>
        </w:rPr>
        <w:tab/>
      </w:r>
      <w:r>
        <w:rPr>
          <w:rFonts w:ascii="Calibri Light" w:hAnsi="Calibri Light" w:cs="Calibri Light"/>
          <w:sz w:val="24"/>
        </w:rPr>
        <w:tab/>
      </w:r>
      <w:r w:rsidRPr="00BF74D4">
        <w:rPr>
          <w:rFonts w:ascii="Calibri Light" w:hAnsi="Calibri Light" w:cs="Calibri Light"/>
          <w:sz w:val="24"/>
        </w:rPr>
        <w:t xml:space="preserve"> </w:t>
      </w:r>
      <w:r>
        <w:rPr>
          <w:rFonts w:ascii="Calibri Light" w:hAnsi="Calibri Light" w:cs="Calibri Light"/>
          <w:sz w:val="24"/>
        </w:rPr>
        <w:tab/>
      </w:r>
      <w:r w:rsidRPr="00BF74D4">
        <w:rPr>
          <w:rFonts w:ascii="Calibri Light" w:hAnsi="Calibri Light" w:cs="Calibri Light"/>
          <w:sz w:val="24"/>
        </w:rPr>
        <w:tab/>
      </w:r>
      <w:r w:rsidRPr="00BF74D4">
        <w:rPr>
          <w:rFonts w:ascii="Calibri Light" w:hAnsi="Calibri Light" w:cs="Calibri Light"/>
          <w:sz w:val="24"/>
        </w:rPr>
        <w:tab/>
      </w:r>
      <w:r w:rsidRPr="00BF74D4">
        <w:rPr>
          <w:rFonts w:ascii="Calibri Light" w:hAnsi="Calibri Light" w:cs="Calibri Light"/>
          <w:sz w:val="24"/>
        </w:rPr>
        <w:tab/>
        <w:t xml:space="preserve">375,00 $ </w:t>
      </w:r>
    </w:p>
    <w:p w14:paraId="48A382A3" w14:textId="77777777" w:rsidR="00FA71F9" w:rsidRPr="00BF74D4" w:rsidRDefault="00FA71F9" w:rsidP="00FA71F9">
      <w:pPr>
        <w:jc w:val="both"/>
        <w:rPr>
          <w:rFonts w:ascii="Calibri Light" w:hAnsi="Calibri Light" w:cs="Calibri Light"/>
          <w:sz w:val="24"/>
          <w:u w:val="single"/>
        </w:rPr>
      </w:pPr>
      <w:r w:rsidRPr="00BF74D4">
        <w:rPr>
          <w:rFonts w:ascii="Calibri Light" w:hAnsi="Calibri Light" w:cs="Calibri Light"/>
          <w:sz w:val="24"/>
          <w:u w:val="single"/>
        </w:rPr>
        <w:t>Solde de l’année dernière</w:t>
      </w:r>
      <w:r w:rsidRPr="00BF74D4">
        <w:rPr>
          <w:rFonts w:ascii="Calibri Light" w:hAnsi="Calibri Light" w:cs="Calibri Light"/>
          <w:sz w:val="24"/>
          <w:u w:val="single"/>
        </w:rPr>
        <w:tab/>
      </w:r>
      <w:r w:rsidRPr="00BF74D4">
        <w:rPr>
          <w:rFonts w:ascii="Calibri Light" w:hAnsi="Calibri Light" w:cs="Calibri Light"/>
          <w:sz w:val="24"/>
          <w:u w:val="single"/>
        </w:rPr>
        <w:tab/>
      </w:r>
      <w:r w:rsidRPr="00BF74D4">
        <w:rPr>
          <w:rFonts w:ascii="Calibri Light" w:hAnsi="Calibri Light" w:cs="Calibri Light"/>
          <w:sz w:val="24"/>
          <w:u w:val="single"/>
        </w:rPr>
        <w:tab/>
      </w:r>
      <w:r w:rsidRPr="00BF74D4">
        <w:rPr>
          <w:rFonts w:ascii="Calibri Light" w:hAnsi="Calibri Light" w:cs="Calibri Light"/>
          <w:sz w:val="24"/>
          <w:u w:val="single"/>
        </w:rPr>
        <w:tab/>
        <w:t xml:space="preserve">175.00 $ </w:t>
      </w:r>
    </w:p>
    <w:p w14:paraId="43D78CD1" w14:textId="77777777" w:rsidR="00FA71F9" w:rsidRPr="00BF74D4" w:rsidRDefault="00FA71F9" w:rsidP="00FA71F9">
      <w:pPr>
        <w:jc w:val="both"/>
        <w:rPr>
          <w:rFonts w:ascii="Calibri Light" w:hAnsi="Calibri Light" w:cs="Calibri Light"/>
          <w:sz w:val="24"/>
        </w:rPr>
      </w:pPr>
      <w:r w:rsidRPr="00BF74D4">
        <w:rPr>
          <w:rFonts w:ascii="Calibri Light" w:hAnsi="Calibri Light" w:cs="Calibri Light"/>
          <w:sz w:val="24"/>
        </w:rPr>
        <w:t>Solde</w:t>
      </w:r>
      <w:r w:rsidRPr="00BF74D4">
        <w:rPr>
          <w:rFonts w:ascii="Calibri Light" w:hAnsi="Calibri Light" w:cs="Calibri Light"/>
          <w:sz w:val="24"/>
        </w:rPr>
        <w:tab/>
        <w:t xml:space="preserve"> </w:t>
      </w:r>
      <w:r w:rsidRPr="00BF74D4">
        <w:rPr>
          <w:rFonts w:ascii="Calibri Light" w:hAnsi="Calibri Light" w:cs="Calibri Light"/>
          <w:sz w:val="24"/>
        </w:rPr>
        <w:tab/>
      </w:r>
      <w:r w:rsidRPr="00BF74D4">
        <w:rPr>
          <w:rFonts w:ascii="Calibri Light" w:hAnsi="Calibri Light" w:cs="Calibri Light"/>
          <w:sz w:val="24"/>
        </w:rPr>
        <w:tab/>
      </w:r>
      <w:r w:rsidRPr="00BF74D4">
        <w:rPr>
          <w:rFonts w:ascii="Calibri Light" w:hAnsi="Calibri Light" w:cs="Calibri Light"/>
          <w:sz w:val="24"/>
        </w:rPr>
        <w:tab/>
      </w:r>
      <w:r w:rsidRPr="00BF74D4">
        <w:rPr>
          <w:rFonts w:ascii="Calibri Light" w:hAnsi="Calibri Light" w:cs="Calibri Light"/>
          <w:sz w:val="24"/>
        </w:rPr>
        <w:tab/>
      </w:r>
      <w:r w:rsidRPr="00BF74D4">
        <w:rPr>
          <w:rFonts w:ascii="Calibri Light" w:hAnsi="Calibri Light" w:cs="Calibri Light"/>
          <w:sz w:val="24"/>
        </w:rPr>
        <w:tab/>
      </w:r>
      <w:r w:rsidRPr="00BF74D4">
        <w:rPr>
          <w:rFonts w:ascii="Calibri Light" w:hAnsi="Calibri Light" w:cs="Calibri Light"/>
          <w:sz w:val="24"/>
        </w:rPr>
        <w:tab/>
      </w:r>
      <w:r w:rsidRPr="00BF74D4">
        <w:rPr>
          <w:rFonts w:ascii="Calibri Light" w:hAnsi="Calibri Light" w:cs="Calibri Light"/>
          <w:sz w:val="24"/>
        </w:rPr>
        <w:tab/>
        <w:t>550,00 $</w:t>
      </w:r>
    </w:p>
    <w:p w14:paraId="3F421374" w14:textId="77777777" w:rsidR="00FA71F9" w:rsidRPr="00BF74D4" w:rsidRDefault="00FA71F9" w:rsidP="00FA71F9">
      <w:pPr>
        <w:jc w:val="both"/>
        <w:rPr>
          <w:rFonts w:ascii="Calibri Light" w:hAnsi="Calibri Light" w:cs="Calibri Light"/>
          <w:sz w:val="24"/>
        </w:rPr>
      </w:pPr>
    </w:p>
    <w:p w14:paraId="64F127B3" w14:textId="44E15A96" w:rsidR="00FA71F9" w:rsidRPr="00BF74D4" w:rsidRDefault="00FA71F9" w:rsidP="00FA71F9">
      <w:pPr>
        <w:pStyle w:val="Titre5"/>
        <w:rPr>
          <w:rFonts w:ascii="Calibri Light" w:hAnsi="Calibri Light" w:cs="Calibri Light"/>
          <w:sz w:val="24"/>
        </w:rPr>
      </w:pPr>
      <w:r w:rsidRPr="00BF74D4">
        <w:rPr>
          <w:rFonts w:ascii="Calibri Light" w:hAnsi="Calibri Light" w:cs="Calibri Light"/>
          <w:sz w:val="24"/>
        </w:rPr>
        <w:t>Transfert au Gala des F.A</w:t>
      </w:r>
      <w:r w:rsidRPr="00BF74D4">
        <w:rPr>
          <w:rFonts w:ascii="Calibri Light" w:hAnsi="Calibri Light" w:cs="Calibri Light"/>
          <w:sz w:val="24"/>
        </w:rPr>
        <w:tab/>
      </w:r>
      <w:r w:rsidRPr="00BF74D4">
        <w:rPr>
          <w:rFonts w:ascii="Calibri Light" w:hAnsi="Calibri Light" w:cs="Calibri Light"/>
          <w:sz w:val="24"/>
        </w:rPr>
        <w:tab/>
      </w:r>
      <w:r w:rsidRPr="00BF74D4">
        <w:rPr>
          <w:rFonts w:ascii="Calibri Light" w:hAnsi="Calibri Light" w:cs="Calibri Light"/>
          <w:sz w:val="24"/>
        </w:rPr>
        <w:tab/>
      </w:r>
      <w:r w:rsidRPr="00BF74D4">
        <w:rPr>
          <w:rFonts w:ascii="Calibri Light" w:hAnsi="Calibri Light" w:cs="Calibri Light"/>
          <w:sz w:val="24"/>
        </w:rPr>
        <w:tab/>
      </w:r>
      <w:r>
        <w:rPr>
          <w:rFonts w:ascii="Calibri Light" w:hAnsi="Calibri Light" w:cs="Calibri Light"/>
          <w:sz w:val="24"/>
        </w:rPr>
        <w:tab/>
      </w:r>
      <w:r w:rsidRPr="00BF74D4">
        <w:rPr>
          <w:rFonts w:ascii="Calibri Light" w:hAnsi="Calibri Light" w:cs="Calibri Light"/>
          <w:sz w:val="24"/>
        </w:rPr>
        <w:t>175,00 $</w:t>
      </w:r>
    </w:p>
    <w:p w14:paraId="128CE0B6" w14:textId="77777777" w:rsidR="00FA71F9" w:rsidRPr="00BF74D4" w:rsidRDefault="00FA71F9" w:rsidP="00FA71F9">
      <w:pPr>
        <w:pStyle w:val="Titre5"/>
        <w:rPr>
          <w:rFonts w:ascii="Calibri Light" w:hAnsi="Calibri Light" w:cs="Calibri Light"/>
          <w:sz w:val="24"/>
        </w:rPr>
      </w:pPr>
      <w:r w:rsidRPr="00BF74D4">
        <w:rPr>
          <w:rFonts w:ascii="Calibri Light" w:hAnsi="Calibri Light" w:cs="Calibri Light"/>
          <w:sz w:val="24"/>
        </w:rPr>
        <w:t>Transfert à la soirée d’honneur</w:t>
      </w:r>
      <w:r w:rsidRPr="00BF74D4">
        <w:rPr>
          <w:rFonts w:ascii="Calibri Light" w:hAnsi="Calibri Light" w:cs="Calibri Light"/>
          <w:sz w:val="24"/>
        </w:rPr>
        <w:tab/>
      </w:r>
      <w:r w:rsidRPr="00BF74D4">
        <w:rPr>
          <w:rFonts w:ascii="Calibri Light" w:hAnsi="Calibri Light" w:cs="Calibri Light"/>
          <w:sz w:val="24"/>
        </w:rPr>
        <w:tab/>
      </w:r>
      <w:r w:rsidRPr="00BF74D4">
        <w:rPr>
          <w:rFonts w:ascii="Calibri Light" w:hAnsi="Calibri Light" w:cs="Calibri Light"/>
          <w:sz w:val="24"/>
        </w:rPr>
        <w:tab/>
        <w:t>250,00 $</w:t>
      </w:r>
    </w:p>
    <w:p w14:paraId="4195620F" w14:textId="77777777" w:rsidR="00FA71F9" w:rsidRPr="00BF74D4" w:rsidRDefault="00FA71F9" w:rsidP="00FA71F9">
      <w:pPr>
        <w:rPr>
          <w:rFonts w:ascii="Calibri Light" w:hAnsi="Calibri Light" w:cs="Calibri Light"/>
        </w:rPr>
      </w:pPr>
    </w:p>
    <w:p w14:paraId="1ADFBF48" w14:textId="1CD48A99" w:rsidR="00FA71F9" w:rsidRPr="00BF74D4" w:rsidRDefault="00FA71F9" w:rsidP="00FA71F9">
      <w:pPr>
        <w:jc w:val="both"/>
        <w:rPr>
          <w:rFonts w:ascii="Calibri Light" w:hAnsi="Calibri Light" w:cs="Calibri Light"/>
          <w:sz w:val="24"/>
        </w:rPr>
      </w:pPr>
      <w:r w:rsidRPr="00BF74D4">
        <w:rPr>
          <w:rFonts w:ascii="Calibri Light" w:hAnsi="Calibri Light" w:cs="Calibri Light"/>
          <w:sz w:val="24"/>
        </w:rPr>
        <w:t>Solde</w:t>
      </w:r>
      <w:r w:rsidRPr="00BF74D4">
        <w:rPr>
          <w:rFonts w:ascii="Calibri Light" w:hAnsi="Calibri Light" w:cs="Calibri Light"/>
          <w:sz w:val="24"/>
        </w:rPr>
        <w:tab/>
      </w:r>
      <w:r w:rsidRPr="00BF74D4">
        <w:rPr>
          <w:rFonts w:ascii="Calibri Light" w:hAnsi="Calibri Light" w:cs="Calibri Light"/>
          <w:sz w:val="24"/>
        </w:rPr>
        <w:tab/>
      </w:r>
      <w:r w:rsidRPr="00BF74D4">
        <w:rPr>
          <w:rFonts w:ascii="Calibri Light" w:hAnsi="Calibri Light" w:cs="Calibri Light"/>
          <w:sz w:val="24"/>
        </w:rPr>
        <w:tab/>
      </w:r>
      <w:r w:rsidRPr="00BF74D4">
        <w:rPr>
          <w:rFonts w:ascii="Calibri Light" w:hAnsi="Calibri Light" w:cs="Calibri Light"/>
          <w:sz w:val="24"/>
        </w:rPr>
        <w:tab/>
      </w:r>
      <w:r w:rsidRPr="00BF74D4">
        <w:rPr>
          <w:rFonts w:ascii="Calibri Light" w:hAnsi="Calibri Light" w:cs="Calibri Light"/>
          <w:sz w:val="24"/>
        </w:rPr>
        <w:tab/>
      </w:r>
      <w:r w:rsidRPr="00BF74D4">
        <w:rPr>
          <w:rFonts w:ascii="Calibri Light" w:hAnsi="Calibri Light" w:cs="Calibri Light"/>
          <w:sz w:val="24"/>
        </w:rPr>
        <w:tab/>
      </w:r>
      <w:r w:rsidRPr="00BF74D4">
        <w:rPr>
          <w:rFonts w:ascii="Calibri Light" w:hAnsi="Calibri Light" w:cs="Calibri Light"/>
          <w:sz w:val="24"/>
        </w:rPr>
        <w:tab/>
      </w:r>
      <w:r w:rsidRPr="00BF74D4">
        <w:rPr>
          <w:rFonts w:ascii="Calibri Light" w:hAnsi="Calibri Light" w:cs="Calibri Light"/>
          <w:sz w:val="24"/>
        </w:rPr>
        <w:tab/>
      </w:r>
      <w:r>
        <w:rPr>
          <w:rFonts w:ascii="Calibri Light" w:hAnsi="Calibri Light" w:cs="Calibri Light"/>
          <w:sz w:val="24"/>
        </w:rPr>
        <w:tab/>
      </w:r>
      <w:r>
        <w:rPr>
          <w:rFonts w:ascii="Calibri Light" w:hAnsi="Calibri Light" w:cs="Calibri Light"/>
          <w:sz w:val="24"/>
        </w:rPr>
        <w:tab/>
      </w:r>
      <w:r>
        <w:rPr>
          <w:rFonts w:ascii="Calibri Light" w:hAnsi="Calibri Light" w:cs="Calibri Light"/>
          <w:sz w:val="24"/>
        </w:rPr>
        <w:tab/>
      </w:r>
      <w:r>
        <w:rPr>
          <w:rFonts w:ascii="Calibri Light" w:hAnsi="Calibri Light" w:cs="Calibri Light"/>
          <w:sz w:val="24"/>
        </w:rPr>
        <w:tab/>
      </w:r>
      <w:r w:rsidRPr="00BF74D4">
        <w:rPr>
          <w:rFonts w:ascii="Calibri Light" w:hAnsi="Calibri Light" w:cs="Calibri Light"/>
          <w:sz w:val="24"/>
        </w:rPr>
        <w:t>125,00 $</w:t>
      </w:r>
    </w:p>
    <w:p w14:paraId="33364E45" w14:textId="77777777" w:rsidR="00FA71F9" w:rsidRPr="009F4D90" w:rsidRDefault="00FA71F9" w:rsidP="00FA71F9">
      <w:pPr>
        <w:pStyle w:val="Corpsdetexte2"/>
        <w:tabs>
          <w:tab w:val="left" w:pos="3402"/>
          <w:tab w:val="left" w:pos="7371"/>
        </w:tabs>
        <w:rPr>
          <w:rFonts w:ascii="Calibri Light" w:hAnsi="Calibri Light" w:cs="Calibri Light"/>
          <w:bCs/>
        </w:rPr>
      </w:pPr>
    </w:p>
    <w:p w14:paraId="34D6CC58" w14:textId="77777777" w:rsidR="00FA71F9" w:rsidRDefault="00FA71F9" w:rsidP="00660513">
      <w:pPr>
        <w:ind w:left="284"/>
      </w:pPr>
    </w:p>
    <w:p w14:paraId="16C061CC" w14:textId="77777777" w:rsidR="00FA71F9" w:rsidRDefault="00FA71F9" w:rsidP="00660513">
      <w:pPr>
        <w:ind w:left="284"/>
      </w:pPr>
    </w:p>
    <w:p w14:paraId="29696A2D" w14:textId="77777777" w:rsidR="00FA71F9" w:rsidRDefault="00FA71F9" w:rsidP="00660513">
      <w:pPr>
        <w:ind w:left="284"/>
      </w:pPr>
    </w:p>
    <w:p w14:paraId="52579DFC" w14:textId="39DEB5A0" w:rsidR="00FA71F9" w:rsidRDefault="00FA71F9" w:rsidP="00660513">
      <w:pPr>
        <w:ind w:left="284"/>
      </w:pPr>
    </w:p>
    <w:p w14:paraId="78E4911B" w14:textId="77777777" w:rsidR="00FA71F9" w:rsidRDefault="00FA71F9" w:rsidP="00660513">
      <w:pPr>
        <w:ind w:left="284"/>
      </w:pPr>
    </w:p>
    <w:p w14:paraId="52D9CAA1" w14:textId="43C964E4" w:rsidR="00FA71F9" w:rsidRDefault="00FA71F9" w:rsidP="00660513">
      <w:pPr>
        <w:ind w:left="284"/>
      </w:pPr>
    </w:p>
    <w:p w14:paraId="20304663" w14:textId="30991D8B" w:rsidR="00FA71F9" w:rsidRDefault="00FA71F9" w:rsidP="00660513">
      <w:pPr>
        <w:ind w:left="284"/>
      </w:pPr>
    </w:p>
    <w:p w14:paraId="32D7FAEF" w14:textId="0F7FCA61" w:rsidR="009E03F4" w:rsidRDefault="009E03F4" w:rsidP="00660513">
      <w:pPr>
        <w:ind w:left="284"/>
        <w:sectPr w:rsidR="009E03F4" w:rsidSect="006564B5">
          <w:headerReference w:type="default" r:id="rId31"/>
          <w:pgSz w:w="12240" w:h="15840"/>
          <w:pgMar w:top="3969" w:right="851" w:bottom="1440" w:left="851" w:header="709" w:footer="709" w:gutter="0"/>
          <w:cols w:space="708"/>
          <w:docGrid w:linePitch="360"/>
        </w:sectPr>
      </w:pPr>
    </w:p>
    <w:p w14:paraId="3759C642" w14:textId="77777777" w:rsidR="00CC5A54" w:rsidRPr="00D13D3C" w:rsidRDefault="00CC5A54" w:rsidP="009F3D12">
      <w:pPr>
        <w:pStyle w:val="Titre2"/>
        <w:ind w:right="2835"/>
        <w:rPr>
          <w:color w:val="4472C4" w:themeColor="accent1"/>
        </w:rPr>
      </w:pPr>
      <w:bookmarkStart w:id="9" w:name="_Toc33185679"/>
      <w:bookmarkStart w:id="10" w:name="_Toc33186009"/>
      <w:r w:rsidRPr="00D13D3C">
        <w:rPr>
          <w:color w:val="4472C4" w:themeColor="accent1"/>
        </w:rPr>
        <w:t>Services offerts : services éducatifs, services complémentaires, service de garde</w:t>
      </w:r>
      <w:bookmarkEnd w:id="9"/>
      <w:bookmarkEnd w:id="10"/>
    </w:p>
    <w:p w14:paraId="414AC7E5" w14:textId="77777777" w:rsidR="00D13D3C" w:rsidRDefault="00D13D3C" w:rsidP="009F3D12">
      <w:pPr>
        <w:ind w:right="2835"/>
      </w:pPr>
    </w:p>
    <w:p w14:paraId="36A6ABF6" w14:textId="77777777" w:rsidR="00D13D3C" w:rsidRPr="00654090" w:rsidRDefault="00D13D3C" w:rsidP="00D13D3C">
      <w:pPr>
        <w:spacing w:after="240"/>
        <w:jc w:val="both"/>
        <w:rPr>
          <w:rFonts w:ascii="Calibri" w:hAnsi="Calibri" w:cs="Calibri"/>
          <w:b/>
          <w:sz w:val="24"/>
          <w:szCs w:val="24"/>
          <w:u w:val="single"/>
        </w:rPr>
      </w:pPr>
      <w:r>
        <w:rPr>
          <w:rFonts w:ascii="Calibri" w:hAnsi="Calibri" w:cs="Calibri"/>
          <w:b/>
          <w:bCs/>
          <w:sz w:val="24"/>
          <w:szCs w:val="24"/>
          <w:u w:val="single"/>
        </w:rPr>
        <w:t>Nos services</w:t>
      </w:r>
    </w:p>
    <w:p w14:paraId="331FC2BA" w14:textId="034B8E97" w:rsidR="00D13D3C" w:rsidRDefault="00D13D3C" w:rsidP="00D13D3C">
      <w:pPr>
        <w:pStyle w:val="Sous-titre2"/>
        <w:numPr>
          <w:ilvl w:val="0"/>
          <w:numId w:val="0"/>
        </w:numPr>
        <w:rPr>
          <w:rFonts w:cs="Calibri"/>
          <w:sz w:val="22"/>
          <w:lang w:val="fr-CA"/>
        </w:rPr>
      </w:pPr>
      <w:bookmarkStart w:id="11" w:name="_Toc519234521"/>
      <w:bookmarkStart w:id="12" w:name="_Toc519235708"/>
      <w:bookmarkStart w:id="13" w:name="_Toc535314241"/>
      <w:bookmarkStart w:id="14" w:name="_Toc535315845"/>
      <w:r w:rsidRPr="00E26556">
        <w:rPr>
          <w:rFonts w:cs="Calibri"/>
          <w:sz w:val="22"/>
          <w:lang w:val="fr-CA"/>
        </w:rPr>
        <w:t>Tableau des services offerts à l’école Arthur-Pigeon</w:t>
      </w:r>
      <w:bookmarkEnd w:id="11"/>
      <w:bookmarkEnd w:id="12"/>
      <w:bookmarkEnd w:id="13"/>
      <w:bookmarkEnd w:id="14"/>
    </w:p>
    <w:tbl>
      <w:tblPr>
        <w:tblW w:w="10982" w:type="dxa"/>
        <w:tblCellMar>
          <w:left w:w="0" w:type="dxa"/>
          <w:right w:w="0" w:type="dxa"/>
        </w:tblCellMar>
        <w:tblLook w:val="0420" w:firstRow="1" w:lastRow="0" w:firstColumn="0" w:lastColumn="0" w:noHBand="0" w:noVBand="1"/>
      </w:tblPr>
      <w:tblGrid>
        <w:gridCol w:w="3703"/>
        <w:gridCol w:w="3632"/>
        <w:gridCol w:w="3647"/>
      </w:tblGrid>
      <w:tr w:rsidR="00D13D3C" w:rsidRPr="00007DB7" w14:paraId="4A46C707" w14:textId="77777777" w:rsidTr="00414255">
        <w:trPr>
          <w:trHeight w:val="462"/>
        </w:trPr>
        <w:tc>
          <w:tcPr>
            <w:tcW w:w="3703"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vAlign w:val="center"/>
            <w:hideMark/>
          </w:tcPr>
          <w:p w14:paraId="647E228C" w14:textId="77777777" w:rsidR="00D13D3C" w:rsidRPr="00007DB7" w:rsidRDefault="00D13D3C" w:rsidP="009E6681">
            <w:pPr>
              <w:spacing w:after="240"/>
              <w:jc w:val="center"/>
              <w:rPr>
                <w:rFonts w:ascii="Calibri" w:hAnsi="Calibri" w:cs="Calibri"/>
                <w:b/>
                <w:sz w:val="24"/>
                <w:szCs w:val="24"/>
                <w:u w:val="single"/>
              </w:rPr>
            </w:pPr>
            <w:r w:rsidRPr="00007DB7">
              <w:rPr>
                <w:rFonts w:ascii="Calibri" w:hAnsi="Calibri" w:cs="Calibri"/>
                <w:b/>
                <w:bCs/>
                <w:sz w:val="24"/>
                <w:szCs w:val="24"/>
                <w:u w:val="single"/>
              </w:rPr>
              <w:t>Services pédagogiques</w:t>
            </w:r>
          </w:p>
        </w:tc>
        <w:tc>
          <w:tcPr>
            <w:tcW w:w="3632"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vAlign w:val="center"/>
            <w:hideMark/>
          </w:tcPr>
          <w:p w14:paraId="560051EA" w14:textId="77777777" w:rsidR="00D13D3C" w:rsidRPr="00007DB7" w:rsidRDefault="00D13D3C" w:rsidP="009E6681">
            <w:pPr>
              <w:spacing w:after="240"/>
              <w:jc w:val="center"/>
              <w:rPr>
                <w:rFonts w:ascii="Calibri" w:hAnsi="Calibri" w:cs="Calibri"/>
                <w:b/>
                <w:sz w:val="24"/>
                <w:szCs w:val="24"/>
                <w:u w:val="single"/>
              </w:rPr>
            </w:pPr>
            <w:r w:rsidRPr="00007DB7">
              <w:rPr>
                <w:rFonts w:ascii="Calibri" w:hAnsi="Calibri" w:cs="Calibri"/>
                <w:b/>
                <w:bCs/>
                <w:sz w:val="24"/>
                <w:szCs w:val="24"/>
                <w:u w:val="single"/>
              </w:rPr>
              <w:t>Services complémentaires</w:t>
            </w:r>
          </w:p>
        </w:tc>
        <w:tc>
          <w:tcPr>
            <w:tcW w:w="3647"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vAlign w:val="center"/>
            <w:hideMark/>
          </w:tcPr>
          <w:p w14:paraId="65535DEA" w14:textId="77777777" w:rsidR="00D13D3C" w:rsidRPr="00007DB7" w:rsidRDefault="00D13D3C" w:rsidP="009E6681">
            <w:pPr>
              <w:spacing w:after="240"/>
              <w:jc w:val="center"/>
              <w:rPr>
                <w:rFonts w:ascii="Calibri" w:hAnsi="Calibri" w:cs="Calibri"/>
                <w:b/>
                <w:sz w:val="24"/>
                <w:szCs w:val="24"/>
                <w:u w:val="single"/>
              </w:rPr>
            </w:pPr>
            <w:r w:rsidRPr="00007DB7">
              <w:rPr>
                <w:rFonts w:ascii="Calibri" w:hAnsi="Calibri" w:cs="Calibri"/>
                <w:b/>
                <w:bCs/>
                <w:sz w:val="24"/>
                <w:szCs w:val="24"/>
                <w:u w:val="single"/>
              </w:rPr>
              <w:t>Soutien externe</w:t>
            </w:r>
          </w:p>
        </w:tc>
      </w:tr>
      <w:tr w:rsidR="00D13D3C" w:rsidRPr="00007DB7" w14:paraId="64DDF8E7" w14:textId="77777777" w:rsidTr="00414255">
        <w:trPr>
          <w:trHeight w:val="4791"/>
        </w:trPr>
        <w:tc>
          <w:tcPr>
            <w:tcW w:w="3703" w:type="dxa"/>
            <w:tcBorders>
              <w:top w:val="single" w:sz="24" w:space="0" w:color="FFFFFF"/>
              <w:left w:val="single" w:sz="8" w:space="0" w:color="FFFFFF"/>
              <w:bottom w:val="single" w:sz="8" w:space="0" w:color="FFFFFF"/>
              <w:right w:val="single" w:sz="8" w:space="0" w:color="FFFFFF"/>
            </w:tcBorders>
            <w:shd w:val="clear" w:color="auto" w:fill="C8E3FB"/>
            <w:tcMar>
              <w:top w:w="72" w:type="dxa"/>
              <w:left w:w="144" w:type="dxa"/>
              <w:bottom w:w="72" w:type="dxa"/>
              <w:right w:w="144" w:type="dxa"/>
            </w:tcMar>
            <w:hideMark/>
          </w:tcPr>
          <w:p w14:paraId="184E3C66" w14:textId="77777777" w:rsidR="00D13D3C" w:rsidRPr="00220F58" w:rsidRDefault="00D13D3C" w:rsidP="00414255">
            <w:pPr>
              <w:numPr>
                <w:ilvl w:val="0"/>
                <w:numId w:val="10"/>
              </w:numPr>
              <w:spacing w:after="240"/>
              <w:rPr>
                <w:rFonts w:ascii="Calibri" w:hAnsi="Calibri" w:cs="Calibri"/>
                <w:b/>
                <w:sz w:val="24"/>
                <w:szCs w:val="24"/>
              </w:rPr>
            </w:pPr>
            <w:r w:rsidRPr="00220F58">
              <w:rPr>
                <w:rFonts w:ascii="Calibri" w:hAnsi="Calibri" w:cs="Calibri"/>
                <w:b/>
                <w:bCs/>
                <w:sz w:val="24"/>
                <w:szCs w:val="24"/>
              </w:rPr>
              <w:t>Service d’enseignement</w:t>
            </w:r>
          </w:p>
          <w:p w14:paraId="0C6FDB44" w14:textId="77777777" w:rsidR="00D13D3C" w:rsidRPr="00220F58" w:rsidRDefault="00D13D3C" w:rsidP="00414255">
            <w:pPr>
              <w:numPr>
                <w:ilvl w:val="0"/>
                <w:numId w:val="10"/>
              </w:numPr>
              <w:spacing w:after="240"/>
              <w:rPr>
                <w:rFonts w:ascii="Calibri" w:hAnsi="Calibri" w:cs="Calibri"/>
                <w:b/>
                <w:sz w:val="24"/>
                <w:szCs w:val="24"/>
              </w:rPr>
            </w:pPr>
            <w:r w:rsidRPr="00220F58">
              <w:rPr>
                <w:rFonts w:ascii="Calibri" w:hAnsi="Calibri" w:cs="Calibri"/>
                <w:b/>
                <w:bCs/>
                <w:sz w:val="24"/>
                <w:szCs w:val="24"/>
              </w:rPr>
              <w:t>Service de récupération</w:t>
            </w:r>
          </w:p>
          <w:p w14:paraId="3A3B7ABF" w14:textId="77777777" w:rsidR="00D13D3C" w:rsidRPr="00220F58" w:rsidRDefault="00D13D3C" w:rsidP="00414255">
            <w:pPr>
              <w:numPr>
                <w:ilvl w:val="0"/>
                <w:numId w:val="10"/>
              </w:numPr>
              <w:spacing w:after="240"/>
              <w:rPr>
                <w:rFonts w:ascii="Calibri" w:hAnsi="Calibri" w:cs="Calibri"/>
                <w:b/>
                <w:sz w:val="24"/>
                <w:szCs w:val="24"/>
              </w:rPr>
            </w:pPr>
            <w:r w:rsidRPr="00220F58">
              <w:rPr>
                <w:rFonts w:ascii="Calibri" w:hAnsi="Calibri" w:cs="Calibri"/>
                <w:b/>
                <w:bCs/>
                <w:sz w:val="24"/>
                <w:szCs w:val="24"/>
              </w:rPr>
              <w:t>Enseignant-ressources</w:t>
            </w:r>
          </w:p>
          <w:p w14:paraId="16E0D053" w14:textId="77777777" w:rsidR="00D13D3C" w:rsidRPr="00220F58" w:rsidRDefault="00D13D3C" w:rsidP="00414255">
            <w:pPr>
              <w:numPr>
                <w:ilvl w:val="0"/>
                <w:numId w:val="10"/>
              </w:numPr>
              <w:spacing w:after="240"/>
              <w:rPr>
                <w:rFonts w:ascii="Calibri" w:hAnsi="Calibri" w:cs="Calibri"/>
                <w:b/>
                <w:sz w:val="24"/>
                <w:szCs w:val="24"/>
              </w:rPr>
            </w:pPr>
            <w:r w:rsidRPr="00220F58">
              <w:rPr>
                <w:rFonts w:ascii="Calibri" w:hAnsi="Calibri" w:cs="Calibri"/>
                <w:b/>
                <w:bCs/>
                <w:sz w:val="24"/>
                <w:szCs w:val="24"/>
              </w:rPr>
              <w:t>Orthopédagogie au secondaire</w:t>
            </w:r>
          </w:p>
          <w:p w14:paraId="49A4B8F3" w14:textId="77777777" w:rsidR="00D13D3C" w:rsidRPr="00220F58" w:rsidRDefault="00D13D3C" w:rsidP="00414255">
            <w:pPr>
              <w:numPr>
                <w:ilvl w:val="0"/>
                <w:numId w:val="10"/>
              </w:numPr>
              <w:spacing w:after="240"/>
              <w:rPr>
                <w:rFonts w:ascii="Calibri" w:hAnsi="Calibri" w:cs="Calibri"/>
                <w:b/>
                <w:sz w:val="24"/>
                <w:szCs w:val="24"/>
              </w:rPr>
            </w:pPr>
            <w:r w:rsidRPr="00220F58">
              <w:rPr>
                <w:rFonts w:ascii="Calibri" w:hAnsi="Calibri" w:cs="Calibri"/>
                <w:b/>
                <w:bCs/>
                <w:sz w:val="24"/>
                <w:szCs w:val="24"/>
              </w:rPr>
              <w:t>Ressource-enseignante (soutien aux élèves « dys »)</w:t>
            </w:r>
          </w:p>
          <w:p w14:paraId="4F580FFA" w14:textId="1EBE2142" w:rsidR="00D13D3C" w:rsidRPr="00220F58" w:rsidRDefault="00D13D3C" w:rsidP="00414255">
            <w:pPr>
              <w:numPr>
                <w:ilvl w:val="0"/>
                <w:numId w:val="10"/>
              </w:numPr>
              <w:spacing w:after="240"/>
              <w:rPr>
                <w:rFonts w:ascii="Calibri" w:hAnsi="Calibri" w:cs="Calibri"/>
                <w:b/>
                <w:sz w:val="24"/>
                <w:szCs w:val="24"/>
              </w:rPr>
            </w:pPr>
            <w:r w:rsidRPr="00220F58">
              <w:rPr>
                <w:rFonts w:ascii="Calibri" w:hAnsi="Calibri" w:cs="Calibri"/>
                <w:b/>
                <w:bCs/>
                <w:sz w:val="24"/>
                <w:szCs w:val="24"/>
              </w:rPr>
              <w:t>Études dirigées en parascolaire</w:t>
            </w:r>
            <w:r w:rsidR="00414255">
              <w:rPr>
                <w:rFonts w:ascii="Calibri" w:hAnsi="Calibri" w:cs="Calibri"/>
                <w:b/>
                <w:bCs/>
                <w:sz w:val="24"/>
                <w:szCs w:val="24"/>
              </w:rPr>
              <w:t xml:space="preserve"> et en classe</w:t>
            </w:r>
          </w:p>
          <w:p w14:paraId="0069D186" w14:textId="77777777" w:rsidR="00D13D3C" w:rsidRPr="00220F58" w:rsidRDefault="00D13D3C" w:rsidP="00414255">
            <w:pPr>
              <w:numPr>
                <w:ilvl w:val="0"/>
                <w:numId w:val="10"/>
              </w:numPr>
              <w:spacing w:after="240"/>
              <w:rPr>
                <w:rFonts w:ascii="Calibri" w:hAnsi="Calibri" w:cs="Calibri"/>
                <w:b/>
                <w:sz w:val="24"/>
                <w:szCs w:val="24"/>
              </w:rPr>
            </w:pPr>
            <w:r w:rsidRPr="00220F58">
              <w:rPr>
                <w:rFonts w:ascii="Calibri" w:hAnsi="Calibri" w:cs="Calibri"/>
                <w:b/>
                <w:bCs/>
                <w:sz w:val="24"/>
                <w:szCs w:val="24"/>
              </w:rPr>
              <w:t>Mentorat par les pairs en parascolaire</w:t>
            </w:r>
          </w:p>
          <w:p w14:paraId="374C7757" w14:textId="7D20917D" w:rsidR="00D13D3C" w:rsidRPr="00414255" w:rsidRDefault="00D13D3C" w:rsidP="00414255">
            <w:pPr>
              <w:numPr>
                <w:ilvl w:val="0"/>
                <w:numId w:val="10"/>
              </w:numPr>
              <w:spacing w:after="240"/>
              <w:rPr>
                <w:rFonts w:ascii="Calibri" w:hAnsi="Calibri" w:cs="Calibri"/>
                <w:b/>
                <w:sz w:val="24"/>
                <w:szCs w:val="24"/>
              </w:rPr>
            </w:pPr>
            <w:r w:rsidRPr="00220F58">
              <w:rPr>
                <w:rFonts w:ascii="Calibri" w:hAnsi="Calibri" w:cs="Calibri"/>
                <w:b/>
                <w:bCs/>
                <w:sz w:val="24"/>
                <w:szCs w:val="24"/>
              </w:rPr>
              <w:t>Périodes d’études en parascolaire</w:t>
            </w:r>
          </w:p>
          <w:p w14:paraId="63287754" w14:textId="77777777" w:rsidR="00D13D3C" w:rsidRPr="00220F58" w:rsidRDefault="00D13D3C" w:rsidP="00414255">
            <w:pPr>
              <w:spacing w:after="240"/>
              <w:rPr>
                <w:rFonts w:ascii="Calibri" w:hAnsi="Calibri" w:cs="Calibri"/>
                <w:b/>
                <w:sz w:val="24"/>
                <w:szCs w:val="24"/>
              </w:rPr>
            </w:pPr>
            <w:r w:rsidRPr="00220F58">
              <w:rPr>
                <w:rFonts w:ascii="Calibri" w:hAnsi="Calibri" w:cs="Calibri"/>
                <w:b/>
                <w:bCs/>
                <w:sz w:val="24"/>
                <w:szCs w:val="24"/>
              </w:rPr>
              <w:t xml:space="preserve">     </w:t>
            </w:r>
          </w:p>
        </w:tc>
        <w:tc>
          <w:tcPr>
            <w:tcW w:w="3632" w:type="dxa"/>
            <w:tcBorders>
              <w:top w:val="single" w:sz="24" w:space="0" w:color="FFFFFF"/>
              <w:left w:val="single" w:sz="8" w:space="0" w:color="FFFFFF"/>
              <w:bottom w:val="single" w:sz="8" w:space="0" w:color="FFFFFF"/>
              <w:right w:val="single" w:sz="8" w:space="0" w:color="FFFFFF"/>
            </w:tcBorders>
            <w:shd w:val="clear" w:color="auto" w:fill="C8E3FB"/>
            <w:tcMar>
              <w:top w:w="72" w:type="dxa"/>
              <w:left w:w="144" w:type="dxa"/>
              <w:bottom w:w="72" w:type="dxa"/>
              <w:right w:w="144" w:type="dxa"/>
            </w:tcMar>
            <w:hideMark/>
          </w:tcPr>
          <w:p w14:paraId="2276BEC3" w14:textId="77777777" w:rsidR="00D13D3C" w:rsidRPr="00220F58" w:rsidRDefault="00D13D3C"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Service de psychoéducation</w:t>
            </w:r>
          </w:p>
          <w:p w14:paraId="4081123C" w14:textId="77777777" w:rsidR="00D13D3C" w:rsidRPr="00220F58" w:rsidRDefault="00D13D3C"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Service de conseillère en orientation</w:t>
            </w:r>
          </w:p>
          <w:p w14:paraId="32A56802" w14:textId="77777777" w:rsidR="00D13D3C" w:rsidRPr="00220F58" w:rsidRDefault="00D13D3C"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Technicienne en éducation spécialisée</w:t>
            </w:r>
          </w:p>
          <w:p w14:paraId="0E93D0E6" w14:textId="77777777" w:rsidR="00D13D3C" w:rsidRPr="00220F58" w:rsidRDefault="00D13D3C"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Technicienne en travail social</w:t>
            </w:r>
          </w:p>
          <w:p w14:paraId="57C1B58F" w14:textId="77777777" w:rsidR="00D13D3C" w:rsidRPr="00220F58" w:rsidRDefault="00D13D3C"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Technicienne en loisirs</w:t>
            </w:r>
          </w:p>
          <w:p w14:paraId="66632D4A" w14:textId="77777777" w:rsidR="00414255" w:rsidRPr="00414255" w:rsidRDefault="00D13D3C"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Transport parascolaire 5 soirs</w:t>
            </w:r>
            <w:r w:rsidR="00414255" w:rsidRPr="00220F58">
              <w:rPr>
                <w:rFonts w:ascii="Calibri" w:hAnsi="Calibri" w:cs="Calibri"/>
                <w:b/>
                <w:bCs/>
                <w:sz w:val="24"/>
                <w:szCs w:val="24"/>
              </w:rPr>
              <w:t xml:space="preserve"> </w:t>
            </w:r>
          </w:p>
          <w:p w14:paraId="282C1F07" w14:textId="77777777" w:rsidR="00D13D3C" w:rsidRPr="00414255" w:rsidRDefault="00414255"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Psychologie (CSVT</w:t>
            </w:r>
            <w:r>
              <w:rPr>
                <w:rFonts w:ascii="Calibri" w:hAnsi="Calibri" w:cs="Calibri"/>
                <w:b/>
                <w:bCs/>
                <w:sz w:val="24"/>
                <w:szCs w:val="24"/>
              </w:rPr>
              <w:t>)</w:t>
            </w:r>
          </w:p>
          <w:p w14:paraId="34870169" w14:textId="77777777" w:rsidR="00414255" w:rsidRPr="00220F58" w:rsidRDefault="00414255"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Orthophonie (CSVT)</w:t>
            </w:r>
          </w:p>
          <w:p w14:paraId="2FCA922C" w14:textId="77777777" w:rsidR="00414255" w:rsidRPr="00220F58" w:rsidRDefault="00414255"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Conseillère pédagogique (CSVT)</w:t>
            </w:r>
          </w:p>
          <w:p w14:paraId="3D5F1D05" w14:textId="755AAF0B" w:rsidR="00414255" w:rsidRPr="00414255" w:rsidRDefault="00414255"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Bibliothécaire (CSVT</w:t>
            </w:r>
          </w:p>
        </w:tc>
        <w:tc>
          <w:tcPr>
            <w:tcW w:w="3647" w:type="dxa"/>
            <w:tcBorders>
              <w:top w:val="single" w:sz="24" w:space="0" w:color="FFFFFF"/>
              <w:left w:val="single" w:sz="8" w:space="0" w:color="FFFFFF"/>
              <w:bottom w:val="single" w:sz="8" w:space="0" w:color="FFFFFF"/>
              <w:right w:val="single" w:sz="8" w:space="0" w:color="FFFFFF"/>
            </w:tcBorders>
            <w:shd w:val="clear" w:color="auto" w:fill="C8E3FB"/>
            <w:tcMar>
              <w:top w:w="72" w:type="dxa"/>
              <w:left w:w="144" w:type="dxa"/>
              <w:bottom w:w="72" w:type="dxa"/>
              <w:right w:w="144" w:type="dxa"/>
            </w:tcMar>
            <w:hideMark/>
          </w:tcPr>
          <w:p w14:paraId="04E91C24" w14:textId="77777777" w:rsidR="00D13D3C" w:rsidRPr="00220F58" w:rsidRDefault="00D13D3C"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Service de travailleur social (CISSS)</w:t>
            </w:r>
          </w:p>
          <w:p w14:paraId="7DE943F3" w14:textId="77777777" w:rsidR="00D13D3C" w:rsidRPr="00220F58" w:rsidRDefault="00D13D3C"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Service d’infirmière scolaire</w:t>
            </w:r>
          </w:p>
          <w:p w14:paraId="78E0CE4A" w14:textId="77777777" w:rsidR="00D13D3C" w:rsidRPr="00220F58" w:rsidRDefault="00D13D3C"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Table d’accès services CISSS</w:t>
            </w:r>
          </w:p>
          <w:p w14:paraId="6356E764" w14:textId="77777777" w:rsidR="00D13D3C" w:rsidRPr="00220F58" w:rsidRDefault="00D13D3C"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DPJ-centre jeunesse</w:t>
            </w:r>
          </w:p>
          <w:p w14:paraId="17F7C092" w14:textId="77777777" w:rsidR="00D13D3C" w:rsidRPr="00220F58" w:rsidRDefault="00D13D3C"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Maison des jeunes de Huntingdon</w:t>
            </w:r>
          </w:p>
          <w:p w14:paraId="16A36155" w14:textId="77777777" w:rsidR="00D13D3C" w:rsidRPr="00220F58" w:rsidRDefault="00D13D3C"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Coop Racines</w:t>
            </w:r>
          </w:p>
          <w:p w14:paraId="14D9A783" w14:textId="77777777" w:rsidR="00D13D3C" w:rsidRPr="00220F58" w:rsidRDefault="00D13D3C"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Sûreté du Québec</w:t>
            </w:r>
          </w:p>
          <w:p w14:paraId="7CFC17D1" w14:textId="77777777" w:rsidR="00D13D3C" w:rsidRPr="00220F58" w:rsidRDefault="00D13D3C"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Ville de Huntingdon</w:t>
            </w:r>
          </w:p>
          <w:p w14:paraId="6E2A94D9" w14:textId="77777777" w:rsidR="00D13D3C" w:rsidRPr="00220F58" w:rsidRDefault="00D13D3C"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MRC du Haut-Saint-Laurent</w:t>
            </w:r>
          </w:p>
          <w:p w14:paraId="729D46A2" w14:textId="77777777" w:rsidR="00D13D3C" w:rsidRPr="00220F58" w:rsidRDefault="00D13D3C"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Justice alternative</w:t>
            </w:r>
          </w:p>
          <w:p w14:paraId="16ABB428" w14:textId="77777777" w:rsidR="00D13D3C" w:rsidRPr="00220F58" w:rsidRDefault="00D13D3C"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Antichambre</w:t>
            </w:r>
          </w:p>
          <w:p w14:paraId="542B2D62" w14:textId="77777777" w:rsidR="00D13D3C" w:rsidRPr="00220F58" w:rsidRDefault="00D13D3C"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CALACS</w:t>
            </w:r>
          </w:p>
          <w:p w14:paraId="1778F40D" w14:textId="77777777" w:rsidR="00D13D3C" w:rsidRPr="00220F58" w:rsidRDefault="00D13D3C" w:rsidP="00414255">
            <w:pPr>
              <w:numPr>
                <w:ilvl w:val="0"/>
                <w:numId w:val="11"/>
              </w:numPr>
              <w:spacing w:after="240"/>
              <w:rPr>
                <w:rFonts w:ascii="Calibri" w:hAnsi="Calibri" w:cs="Calibri"/>
                <w:b/>
                <w:sz w:val="24"/>
                <w:szCs w:val="24"/>
              </w:rPr>
            </w:pPr>
            <w:r>
              <w:rPr>
                <w:rFonts w:ascii="Calibri" w:hAnsi="Calibri" w:cs="Calibri"/>
                <w:b/>
                <w:bCs/>
                <w:sz w:val="24"/>
                <w:szCs w:val="24"/>
              </w:rPr>
              <w:t>Résidence-E</w:t>
            </w:r>
            <w:r w:rsidRPr="00220F58">
              <w:rPr>
                <w:rFonts w:ascii="Calibri" w:hAnsi="Calibri" w:cs="Calibri"/>
                <w:b/>
                <w:bCs/>
                <w:sz w:val="24"/>
                <w:szCs w:val="24"/>
              </w:rPr>
              <w:t>lle</w:t>
            </w:r>
          </w:p>
          <w:p w14:paraId="16375C55" w14:textId="77777777" w:rsidR="00D13D3C" w:rsidRPr="00220F58" w:rsidRDefault="00D13D3C" w:rsidP="00414255">
            <w:pPr>
              <w:numPr>
                <w:ilvl w:val="0"/>
                <w:numId w:val="11"/>
              </w:numPr>
              <w:spacing w:after="240"/>
              <w:rPr>
                <w:rFonts w:ascii="Calibri" w:hAnsi="Calibri" w:cs="Calibri"/>
                <w:b/>
                <w:sz w:val="24"/>
                <w:szCs w:val="24"/>
              </w:rPr>
            </w:pPr>
            <w:r w:rsidRPr="00220F58">
              <w:rPr>
                <w:rFonts w:ascii="Calibri" w:hAnsi="Calibri" w:cs="Calibri"/>
                <w:b/>
                <w:bCs/>
                <w:sz w:val="24"/>
                <w:szCs w:val="24"/>
              </w:rPr>
              <w:t>Etc.</w:t>
            </w:r>
          </w:p>
        </w:tc>
      </w:tr>
    </w:tbl>
    <w:p w14:paraId="32A28F75" w14:textId="77777777" w:rsidR="00D13D3C" w:rsidRDefault="00D13D3C" w:rsidP="00D13D3C">
      <w:pPr>
        <w:rPr>
          <w:rFonts w:ascii="Calibri" w:hAnsi="Calibri" w:cs="Calibri"/>
          <w:b/>
          <w:bCs/>
          <w:sz w:val="24"/>
          <w:szCs w:val="24"/>
          <w:u w:val="single"/>
        </w:rPr>
      </w:pPr>
      <w:r>
        <w:rPr>
          <w:rFonts w:ascii="Calibri" w:hAnsi="Calibri" w:cs="Calibri"/>
          <w:b/>
          <w:bCs/>
          <w:sz w:val="24"/>
          <w:szCs w:val="24"/>
          <w:u w:val="single"/>
        </w:rPr>
        <w:br w:type="page"/>
      </w:r>
    </w:p>
    <w:p w14:paraId="216657AB" w14:textId="77777777" w:rsidR="00D13D3C" w:rsidRPr="00654090" w:rsidRDefault="00D13D3C" w:rsidP="00D13D3C">
      <w:pPr>
        <w:spacing w:after="240"/>
        <w:jc w:val="both"/>
        <w:rPr>
          <w:rFonts w:ascii="Calibri" w:hAnsi="Calibri" w:cs="Calibri"/>
          <w:b/>
          <w:sz w:val="24"/>
          <w:szCs w:val="24"/>
          <w:u w:val="single"/>
        </w:rPr>
      </w:pPr>
      <w:r>
        <w:rPr>
          <w:rFonts w:ascii="Calibri" w:hAnsi="Calibri" w:cs="Calibri"/>
          <w:b/>
          <w:bCs/>
          <w:sz w:val="24"/>
          <w:szCs w:val="24"/>
          <w:u w:val="single"/>
        </w:rPr>
        <w:t>Nos programmes</w:t>
      </w:r>
    </w:p>
    <w:tbl>
      <w:tblPr>
        <w:tblW w:w="10710" w:type="dxa"/>
        <w:tblCellMar>
          <w:left w:w="0" w:type="dxa"/>
          <w:right w:w="0" w:type="dxa"/>
        </w:tblCellMar>
        <w:tblLook w:val="0420" w:firstRow="1" w:lastRow="0" w:firstColumn="0" w:lastColumn="0" w:noHBand="0" w:noVBand="1"/>
      </w:tblPr>
      <w:tblGrid>
        <w:gridCol w:w="5254"/>
        <w:gridCol w:w="5456"/>
      </w:tblGrid>
      <w:tr w:rsidR="00D13D3C" w:rsidRPr="00220F58" w14:paraId="75B077FA" w14:textId="77777777" w:rsidTr="00414255">
        <w:trPr>
          <w:trHeight w:val="218"/>
        </w:trPr>
        <w:tc>
          <w:tcPr>
            <w:tcW w:w="5254" w:type="dxa"/>
            <w:tcBorders>
              <w:top w:val="single" w:sz="8" w:space="0" w:color="FFFFFF"/>
              <w:left w:val="single" w:sz="8" w:space="0" w:color="FFFFFF"/>
              <w:bottom w:val="single" w:sz="24" w:space="0" w:color="FFFFFF"/>
              <w:right w:val="single" w:sz="8" w:space="0" w:color="FFFFFF"/>
            </w:tcBorders>
            <w:shd w:val="clear" w:color="auto" w:fill="009DD9"/>
            <w:tcMar>
              <w:top w:w="72" w:type="dxa"/>
              <w:left w:w="144" w:type="dxa"/>
              <w:bottom w:w="72" w:type="dxa"/>
              <w:right w:w="144" w:type="dxa"/>
            </w:tcMar>
            <w:hideMark/>
          </w:tcPr>
          <w:p w14:paraId="5B5E5994" w14:textId="77777777" w:rsidR="00D13D3C" w:rsidRPr="00220F58" w:rsidRDefault="00D13D3C" w:rsidP="009E6681">
            <w:pPr>
              <w:spacing w:after="240"/>
              <w:jc w:val="center"/>
              <w:rPr>
                <w:rFonts w:ascii="Calibri" w:hAnsi="Calibri" w:cs="Calibri"/>
                <w:b/>
                <w:sz w:val="24"/>
                <w:szCs w:val="24"/>
                <w:u w:val="single"/>
              </w:rPr>
            </w:pPr>
            <w:r w:rsidRPr="00220F58">
              <w:rPr>
                <w:rFonts w:ascii="Calibri" w:hAnsi="Calibri" w:cs="Calibri"/>
                <w:b/>
                <w:bCs/>
                <w:sz w:val="24"/>
                <w:szCs w:val="24"/>
                <w:u w:val="single"/>
              </w:rPr>
              <w:t>Scolaires</w:t>
            </w:r>
          </w:p>
        </w:tc>
        <w:tc>
          <w:tcPr>
            <w:tcW w:w="5456" w:type="dxa"/>
            <w:tcBorders>
              <w:top w:val="single" w:sz="8" w:space="0" w:color="FFFFFF"/>
              <w:left w:val="single" w:sz="8" w:space="0" w:color="FFFFFF"/>
              <w:bottom w:val="single" w:sz="24" w:space="0" w:color="FFFFFF"/>
              <w:right w:val="single" w:sz="8" w:space="0" w:color="FFFFFF"/>
            </w:tcBorders>
            <w:shd w:val="clear" w:color="auto" w:fill="009DD9"/>
            <w:tcMar>
              <w:top w:w="72" w:type="dxa"/>
              <w:left w:w="144" w:type="dxa"/>
              <w:bottom w:w="72" w:type="dxa"/>
              <w:right w:w="144" w:type="dxa"/>
            </w:tcMar>
            <w:hideMark/>
          </w:tcPr>
          <w:p w14:paraId="4D9F5C9B" w14:textId="77777777" w:rsidR="00D13D3C" w:rsidRPr="00220F58" w:rsidRDefault="00D13D3C" w:rsidP="009E6681">
            <w:pPr>
              <w:spacing w:after="240"/>
              <w:jc w:val="center"/>
              <w:rPr>
                <w:rFonts w:ascii="Calibri" w:hAnsi="Calibri" w:cs="Calibri"/>
                <w:b/>
                <w:sz w:val="24"/>
                <w:szCs w:val="24"/>
                <w:u w:val="single"/>
              </w:rPr>
            </w:pPr>
            <w:r w:rsidRPr="00220F58">
              <w:rPr>
                <w:rFonts w:ascii="Calibri" w:hAnsi="Calibri" w:cs="Calibri"/>
                <w:b/>
                <w:bCs/>
                <w:sz w:val="24"/>
                <w:szCs w:val="24"/>
                <w:u w:val="single"/>
              </w:rPr>
              <w:t>Complémentaires</w:t>
            </w:r>
          </w:p>
        </w:tc>
      </w:tr>
      <w:tr w:rsidR="00D13D3C" w:rsidRPr="00220F58" w14:paraId="19AA48D3" w14:textId="77777777" w:rsidTr="00414255">
        <w:trPr>
          <w:trHeight w:val="2272"/>
        </w:trPr>
        <w:tc>
          <w:tcPr>
            <w:tcW w:w="5254" w:type="dxa"/>
            <w:tcBorders>
              <w:top w:val="single" w:sz="24" w:space="0" w:color="FFFFFF"/>
              <w:left w:val="single" w:sz="8" w:space="0" w:color="FFFFFF"/>
              <w:bottom w:val="single" w:sz="8" w:space="0" w:color="FFFFFF"/>
              <w:right w:val="single" w:sz="8" w:space="0" w:color="FFFFFF"/>
            </w:tcBorders>
            <w:shd w:val="clear" w:color="auto" w:fill="C8E3FB"/>
            <w:tcMar>
              <w:top w:w="72" w:type="dxa"/>
              <w:left w:w="144" w:type="dxa"/>
              <w:bottom w:w="72" w:type="dxa"/>
              <w:right w:w="144" w:type="dxa"/>
            </w:tcMar>
            <w:hideMark/>
          </w:tcPr>
          <w:p w14:paraId="0DF7B194" w14:textId="77777777" w:rsidR="00D13D3C" w:rsidRPr="00220F58" w:rsidRDefault="00D13D3C" w:rsidP="00D13D3C">
            <w:pPr>
              <w:numPr>
                <w:ilvl w:val="0"/>
                <w:numId w:val="12"/>
              </w:numPr>
              <w:spacing w:after="240"/>
              <w:jc w:val="both"/>
              <w:rPr>
                <w:rFonts w:ascii="Calibri" w:hAnsi="Calibri" w:cs="Calibri"/>
                <w:b/>
                <w:sz w:val="24"/>
                <w:szCs w:val="24"/>
              </w:rPr>
            </w:pPr>
            <w:r w:rsidRPr="00220F58">
              <w:rPr>
                <w:rFonts w:ascii="Calibri" w:hAnsi="Calibri" w:cs="Calibri"/>
                <w:b/>
                <w:sz w:val="24"/>
                <w:szCs w:val="24"/>
              </w:rPr>
              <w:t>Enseignement en classe régulière</w:t>
            </w:r>
          </w:p>
          <w:p w14:paraId="726422B3" w14:textId="0DE1B124" w:rsidR="00D13D3C" w:rsidRPr="00220F58" w:rsidRDefault="00D13D3C" w:rsidP="00D13D3C">
            <w:pPr>
              <w:numPr>
                <w:ilvl w:val="0"/>
                <w:numId w:val="12"/>
              </w:numPr>
              <w:spacing w:after="240"/>
              <w:jc w:val="both"/>
              <w:rPr>
                <w:rFonts w:ascii="Calibri" w:hAnsi="Calibri" w:cs="Calibri"/>
                <w:b/>
                <w:sz w:val="24"/>
                <w:szCs w:val="24"/>
              </w:rPr>
            </w:pPr>
            <w:r w:rsidRPr="00220F58">
              <w:rPr>
                <w:rFonts w:ascii="Calibri" w:hAnsi="Calibri" w:cs="Calibri"/>
                <w:b/>
                <w:sz w:val="24"/>
                <w:szCs w:val="24"/>
              </w:rPr>
              <w:t>Programme de leadership « S</w:t>
            </w:r>
            <w:r>
              <w:rPr>
                <w:rFonts w:ascii="Calibri" w:hAnsi="Calibri" w:cs="Calibri"/>
                <w:b/>
                <w:sz w:val="24"/>
                <w:szCs w:val="24"/>
              </w:rPr>
              <w:t>’</w:t>
            </w:r>
            <w:r w:rsidRPr="00220F58">
              <w:rPr>
                <w:rFonts w:ascii="Calibri" w:hAnsi="Calibri" w:cs="Calibri"/>
                <w:b/>
                <w:sz w:val="24"/>
                <w:szCs w:val="24"/>
              </w:rPr>
              <w:t>IMPLIX »</w:t>
            </w:r>
            <w:r w:rsidR="00414255">
              <w:rPr>
                <w:rFonts w:ascii="Calibri" w:hAnsi="Calibri" w:cs="Calibri"/>
                <w:b/>
                <w:sz w:val="24"/>
                <w:szCs w:val="24"/>
              </w:rPr>
              <w:t xml:space="preserve"> qui deviendra le programme Leadership</w:t>
            </w:r>
          </w:p>
          <w:p w14:paraId="0694261E" w14:textId="77777777" w:rsidR="00D13D3C" w:rsidRPr="00220F58" w:rsidRDefault="00D13D3C" w:rsidP="00D13D3C">
            <w:pPr>
              <w:numPr>
                <w:ilvl w:val="0"/>
                <w:numId w:val="12"/>
              </w:numPr>
              <w:spacing w:after="240"/>
              <w:jc w:val="both"/>
              <w:rPr>
                <w:rFonts w:ascii="Calibri" w:hAnsi="Calibri" w:cs="Calibri"/>
                <w:b/>
                <w:sz w:val="24"/>
                <w:szCs w:val="24"/>
              </w:rPr>
            </w:pPr>
            <w:r w:rsidRPr="00220F58">
              <w:rPr>
                <w:rFonts w:ascii="Calibri" w:hAnsi="Calibri" w:cs="Calibri"/>
                <w:b/>
                <w:sz w:val="24"/>
                <w:szCs w:val="24"/>
              </w:rPr>
              <w:t>Secondaire adapté</w:t>
            </w:r>
          </w:p>
          <w:p w14:paraId="7C86EE63" w14:textId="77777777" w:rsidR="00D13D3C" w:rsidRPr="00220F58" w:rsidRDefault="00D13D3C" w:rsidP="00D13D3C">
            <w:pPr>
              <w:numPr>
                <w:ilvl w:val="0"/>
                <w:numId w:val="12"/>
              </w:numPr>
              <w:spacing w:after="240"/>
              <w:jc w:val="both"/>
              <w:rPr>
                <w:rFonts w:ascii="Calibri" w:hAnsi="Calibri" w:cs="Calibri"/>
                <w:b/>
                <w:sz w:val="24"/>
                <w:szCs w:val="24"/>
              </w:rPr>
            </w:pPr>
            <w:r w:rsidRPr="00220F58">
              <w:rPr>
                <w:rFonts w:ascii="Calibri" w:hAnsi="Calibri" w:cs="Calibri"/>
                <w:b/>
                <w:sz w:val="24"/>
                <w:szCs w:val="24"/>
              </w:rPr>
              <w:t>F.M.S.</w:t>
            </w:r>
          </w:p>
          <w:p w14:paraId="5F745395" w14:textId="77777777" w:rsidR="00D13D3C" w:rsidRPr="00220F58" w:rsidRDefault="00D13D3C" w:rsidP="00D13D3C">
            <w:pPr>
              <w:numPr>
                <w:ilvl w:val="0"/>
                <w:numId w:val="12"/>
              </w:numPr>
              <w:spacing w:after="240"/>
              <w:jc w:val="both"/>
              <w:rPr>
                <w:rFonts w:ascii="Calibri" w:hAnsi="Calibri" w:cs="Calibri"/>
                <w:b/>
                <w:sz w:val="24"/>
                <w:szCs w:val="24"/>
              </w:rPr>
            </w:pPr>
            <w:r w:rsidRPr="00220F58">
              <w:rPr>
                <w:rFonts w:ascii="Calibri" w:hAnsi="Calibri" w:cs="Calibri"/>
                <w:b/>
                <w:sz w:val="24"/>
                <w:szCs w:val="24"/>
              </w:rPr>
              <w:t>Pré-D.E.P. et Transit</w:t>
            </w:r>
          </w:p>
          <w:p w14:paraId="0CB772A5" w14:textId="77777777" w:rsidR="00D13D3C" w:rsidRPr="00220F58" w:rsidRDefault="00D13D3C" w:rsidP="00D13D3C">
            <w:pPr>
              <w:numPr>
                <w:ilvl w:val="0"/>
                <w:numId w:val="12"/>
              </w:numPr>
              <w:spacing w:after="240"/>
              <w:jc w:val="both"/>
              <w:rPr>
                <w:rFonts w:ascii="Calibri" w:hAnsi="Calibri" w:cs="Calibri"/>
                <w:b/>
                <w:sz w:val="24"/>
                <w:szCs w:val="24"/>
              </w:rPr>
            </w:pPr>
            <w:r w:rsidRPr="00220F58">
              <w:rPr>
                <w:rFonts w:ascii="Calibri" w:hAnsi="Calibri" w:cs="Calibri"/>
                <w:b/>
                <w:sz w:val="24"/>
                <w:szCs w:val="24"/>
              </w:rPr>
              <w:t>G.A.D.P.</w:t>
            </w:r>
          </w:p>
          <w:p w14:paraId="74B5CC8D" w14:textId="77777777" w:rsidR="00D13D3C" w:rsidRPr="00220F58" w:rsidRDefault="00D13D3C" w:rsidP="00D13D3C">
            <w:pPr>
              <w:numPr>
                <w:ilvl w:val="0"/>
                <w:numId w:val="12"/>
              </w:numPr>
              <w:spacing w:after="240"/>
              <w:jc w:val="both"/>
              <w:rPr>
                <w:rFonts w:ascii="Calibri" w:hAnsi="Calibri" w:cs="Calibri"/>
                <w:b/>
                <w:sz w:val="24"/>
                <w:szCs w:val="24"/>
              </w:rPr>
            </w:pPr>
            <w:r w:rsidRPr="00220F58">
              <w:rPr>
                <w:rFonts w:ascii="Calibri" w:hAnsi="Calibri" w:cs="Calibri"/>
                <w:b/>
                <w:sz w:val="24"/>
                <w:szCs w:val="24"/>
              </w:rPr>
              <w:t>GADCL (CSVT)</w:t>
            </w:r>
          </w:p>
          <w:p w14:paraId="7D75284B" w14:textId="77777777" w:rsidR="00D13D3C" w:rsidRPr="00220F58" w:rsidRDefault="00D13D3C" w:rsidP="00D13D3C">
            <w:pPr>
              <w:numPr>
                <w:ilvl w:val="0"/>
                <w:numId w:val="12"/>
              </w:numPr>
              <w:spacing w:after="240"/>
              <w:jc w:val="both"/>
              <w:rPr>
                <w:rFonts w:ascii="Calibri" w:hAnsi="Calibri" w:cs="Calibri"/>
                <w:b/>
                <w:sz w:val="24"/>
                <w:szCs w:val="24"/>
              </w:rPr>
            </w:pPr>
            <w:r w:rsidRPr="00220F58">
              <w:rPr>
                <w:rFonts w:ascii="Calibri" w:hAnsi="Calibri" w:cs="Calibri"/>
                <w:b/>
                <w:sz w:val="24"/>
                <w:szCs w:val="24"/>
              </w:rPr>
              <w:t>G.A.D.G. (CSVT)</w:t>
            </w:r>
          </w:p>
          <w:p w14:paraId="1297B4D1" w14:textId="77777777" w:rsidR="00D13D3C" w:rsidRPr="00220F58" w:rsidRDefault="00D13D3C" w:rsidP="00D13D3C">
            <w:pPr>
              <w:numPr>
                <w:ilvl w:val="0"/>
                <w:numId w:val="12"/>
              </w:numPr>
              <w:spacing w:after="240"/>
              <w:jc w:val="both"/>
              <w:rPr>
                <w:rFonts w:ascii="Calibri" w:hAnsi="Calibri" w:cs="Calibri"/>
                <w:b/>
                <w:sz w:val="24"/>
                <w:szCs w:val="24"/>
              </w:rPr>
            </w:pPr>
            <w:r w:rsidRPr="00220F58">
              <w:rPr>
                <w:rFonts w:ascii="Calibri" w:hAnsi="Calibri" w:cs="Calibri"/>
                <w:b/>
                <w:sz w:val="24"/>
                <w:szCs w:val="24"/>
              </w:rPr>
              <w:t>F.P.T. adapté (CSVT)</w:t>
            </w:r>
          </w:p>
        </w:tc>
        <w:tc>
          <w:tcPr>
            <w:tcW w:w="5456" w:type="dxa"/>
            <w:tcBorders>
              <w:top w:val="single" w:sz="24" w:space="0" w:color="FFFFFF"/>
              <w:left w:val="single" w:sz="8" w:space="0" w:color="FFFFFF"/>
              <w:bottom w:val="single" w:sz="8" w:space="0" w:color="FFFFFF"/>
              <w:right w:val="single" w:sz="8" w:space="0" w:color="FFFFFF"/>
            </w:tcBorders>
            <w:shd w:val="clear" w:color="auto" w:fill="C8E3FB"/>
            <w:tcMar>
              <w:top w:w="72" w:type="dxa"/>
              <w:left w:w="144" w:type="dxa"/>
              <w:bottom w:w="72" w:type="dxa"/>
              <w:right w:w="144" w:type="dxa"/>
            </w:tcMar>
            <w:hideMark/>
          </w:tcPr>
          <w:p w14:paraId="61007B3C" w14:textId="77777777" w:rsidR="00D13D3C" w:rsidRPr="00220F58" w:rsidRDefault="00D13D3C" w:rsidP="00D13D3C">
            <w:pPr>
              <w:numPr>
                <w:ilvl w:val="0"/>
                <w:numId w:val="12"/>
              </w:numPr>
              <w:spacing w:after="240"/>
              <w:jc w:val="both"/>
              <w:rPr>
                <w:rFonts w:ascii="Calibri" w:hAnsi="Calibri" w:cs="Calibri"/>
                <w:b/>
                <w:sz w:val="24"/>
                <w:szCs w:val="24"/>
              </w:rPr>
            </w:pPr>
            <w:r w:rsidRPr="00220F58">
              <w:rPr>
                <w:rFonts w:ascii="Calibri" w:hAnsi="Calibri" w:cs="Calibri"/>
                <w:b/>
                <w:sz w:val="24"/>
                <w:szCs w:val="24"/>
              </w:rPr>
              <w:t>Programme des Frontaliers Actifs</w:t>
            </w:r>
          </w:p>
          <w:p w14:paraId="6A84874F" w14:textId="77777777" w:rsidR="00D13D3C" w:rsidRPr="00220F58" w:rsidRDefault="00D13D3C" w:rsidP="00D13D3C">
            <w:pPr>
              <w:numPr>
                <w:ilvl w:val="0"/>
                <w:numId w:val="12"/>
              </w:numPr>
              <w:spacing w:after="240"/>
              <w:jc w:val="both"/>
              <w:rPr>
                <w:rFonts w:ascii="Calibri" w:hAnsi="Calibri" w:cs="Calibri"/>
                <w:b/>
                <w:sz w:val="24"/>
                <w:szCs w:val="24"/>
              </w:rPr>
            </w:pPr>
            <w:r w:rsidRPr="00220F58">
              <w:rPr>
                <w:rFonts w:ascii="Calibri" w:hAnsi="Calibri" w:cs="Calibri"/>
                <w:b/>
                <w:sz w:val="24"/>
                <w:szCs w:val="24"/>
              </w:rPr>
              <w:t>Programme du soutien au comportement positif</w:t>
            </w:r>
          </w:p>
          <w:p w14:paraId="7947CBB8" w14:textId="77777777" w:rsidR="00D13D3C" w:rsidRPr="00220F58" w:rsidRDefault="00D13D3C" w:rsidP="00D13D3C">
            <w:pPr>
              <w:numPr>
                <w:ilvl w:val="0"/>
                <w:numId w:val="12"/>
              </w:numPr>
              <w:spacing w:after="240"/>
              <w:jc w:val="both"/>
              <w:rPr>
                <w:rFonts w:ascii="Calibri" w:hAnsi="Calibri" w:cs="Calibri"/>
                <w:b/>
                <w:sz w:val="24"/>
                <w:szCs w:val="24"/>
              </w:rPr>
            </w:pPr>
            <w:r w:rsidRPr="00220F58">
              <w:rPr>
                <w:rFonts w:ascii="Calibri" w:hAnsi="Calibri" w:cs="Calibri"/>
                <w:b/>
                <w:sz w:val="24"/>
                <w:szCs w:val="24"/>
              </w:rPr>
              <w:t>Programme de l’Escouade punch</w:t>
            </w:r>
          </w:p>
          <w:p w14:paraId="525F52DF" w14:textId="77777777" w:rsidR="00D13D3C" w:rsidRPr="00220F58" w:rsidRDefault="00D13D3C" w:rsidP="00D13D3C">
            <w:pPr>
              <w:numPr>
                <w:ilvl w:val="0"/>
                <w:numId w:val="12"/>
              </w:numPr>
              <w:spacing w:after="240"/>
              <w:jc w:val="both"/>
              <w:rPr>
                <w:rFonts w:ascii="Calibri" w:hAnsi="Calibri" w:cs="Calibri"/>
                <w:b/>
                <w:sz w:val="24"/>
                <w:szCs w:val="24"/>
              </w:rPr>
            </w:pPr>
            <w:r w:rsidRPr="00220F58">
              <w:rPr>
                <w:rFonts w:ascii="Calibri" w:hAnsi="Calibri" w:cs="Calibri"/>
                <w:b/>
                <w:sz w:val="24"/>
                <w:szCs w:val="24"/>
              </w:rPr>
              <w:t>Programme d’enseignement d’habiletés complémentaires (en développement)</w:t>
            </w:r>
          </w:p>
          <w:p w14:paraId="123F20D6" w14:textId="33DE1901" w:rsidR="00D13D3C" w:rsidRDefault="00414255" w:rsidP="00D13D3C">
            <w:pPr>
              <w:numPr>
                <w:ilvl w:val="0"/>
                <w:numId w:val="12"/>
              </w:numPr>
              <w:spacing w:after="240"/>
              <w:jc w:val="both"/>
              <w:rPr>
                <w:rFonts w:ascii="Calibri" w:hAnsi="Calibri" w:cs="Calibri"/>
                <w:b/>
                <w:sz w:val="24"/>
                <w:szCs w:val="24"/>
              </w:rPr>
            </w:pPr>
            <w:r>
              <w:rPr>
                <w:rFonts w:ascii="Calibri" w:hAnsi="Calibri" w:cs="Calibri"/>
                <w:b/>
                <w:sz w:val="24"/>
                <w:szCs w:val="24"/>
              </w:rPr>
              <w:t>P</w:t>
            </w:r>
            <w:r w:rsidR="00D13D3C" w:rsidRPr="00220F58">
              <w:rPr>
                <w:rFonts w:ascii="Calibri" w:hAnsi="Calibri" w:cs="Calibri"/>
                <w:b/>
                <w:sz w:val="24"/>
                <w:szCs w:val="24"/>
              </w:rPr>
              <w:t>rogramme de voyages et d’échanges culturels</w:t>
            </w:r>
          </w:p>
          <w:p w14:paraId="1ADB7BD9" w14:textId="50B55E6A" w:rsidR="00D13D3C" w:rsidRDefault="00414255" w:rsidP="00D13D3C">
            <w:pPr>
              <w:numPr>
                <w:ilvl w:val="0"/>
                <w:numId w:val="12"/>
              </w:numPr>
              <w:spacing w:after="240"/>
              <w:jc w:val="both"/>
              <w:rPr>
                <w:rFonts w:ascii="Calibri" w:hAnsi="Calibri" w:cs="Calibri"/>
                <w:b/>
                <w:sz w:val="24"/>
                <w:szCs w:val="24"/>
              </w:rPr>
            </w:pPr>
            <w:r>
              <w:rPr>
                <w:rFonts w:ascii="Calibri" w:hAnsi="Calibri" w:cs="Calibri"/>
                <w:b/>
                <w:sz w:val="24"/>
                <w:szCs w:val="24"/>
              </w:rPr>
              <w:t>Programme de dépistage des difficultés scolaires et d’études dirigées</w:t>
            </w:r>
          </w:p>
          <w:p w14:paraId="712AFFF5" w14:textId="77777777" w:rsidR="00D13D3C" w:rsidRPr="00220F58" w:rsidRDefault="00D13D3C" w:rsidP="009E6681">
            <w:pPr>
              <w:spacing w:after="240"/>
              <w:ind w:left="720"/>
              <w:jc w:val="both"/>
              <w:rPr>
                <w:rFonts w:ascii="Calibri" w:hAnsi="Calibri" w:cs="Calibri"/>
                <w:b/>
                <w:sz w:val="24"/>
                <w:szCs w:val="24"/>
              </w:rPr>
            </w:pPr>
          </w:p>
        </w:tc>
      </w:tr>
    </w:tbl>
    <w:p w14:paraId="34B89301" w14:textId="77777777" w:rsidR="00D13D3C" w:rsidRDefault="00D13D3C" w:rsidP="00D13D3C">
      <w:pPr>
        <w:spacing w:after="240"/>
        <w:jc w:val="both"/>
        <w:rPr>
          <w:rFonts w:ascii="Calibri" w:hAnsi="Calibri" w:cs="Calibri"/>
          <w:b/>
          <w:sz w:val="24"/>
          <w:szCs w:val="24"/>
          <w:u w:val="single"/>
        </w:rPr>
      </w:pPr>
    </w:p>
    <w:p w14:paraId="1322D89F" w14:textId="77777777" w:rsidR="00D13D3C" w:rsidRPr="00654090" w:rsidRDefault="00D13D3C" w:rsidP="00D13D3C">
      <w:pPr>
        <w:spacing w:after="240"/>
        <w:jc w:val="both"/>
        <w:rPr>
          <w:rFonts w:ascii="Calibri" w:hAnsi="Calibri" w:cs="Calibri"/>
          <w:b/>
          <w:sz w:val="24"/>
          <w:szCs w:val="24"/>
          <w:u w:val="single"/>
        </w:rPr>
      </w:pPr>
      <w:r>
        <w:rPr>
          <w:rFonts w:ascii="Calibri" w:hAnsi="Calibri" w:cs="Calibri"/>
          <w:b/>
          <w:bCs/>
          <w:sz w:val="24"/>
          <w:szCs w:val="24"/>
          <w:u w:val="single"/>
        </w:rPr>
        <w:t>Nos principaux partenaires</w:t>
      </w:r>
    </w:p>
    <w:tbl>
      <w:tblPr>
        <w:tblW w:w="10453" w:type="dxa"/>
        <w:tblCellMar>
          <w:left w:w="0" w:type="dxa"/>
          <w:right w:w="0" w:type="dxa"/>
        </w:tblCellMar>
        <w:tblLook w:val="0420" w:firstRow="1" w:lastRow="0" w:firstColumn="0" w:lastColumn="0" w:noHBand="0" w:noVBand="1"/>
      </w:tblPr>
      <w:tblGrid>
        <w:gridCol w:w="5128"/>
        <w:gridCol w:w="5325"/>
      </w:tblGrid>
      <w:tr w:rsidR="00D13D3C" w:rsidRPr="00220F58" w14:paraId="0A1B67C8" w14:textId="77777777" w:rsidTr="00414255">
        <w:trPr>
          <w:trHeight w:val="414"/>
        </w:trPr>
        <w:tc>
          <w:tcPr>
            <w:tcW w:w="10453" w:type="dxa"/>
            <w:gridSpan w:val="2"/>
            <w:tcBorders>
              <w:top w:val="single" w:sz="8" w:space="0" w:color="FFFFFF"/>
              <w:left w:val="single" w:sz="8" w:space="0" w:color="FFFFFF"/>
              <w:bottom w:val="single" w:sz="24" w:space="0" w:color="FFFFFF"/>
              <w:right w:val="single" w:sz="8" w:space="0" w:color="FFFFFF"/>
            </w:tcBorders>
            <w:shd w:val="clear" w:color="auto" w:fill="009DD9"/>
            <w:tcMar>
              <w:top w:w="72" w:type="dxa"/>
              <w:left w:w="144" w:type="dxa"/>
              <w:bottom w:w="72" w:type="dxa"/>
              <w:right w:w="144" w:type="dxa"/>
            </w:tcMar>
            <w:hideMark/>
          </w:tcPr>
          <w:p w14:paraId="4D608000" w14:textId="77777777" w:rsidR="00D13D3C" w:rsidRPr="00220F58" w:rsidRDefault="00D13D3C" w:rsidP="009E6681">
            <w:pPr>
              <w:spacing w:after="240"/>
              <w:jc w:val="center"/>
              <w:rPr>
                <w:rFonts w:ascii="Calibri" w:hAnsi="Calibri" w:cs="Calibri"/>
                <w:b/>
                <w:sz w:val="24"/>
                <w:szCs w:val="24"/>
                <w:u w:val="single"/>
              </w:rPr>
            </w:pPr>
            <w:r>
              <w:rPr>
                <w:rFonts w:ascii="Calibri" w:hAnsi="Calibri" w:cs="Calibri"/>
                <w:b/>
                <w:bCs/>
                <w:sz w:val="24"/>
                <w:szCs w:val="24"/>
                <w:u w:val="single"/>
              </w:rPr>
              <w:t>Principaux partenaires</w:t>
            </w:r>
          </w:p>
        </w:tc>
      </w:tr>
      <w:tr w:rsidR="00D13D3C" w:rsidRPr="00220F58" w14:paraId="189684C8" w14:textId="77777777" w:rsidTr="00414255">
        <w:trPr>
          <w:trHeight w:val="4310"/>
        </w:trPr>
        <w:tc>
          <w:tcPr>
            <w:tcW w:w="5128" w:type="dxa"/>
            <w:tcBorders>
              <w:top w:val="single" w:sz="24" w:space="0" w:color="FFFFFF"/>
              <w:left w:val="single" w:sz="8" w:space="0" w:color="FFFFFF"/>
              <w:bottom w:val="single" w:sz="8" w:space="0" w:color="FFFFFF"/>
              <w:right w:val="single" w:sz="8" w:space="0" w:color="FFFFFF"/>
            </w:tcBorders>
            <w:shd w:val="clear" w:color="auto" w:fill="C8E3FB"/>
            <w:tcMar>
              <w:top w:w="72" w:type="dxa"/>
              <w:left w:w="144" w:type="dxa"/>
              <w:bottom w:w="72" w:type="dxa"/>
              <w:right w:w="144" w:type="dxa"/>
            </w:tcMar>
            <w:hideMark/>
          </w:tcPr>
          <w:p w14:paraId="586906B9" w14:textId="77777777" w:rsidR="00D13D3C" w:rsidRPr="002D348E" w:rsidRDefault="00D13D3C" w:rsidP="00D13D3C">
            <w:pPr>
              <w:numPr>
                <w:ilvl w:val="0"/>
                <w:numId w:val="12"/>
              </w:numPr>
              <w:spacing w:after="240"/>
              <w:jc w:val="both"/>
              <w:rPr>
                <w:rFonts w:ascii="Calibri" w:hAnsi="Calibri" w:cs="Calibri"/>
                <w:b/>
                <w:sz w:val="24"/>
                <w:szCs w:val="24"/>
              </w:rPr>
            </w:pPr>
            <w:r w:rsidRPr="002D348E">
              <w:rPr>
                <w:rFonts w:ascii="Calibri" w:hAnsi="Calibri" w:cs="Calibri"/>
                <w:b/>
                <w:sz w:val="24"/>
                <w:szCs w:val="24"/>
              </w:rPr>
              <w:t xml:space="preserve">Parents </w:t>
            </w:r>
          </w:p>
          <w:p w14:paraId="5033C158" w14:textId="77777777" w:rsidR="00D13D3C" w:rsidRPr="002D348E" w:rsidRDefault="00D13D3C" w:rsidP="00D13D3C">
            <w:pPr>
              <w:numPr>
                <w:ilvl w:val="0"/>
                <w:numId w:val="12"/>
              </w:numPr>
              <w:spacing w:after="240"/>
              <w:jc w:val="both"/>
              <w:rPr>
                <w:rFonts w:ascii="Calibri" w:hAnsi="Calibri" w:cs="Calibri"/>
                <w:b/>
                <w:sz w:val="24"/>
                <w:szCs w:val="24"/>
              </w:rPr>
            </w:pPr>
            <w:r w:rsidRPr="002D348E">
              <w:rPr>
                <w:rFonts w:ascii="Calibri" w:hAnsi="Calibri" w:cs="Calibri"/>
                <w:b/>
                <w:sz w:val="24"/>
                <w:szCs w:val="24"/>
              </w:rPr>
              <w:t>CISSMO (incluant SRSOR, Virage, CMR, santé mentale jeunesse, CLSC, Hôpital, DPJ)</w:t>
            </w:r>
          </w:p>
          <w:p w14:paraId="6C8D3A83" w14:textId="77777777" w:rsidR="00D13D3C" w:rsidRPr="002D348E" w:rsidRDefault="00D13D3C" w:rsidP="00D13D3C">
            <w:pPr>
              <w:numPr>
                <w:ilvl w:val="0"/>
                <w:numId w:val="12"/>
              </w:numPr>
              <w:spacing w:after="240"/>
              <w:jc w:val="both"/>
              <w:rPr>
                <w:rFonts w:ascii="Calibri" w:hAnsi="Calibri" w:cs="Calibri"/>
                <w:b/>
                <w:sz w:val="24"/>
                <w:szCs w:val="24"/>
              </w:rPr>
            </w:pPr>
            <w:r w:rsidRPr="002D348E">
              <w:rPr>
                <w:rFonts w:ascii="Calibri" w:hAnsi="Calibri" w:cs="Calibri"/>
                <w:b/>
                <w:sz w:val="24"/>
                <w:szCs w:val="24"/>
              </w:rPr>
              <w:t>Ville de Huntingdon et autres municipalités de notre territoire</w:t>
            </w:r>
          </w:p>
          <w:p w14:paraId="010AA2DD" w14:textId="77777777" w:rsidR="00D13D3C" w:rsidRPr="002D348E" w:rsidRDefault="00D13D3C" w:rsidP="00D13D3C">
            <w:pPr>
              <w:numPr>
                <w:ilvl w:val="0"/>
                <w:numId w:val="12"/>
              </w:numPr>
              <w:spacing w:after="240"/>
              <w:jc w:val="both"/>
              <w:rPr>
                <w:rFonts w:ascii="Calibri" w:hAnsi="Calibri" w:cs="Calibri"/>
                <w:b/>
                <w:sz w:val="24"/>
                <w:szCs w:val="24"/>
              </w:rPr>
            </w:pPr>
            <w:r w:rsidRPr="002D348E">
              <w:rPr>
                <w:rFonts w:ascii="Calibri" w:hAnsi="Calibri" w:cs="Calibri"/>
                <w:b/>
                <w:sz w:val="24"/>
                <w:szCs w:val="24"/>
              </w:rPr>
              <w:t>Maison des jeunes de Huntingdon</w:t>
            </w:r>
          </w:p>
          <w:p w14:paraId="1016A1B9" w14:textId="77777777" w:rsidR="00D13D3C" w:rsidRPr="002D348E" w:rsidRDefault="00D13D3C" w:rsidP="00D13D3C">
            <w:pPr>
              <w:numPr>
                <w:ilvl w:val="0"/>
                <w:numId w:val="12"/>
              </w:numPr>
              <w:spacing w:after="240"/>
              <w:jc w:val="both"/>
              <w:rPr>
                <w:rFonts w:ascii="Calibri" w:hAnsi="Calibri" w:cs="Calibri"/>
                <w:b/>
                <w:sz w:val="24"/>
                <w:szCs w:val="24"/>
              </w:rPr>
            </w:pPr>
            <w:r w:rsidRPr="002D348E">
              <w:rPr>
                <w:rFonts w:ascii="Calibri" w:hAnsi="Calibri" w:cs="Calibri"/>
                <w:b/>
                <w:sz w:val="24"/>
                <w:szCs w:val="24"/>
              </w:rPr>
              <w:t>Coop Racines</w:t>
            </w:r>
          </w:p>
          <w:p w14:paraId="5A4F2F6C" w14:textId="217DE288" w:rsidR="00D13D3C" w:rsidRPr="00220F58" w:rsidRDefault="00D13D3C" w:rsidP="00960691">
            <w:pPr>
              <w:numPr>
                <w:ilvl w:val="0"/>
                <w:numId w:val="12"/>
              </w:numPr>
              <w:spacing w:after="240"/>
              <w:jc w:val="both"/>
              <w:rPr>
                <w:rFonts w:ascii="Calibri" w:hAnsi="Calibri" w:cs="Calibri"/>
                <w:b/>
                <w:sz w:val="24"/>
                <w:szCs w:val="24"/>
              </w:rPr>
            </w:pPr>
            <w:r w:rsidRPr="002D348E">
              <w:rPr>
                <w:rFonts w:ascii="Calibri" w:hAnsi="Calibri" w:cs="Calibri"/>
                <w:b/>
                <w:sz w:val="24"/>
                <w:szCs w:val="24"/>
              </w:rPr>
              <w:t>Fondation Arthur-Pigeon</w:t>
            </w:r>
          </w:p>
        </w:tc>
        <w:tc>
          <w:tcPr>
            <w:tcW w:w="5325" w:type="dxa"/>
            <w:tcBorders>
              <w:top w:val="single" w:sz="24" w:space="0" w:color="FFFFFF"/>
              <w:left w:val="single" w:sz="8" w:space="0" w:color="FFFFFF"/>
              <w:bottom w:val="single" w:sz="8" w:space="0" w:color="FFFFFF"/>
              <w:right w:val="single" w:sz="8" w:space="0" w:color="FFFFFF"/>
            </w:tcBorders>
            <w:shd w:val="clear" w:color="auto" w:fill="C8E3FB"/>
            <w:tcMar>
              <w:top w:w="72" w:type="dxa"/>
              <w:left w:w="144" w:type="dxa"/>
              <w:bottom w:w="72" w:type="dxa"/>
              <w:right w:w="144" w:type="dxa"/>
            </w:tcMar>
            <w:hideMark/>
          </w:tcPr>
          <w:p w14:paraId="2ADB30C1" w14:textId="77777777" w:rsidR="00D13D3C" w:rsidRPr="002D348E" w:rsidRDefault="00D13D3C" w:rsidP="00D13D3C">
            <w:pPr>
              <w:numPr>
                <w:ilvl w:val="0"/>
                <w:numId w:val="12"/>
              </w:numPr>
              <w:spacing w:after="240"/>
              <w:jc w:val="both"/>
              <w:rPr>
                <w:rFonts w:ascii="Calibri" w:hAnsi="Calibri" w:cs="Calibri"/>
                <w:b/>
                <w:sz w:val="24"/>
                <w:szCs w:val="24"/>
              </w:rPr>
            </w:pPr>
            <w:r w:rsidRPr="002D348E">
              <w:rPr>
                <w:rFonts w:ascii="Calibri" w:hAnsi="Calibri" w:cs="Calibri"/>
                <w:b/>
                <w:sz w:val="24"/>
                <w:szCs w:val="24"/>
              </w:rPr>
              <w:t>RSEQ</w:t>
            </w:r>
          </w:p>
          <w:p w14:paraId="35EA32E2" w14:textId="77777777" w:rsidR="00D13D3C" w:rsidRPr="002D348E" w:rsidRDefault="00D13D3C" w:rsidP="00D13D3C">
            <w:pPr>
              <w:numPr>
                <w:ilvl w:val="0"/>
                <w:numId w:val="12"/>
              </w:numPr>
              <w:spacing w:after="240"/>
              <w:jc w:val="both"/>
              <w:rPr>
                <w:rFonts w:ascii="Calibri" w:hAnsi="Calibri" w:cs="Calibri"/>
                <w:b/>
                <w:sz w:val="24"/>
                <w:szCs w:val="24"/>
              </w:rPr>
            </w:pPr>
            <w:r w:rsidRPr="002D348E">
              <w:rPr>
                <w:rFonts w:ascii="Calibri" w:hAnsi="Calibri" w:cs="Calibri"/>
                <w:b/>
                <w:sz w:val="24"/>
                <w:szCs w:val="24"/>
              </w:rPr>
              <w:t>Organismes à but non lucratif et communautaires</w:t>
            </w:r>
          </w:p>
          <w:p w14:paraId="74AEC89D" w14:textId="77777777" w:rsidR="00D13D3C" w:rsidRPr="002D348E" w:rsidRDefault="00D13D3C" w:rsidP="00D13D3C">
            <w:pPr>
              <w:numPr>
                <w:ilvl w:val="0"/>
                <w:numId w:val="12"/>
              </w:numPr>
              <w:spacing w:after="240"/>
              <w:jc w:val="both"/>
              <w:rPr>
                <w:rFonts w:ascii="Calibri" w:hAnsi="Calibri" w:cs="Calibri"/>
                <w:b/>
                <w:sz w:val="24"/>
                <w:szCs w:val="24"/>
              </w:rPr>
            </w:pPr>
            <w:r w:rsidRPr="002D348E">
              <w:rPr>
                <w:rFonts w:ascii="Calibri" w:hAnsi="Calibri" w:cs="Calibri"/>
                <w:b/>
                <w:sz w:val="24"/>
                <w:szCs w:val="24"/>
              </w:rPr>
              <w:t>Communauté d’affaire</w:t>
            </w:r>
            <w:r>
              <w:rPr>
                <w:rFonts w:ascii="Calibri" w:hAnsi="Calibri" w:cs="Calibri"/>
                <w:b/>
                <w:sz w:val="24"/>
                <w:szCs w:val="24"/>
              </w:rPr>
              <w:t>s</w:t>
            </w:r>
          </w:p>
          <w:p w14:paraId="705317EF" w14:textId="77777777" w:rsidR="00D13D3C" w:rsidRPr="002D348E" w:rsidRDefault="00D13D3C" w:rsidP="00D13D3C">
            <w:pPr>
              <w:numPr>
                <w:ilvl w:val="0"/>
                <w:numId w:val="12"/>
              </w:numPr>
              <w:spacing w:after="240"/>
              <w:jc w:val="both"/>
              <w:rPr>
                <w:rFonts w:ascii="Calibri" w:hAnsi="Calibri" w:cs="Calibri"/>
                <w:b/>
                <w:sz w:val="24"/>
                <w:szCs w:val="24"/>
              </w:rPr>
            </w:pPr>
            <w:r w:rsidRPr="002D348E">
              <w:rPr>
                <w:rFonts w:ascii="Calibri" w:hAnsi="Calibri" w:cs="Calibri"/>
                <w:b/>
                <w:sz w:val="24"/>
                <w:szCs w:val="24"/>
              </w:rPr>
              <w:t>CPE</w:t>
            </w:r>
          </w:p>
          <w:p w14:paraId="3ECA110E" w14:textId="77777777" w:rsidR="00D13D3C" w:rsidRPr="002D348E" w:rsidRDefault="00D13D3C" w:rsidP="00D13D3C">
            <w:pPr>
              <w:numPr>
                <w:ilvl w:val="0"/>
                <w:numId w:val="12"/>
              </w:numPr>
              <w:spacing w:after="240"/>
              <w:jc w:val="both"/>
              <w:rPr>
                <w:rFonts w:ascii="Calibri" w:hAnsi="Calibri" w:cs="Calibri"/>
                <w:b/>
                <w:sz w:val="24"/>
                <w:szCs w:val="24"/>
              </w:rPr>
            </w:pPr>
            <w:r w:rsidRPr="002D348E">
              <w:rPr>
                <w:rFonts w:ascii="Calibri" w:hAnsi="Calibri" w:cs="Calibri"/>
                <w:b/>
                <w:sz w:val="24"/>
                <w:szCs w:val="24"/>
              </w:rPr>
              <w:t>Boscoville 2000 et Téluq</w:t>
            </w:r>
          </w:p>
          <w:p w14:paraId="68FD08D8" w14:textId="77777777" w:rsidR="00D13D3C" w:rsidRPr="002D348E" w:rsidRDefault="00D13D3C" w:rsidP="00D13D3C">
            <w:pPr>
              <w:numPr>
                <w:ilvl w:val="0"/>
                <w:numId w:val="12"/>
              </w:numPr>
              <w:spacing w:after="240"/>
              <w:jc w:val="both"/>
              <w:rPr>
                <w:rFonts w:ascii="Calibri" w:hAnsi="Calibri" w:cs="Calibri"/>
                <w:b/>
                <w:sz w:val="24"/>
                <w:szCs w:val="24"/>
              </w:rPr>
            </w:pPr>
            <w:r w:rsidRPr="002D348E">
              <w:rPr>
                <w:rFonts w:ascii="Calibri" w:hAnsi="Calibri" w:cs="Calibri"/>
                <w:b/>
                <w:sz w:val="24"/>
                <w:szCs w:val="24"/>
              </w:rPr>
              <w:t>Employeurs de la région</w:t>
            </w:r>
          </w:p>
          <w:p w14:paraId="4E49409A" w14:textId="77777777" w:rsidR="00D13D3C" w:rsidRPr="002D348E" w:rsidRDefault="00D13D3C" w:rsidP="00D13D3C">
            <w:pPr>
              <w:numPr>
                <w:ilvl w:val="0"/>
                <w:numId w:val="12"/>
              </w:numPr>
              <w:spacing w:after="240"/>
              <w:jc w:val="both"/>
              <w:rPr>
                <w:rFonts w:ascii="Calibri" w:hAnsi="Calibri" w:cs="Calibri"/>
                <w:b/>
                <w:sz w:val="24"/>
                <w:szCs w:val="24"/>
              </w:rPr>
            </w:pPr>
            <w:r w:rsidRPr="002D348E">
              <w:rPr>
                <w:rFonts w:ascii="Calibri" w:hAnsi="Calibri" w:cs="Calibri"/>
                <w:b/>
                <w:sz w:val="24"/>
                <w:szCs w:val="24"/>
              </w:rPr>
              <w:t>Sûreté du Québec</w:t>
            </w:r>
          </w:p>
          <w:p w14:paraId="6B4030A1" w14:textId="77777777" w:rsidR="00D13D3C" w:rsidRPr="00220F58" w:rsidRDefault="00D13D3C" w:rsidP="009E6681">
            <w:pPr>
              <w:spacing w:after="240"/>
              <w:ind w:left="720"/>
              <w:jc w:val="both"/>
              <w:rPr>
                <w:rFonts w:ascii="Calibri" w:hAnsi="Calibri" w:cs="Calibri"/>
                <w:b/>
                <w:sz w:val="24"/>
                <w:szCs w:val="24"/>
              </w:rPr>
            </w:pPr>
          </w:p>
        </w:tc>
      </w:tr>
    </w:tbl>
    <w:p w14:paraId="5AC423E1" w14:textId="7DFBA298" w:rsidR="002819DC" w:rsidRPr="00AB11E6" w:rsidRDefault="00CC5A54" w:rsidP="009F3D12">
      <w:pPr>
        <w:pStyle w:val="Titre2"/>
        <w:ind w:right="500"/>
        <w:jc w:val="both"/>
        <w:rPr>
          <w:color w:val="44546A" w:themeColor="text2"/>
          <w14:textOutline w14:w="9525" w14:cap="rnd" w14:cmpd="sng" w14:algn="ctr">
            <w14:solidFill>
              <w14:schemeClr w14:val="accent1"/>
            </w14:solidFill>
            <w14:prstDash w14:val="solid"/>
            <w14:bevel/>
          </w14:textOutline>
        </w:rPr>
      </w:pPr>
      <w:bookmarkStart w:id="15" w:name="_Toc33185680"/>
      <w:bookmarkStart w:id="16" w:name="_Toc33186010"/>
      <w:r w:rsidRPr="00AB11E6">
        <w:rPr>
          <w:color w:val="44546A" w:themeColor="text2"/>
          <w14:textOutline w14:w="9525" w14:cap="rnd" w14:cmpd="sng" w14:algn="ctr">
            <w14:solidFill>
              <w14:schemeClr w14:val="accent1"/>
            </w14:solidFill>
            <w14:prstDash w14:val="solid"/>
            <w14:bevel/>
          </w14:textOutline>
        </w:rPr>
        <w:t>Évaluation des résultats du plan de lutte</w:t>
      </w:r>
      <w:bookmarkEnd w:id="15"/>
      <w:bookmarkEnd w:id="16"/>
      <w:r w:rsidR="006C0689" w:rsidRPr="00AB11E6">
        <w:rPr>
          <w:color w:val="44546A" w:themeColor="text2"/>
          <w14:textOutline w14:w="9525" w14:cap="rnd" w14:cmpd="sng" w14:algn="ctr">
            <w14:solidFill>
              <w14:schemeClr w14:val="accent1"/>
            </w14:solidFill>
            <w14:prstDash w14:val="solid"/>
            <w14:bevel/>
          </w14:textOutline>
        </w:rPr>
        <w:t xml:space="preserve"> pour contrer l’intimidation et la violence</w:t>
      </w:r>
    </w:p>
    <w:p w14:paraId="246F5429" w14:textId="77777777" w:rsidR="008D49BD" w:rsidRDefault="008D49BD" w:rsidP="009F3D12">
      <w:pPr>
        <w:ind w:right="500"/>
        <w:jc w:val="both"/>
        <w:rPr>
          <w:sz w:val="24"/>
          <w:szCs w:val="24"/>
        </w:rPr>
      </w:pPr>
    </w:p>
    <w:p w14:paraId="707031B1" w14:textId="7CC6391F" w:rsidR="000D0645" w:rsidRDefault="00697934" w:rsidP="009F3D12">
      <w:pPr>
        <w:ind w:right="500"/>
        <w:jc w:val="both"/>
        <w:rPr>
          <w:sz w:val="24"/>
          <w:szCs w:val="24"/>
        </w:rPr>
      </w:pPr>
      <w:r>
        <w:rPr>
          <w:sz w:val="24"/>
          <w:szCs w:val="24"/>
        </w:rPr>
        <w:t>Le plan d</w:t>
      </w:r>
      <w:r w:rsidR="008D49BD">
        <w:rPr>
          <w:sz w:val="24"/>
          <w:szCs w:val="24"/>
        </w:rPr>
        <w:t>e</w:t>
      </w:r>
      <w:r>
        <w:rPr>
          <w:sz w:val="24"/>
          <w:szCs w:val="24"/>
        </w:rPr>
        <w:t xml:space="preserve"> lutte pour contrer l’intimidation et la violence de l’école Arthur-Pigeon est à jour. </w:t>
      </w:r>
      <w:r w:rsidR="00AB11E6">
        <w:rPr>
          <w:sz w:val="24"/>
          <w:szCs w:val="24"/>
        </w:rPr>
        <w:t>Il a été révisé en profondeur en 2019 et approuvée par le CÉ. Il est révisé à chaque année</w:t>
      </w:r>
    </w:p>
    <w:p w14:paraId="4608E119" w14:textId="48576A1F" w:rsidR="008D49BD" w:rsidRDefault="008D49BD">
      <w:pPr>
        <w:spacing w:after="160" w:line="259" w:lineRule="auto"/>
        <w:rPr>
          <w:sz w:val="24"/>
          <w:szCs w:val="24"/>
        </w:rPr>
      </w:pPr>
    </w:p>
    <w:p w14:paraId="4E7BABD3" w14:textId="14D65375" w:rsidR="008D49BD" w:rsidRDefault="00AB11E6">
      <w:pPr>
        <w:spacing w:after="160" w:line="259" w:lineRule="auto"/>
        <w:rPr>
          <w:sz w:val="24"/>
          <w:szCs w:val="24"/>
        </w:rPr>
      </w:pPr>
      <w:r>
        <w:rPr>
          <w:sz w:val="24"/>
          <w:szCs w:val="24"/>
        </w:rPr>
        <w:t>Voici quelques statistiques et un résumé des interventions faites à l’école :</w:t>
      </w:r>
    </w:p>
    <w:p w14:paraId="766D6852" w14:textId="77777777" w:rsidR="008D49BD" w:rsidRDefault="008D49BD" w:rsidP="008D49BD">
      <w:pPr>
        <w:tabs>
          <w:tab w:val="left" w:pos="3060"/>
        </w:tabs>
        <w:rPr>
          <w:sz w:val="24"/>
          <w:szCs w:val="24"/>
        </w:rPr>
      </w:pPr>
      <w:r>
        <w:rPr>
          <w:sz w:val="24"/>
          <w:szCs w:val="24"/>
        </w:rPr>
        <w:t>Nombre d’événements compilés</w:t>
      </w:r>
    </w:p>
    <w:p w14:paraId="5E480B8C" w14:textId="77777777" w:rsidR="008D49BD" w:rsidRDefault="008D49BD" w:rsidP="008D49BD">
      <w:pPr>
        <w:rPr>
          <w:sz w:val="24"/>
          <w:szCs w:val="24"/>
        </w:rPr>
      </w:pPr>
    </w:p>
    <w:tbl>
      <w:tblPr>
        <w:tblStyle w:val="Grilledutableau"/>
        <w:tblW w:w="5000" w:type="pct"/>
        <w:tblCellMar>
          <w:left w:w="115" w:type="dxa"/>
          <w:right w:w="115" w:type="dxa"/>
        </w:tblCellMar>
        <w:tblLook w:val="04A0" w:firstRow="1" w:lastRow="0" w:firstColumn="1" w:lastColumn="0" w:noHBand="0" w:noVBand="1"/>
      </w:tblPr>
      <w:tblGrid>
        <w:gridCol w:w="2406"/>
        <w:gridCol w:w="1701"/>
        <w:gridCol w:w="1701"/>
        <w:gridCol w:w="1842"/>
        <w:gridCol w:w="1560"/>
        <w:gridCol w:w="1318"/>
      </w:tblGrid>
      <w:tr w:rsidR="00AB11E6" w14:paraId="443A91E2" w14:textId="77777777" w:rsidTr="00AB11E6">
        <w:tc>
          <w:tcPr>
            <w:tcW w:w="1142" w:type="pct"/>
            <w:shd w:val="clear" w:color="auto" w:fill="BFBFBF" w:themeFill="background1" w:themeFillShade="BF"/>
          </w:tcPr>
          <w:p w14:paraId="0CEFDA25" w14:textId="77777777" w:rsidR="008D49BD" w:rsidRPr="00BD0C16" w:rsidRDefault="008D49BD" w:rsidP="00875687">
            <w:pPr>
              <w:jc w:val="center"/>
              <w:rPr>
                <w:b/>
                <w:sz w:val="24"/>
                <w:szCs w:val="24"/>
              </w:rPr>
            </w:pPr>
            <w:r>
              <w:rPr>
                <w:b/>
                <w:sz w:val="24"/>
                <w:szCs w:val="24"/>
              </w:rPr>
              <w:t>Nature des événements</w:t>
            </w:r>
          </w:p>
        </w:tc>
        <w:tc>
          <w:tcPr>
            <w:tcW w:w="808" w:type="pct"/>
            <w:shd w:val="clear" w:color="auto" w:fill="BFBFBF" w:themeFill="background1" w:themeFillShade="BF"/>
            <w:vAlign w:val="center"/>
          </w:tcPr>
          <w:p w14:paraId="68908093" w14:textId="77777777" w:rsidR="008D49BD" w:rsidRPr="00BD0C16" w:rsidRDefault="008D49BD" w:rsidP="00875687">
            <w:pPr>
              <w:jc w:val="center"/>
              <w:rPr>
                <w:b/>
                <w:sz w:val="24"/>
                <w:szCs w:val="24"/>
              </w:rPr>
            </w:pPr>
            <w:r w:rsidRPr="00BD0C16">
              <w:rPr>
                <w:b/>
                <w:sz w:val="24"/>
                <w:szCs w:val="24"/>
              </w:rPr>
              <w:t>Violence physique</w:t>
            </w:r>
          </w:p>
        </w:tc>
        <w:tc>
          <w:tcPr>
            <w:tcW w:w="808" w:type="pct"/>
            <w:shd w:val="clear" w:color="auto" w:fill="BFBFBF" w:themeFill="background1" w:themeFillShade="BF"/>
            <w:vAlign w:val="center"/>
          </w:tcPr>
          <w:p w14:paraId="0AA17E04" w14:textId="77777777" w:rsidR="008D49BD" w:rsidRPr="00BD0C16" w:rsidRDefault="008D49BD" w:rsidP="00875687">
            <w:pPr>
              <w:jc w:val="center"/>
              <w:rPr>
                <w:b/>
                <w:sz w:val="24"/>
                <w:szCs w:val="24"/>
              </w:rPr>
            </w:pPr>
            <w:r w:rsidRPr="00BD0C16">
              <w:rPr>
                <w:b/>
                <w:sz w:val="24"/>
                <w:szCs w:val="24"/>
              </w:rPr>
              <w:t>Violence verbale</w:t>
            </w:r>
          </w:p>
        </w:tc>
        <w:tc>
          <w:tcPr>
            <w:tcW w:w="875" w:type="pct"/>
            <w:shd w:val="clear" w:color="auto" w:fill="BFBFBF" w:themeFill="background1" w:themeFillShade="BF"/>
            <w:vAlign w:val="center"/>
          </w:tcPr>
          <w:p w14:paraId="706C2788" w14:textId="77777777" w:rsidR="008D49BD" w:rsidRPr="00BD0C16" w:rsidRDefault="008D49BD" w:rsidP="00875687">
            <w:pPr>
              <w:jc w:val="center"/>
              <w:rPr>
                <w:b/>
                <w:sz w:val="24"/>
                <w:szCs w:val="24"/>
              </w:rPr>
            </w:pPr>
            <w:r w:rsidRPr="00BD0C16">
              <w:rPr>
                <w:b/>
                <w:sz w:val="24"/>
                <w:szCs w:val="24"/>
              </w:rPr>
              <w:t>Intimidation</w:t>
            </w:r>
          </w:p>
        </w:tc>
        <w:tc>
          <w:tcPr>
            <w:tcW w:w="741" w:type="pct"/>
            <w:shd w:val="clear" w:color="auto" w:fill="BFBFBF" w:themeFill="background1" w:themeFillShade="BF"/>
            <w:vAlign w:val="center"/>
          </w:tcPr>
          <w:p w14:paraId="00358293" w14:textId="77777777" w:rsidR="008D49BD" w:rsidRPr="00BD0C16" w:rsidRDefault="008D49BD" w:rsidP="00875687">
            <w:pPr>
              <w:jc w:val="center"/>
              <w:rPr>
                <w:b/>
                <w:sz w:val="24"/>
                <w:szCs w:val="24"/>
              </w:rPr>
            </w:pPr>
            <w:r w:rsidRPr="00BD0C16">
              <w:rPr>
                <w:b/>
                <w:sz w:val="24"/>
                <w:szCs w:val="24"/>
              </w:rPr>
              <w:t>Cyber-intimidation</w:t>
            </w:r>
          </w:p>
        </w:tc>
        <w:tc>
          <w:tcPr>
            <w:tcW w:w="626" w:type="pct"/>
            <w:shd w:val="clear" w:color="auto" w:fill="BFBFBF" w:themeFill="background1" w:themeFillShade="BF"/>
            <w:vAlign w:val="center"/>
          </w:tcPr>
          <w:p w14:paraId="1FDEDFC0" w14:textId="77777777" w:rsidR="008D49BD" w:rsidRPr="00BD0C16" w:rsidRDefault="008D49BD" w:rsidP="00875687">
            <w:pPr>
              <w:jc w:val="center"/>
              <w:rPr>
                <w:b/>
                <w:sz w:val="24"/>
                <w:szCs w:val="24"/>
              </w:rPr>
            </w:pPr>
            <w:r w:rsidRPr="00BD0C16">
              <w:rPr>
                <w:b/>
                <w:sz w:val="24"/>
                <w:szCs w:val="24"/>
              </w:rPr>
              <w:t>Total</w:t>
            </w:r>
          </w:p>
        </w:tc>
      </w:tr>
      <w:tr w:rsidR="008D49BD" w14:paraId="72549898" w14:textId="77777777" w:rsidTr="00AB11E6">
        <w:tc>
          <w:tcPr>
            <w:tcW w:w="1142" w:type="pct"/>
          </w:tcPr>
          <w:p w14:paraId="15FB57C2" w14:textId="77777777" w:rsidR="008D49BD" w:rsidRPr="00BD0C16" w:rsidRDefault="008D49BD" w:rsidP="00875687">
            <w:pPr>
              <w:jc w:val="center"/>
              <w:rPr>
                <w:b/>
                <w:sz w:val="24"/>
                <w:szCs w:val="24"/>
              </w:rPr>
            </w:pPr>
            <w:r>
              <w:rPr>
                <w:b/>
                <w:sz w:val="24"/>
                <w:szCs w:val="24"/>
              </w:rPr>
              <w:t>2016-2017</w:t>
            </w:r>
          </w:p>
        </w:tc>
        <w:tc>
          <w:tcPr>
            <w:tcW w:w="808" w:type="pct"/>
            <w:vAlign w:val="center"/>
          </w:tcPr>
          <w:p w14:paraId="666259FB" w14:textId="77777777" w:rsidR="008D49BD" w:rsidRDefault="008D49BD" w:rsidP="00875687">
            <w:pPr>
              <w:jc w:val="center"/>
              <w:rPr>
                <w:sz w:val="24"/>
                <w:szCs w:val="24"/>
              </w:rPr>
            </w:pPr>
            <w:r>
              <w:rPr>
                <w:sz w:val="24"/>
                <w:szCs w:val="24"/>
              </w:rPr>
              <w:t>13</w:t>
            </w:r>
          </w:p>
        </w:tc>
        <w:tc>
          <w:tcPr>
            <w:tcW w:w="808" w:type="pct"/>
            <w:vAlign w:val="center"/>
          </w:tcPr>
          <w:p w14:paraId="6622EE56" w14:textId="77777777" w:rsidR="008D49BD" w:rsidRDefault="008D49BD" w:rsidP="00875687">
            <w:pPr>
              <w:jc w:val="center"/>
              <w:rPr>
                <w:sz w:val="24"/>
                <w:szCs w:val="24"/>
              </w:rPr>
            </w:pPr>
            <w:r>
              <w:rPr>
                <w:sz w:val="24"/>
                <w:szCs w:val="24"/>
              </w:rPr>
              <w:t>9</w:t>
            </w:r>
          </w:p>
        </w:tc>
        <w:tc>
          <w:tcPr>
            <w:tcW w:w="875" w:type="pct"/>
            <w:vAlign w:val="center"/>
          </w:tcPr>
          <w:p w14:paraId="651E589E" w14:textId="77777777" w:rsidR="008D49BD" w:rsidRDefault="008D49BD" w:rsidP="00875687">
            <w:pPr>
              <w:jc w:val="center"/>
              <w:rPr>
                <w:sz w:val="24"/>
                <w:szCs w:val="24"/>
              </w:rPr>
            </w:pPr>
            <w:r>
              <w:rPr>
                <w:sz w:val="24"/>
                <w:szCs w:val="24"/>
              </w:rPr>
              <w:t>20</w:t>
            </w:r>
          </w:p>
        </w:tc>
        <w:tc>
          <w:tcPr>
            <w:tcW w:w="741" w:type="pct"/>
            <w:vAlign w:val="center"/>
          </w:tcPr>
          <w:p w14:paraId="583A9D82" w14:textId="77777777" w:rsidR="008D49BD" w:rsidRDefault="008D49BD" w:rsidP="00875687">
            <w:pPr>
              <w:jc w:val="center"/>
              <w:rPr>
                <w:sz w:val="24"/>
                <w:szCs w:val="24"/>
              </w:rPr>
            </w:pPr>
            <w:r>
              <w:rPr>
                <w:sz w:val="24"/>
                <w:szCs w:val="24"/>
              </w:rPr>
              <w:t>6</w:t>
            </w:r>
          </w:p>
        </w:tc>
        <w:tc>
          <w:tcPr>
            <w:tcW w:w="626" w:type="pct"/>
            <w:vAlign w:val="center"/>
          </w:tcPr>
          <w:p w14:paraId="5BB96495" w14:textId="77777777" w:rsidR="008D49BD" w:rsidRDefault="008D49BD" w:rsidP="00875687">
            <w:pPr>
              <w:jc w:val="center"/>
              <w:rPr>
                <w:sz w:val="24"/>
                <w:szCs w:val="24"/>
              </w:rPr>
            </w:pPr>
            <w:r>
              <w:rPr>
                <w:sz w:val="24"/>
                <w:szCs w:val="24"/>
              </w:rPr>
              <w:t>48</w:t>
            </w:r>
          </w:p>
        </w:tc>
      </w:tr>
      <w:tr w:rsidR="008D49BD" w14:paraId="0F785D9B" w14:textId="77777777" w:rsidTr="00AB11E6">
        <w:tc>
          <w:tcPr>
            <w:tcW w:w="1142" w:type="pct"/>
          </w:tcPr>
          <w:p w14:paraId="326EF1B6" w14:textId="77777777" w:rsidR="008D49BD" w:rsidRPr="00BD0C16" w:rsidRDefault="008D49BD" w:rsidP="00875687">
            <w:pPr>
              <w:jc w:val="center"/>
              <w:rPr>
                <w:b/>
                <w:sz w:val="24"/>
                <w:szCs w:val="24"/>
              </w:rPr>
            </w:pPr>
            <w:r>
              <w:rPr>
                <w:b/>
                <w:sz w:val="24"/>
                <w:szCs w:val="24"/>
              </w:rPr>
              <w:t>2017-2018</w:t>
            </w:r>
          </w:p>
        </w:tc>
        <w:tc>
          <w:tcPr>
            <w:tcW w:w="808" w:type="pct"/>
            <w:vAlign w:val="center"/>
          </w:tcPr>
          <w:p w14:paraId="653B9B92" w14:textId="77777777" w:rsidR="008D49BD" w:rsidRDefault="008D49BD" w:rsidP="00875687">
            <w:pPr>
              <w:jc w:val="center"/>
              <w:rPr>
                <w:sz w:val="24"/>
                <w:szCs w:val="24"/>
              </w:rPr>
            </w:pPr>
            <w:r>
              <w:rPr>
                <w:sz w:val="24"/>
                <w:szCs w:val="24"/>
              </w:rPr>
              <w:t>20</w:t>
            </w:r>
          </w:p>
        </w:tc>
        <w:tc>
          <w:tcPr>
            <w:tcW w:w="808" w:type="pct"/>
            <w:vAlign w:val="center"/>
          </w:tcPr>
          <w:p w14:paraId="3ACC22AE" w14:textId="77777777" w:rsidR="008D49BD" w:rsidRDefault="008D49BD" w:rsidP="00875687">
            <w:pPr>
              <w:jc w:val="center"/>
              <w:rPr>
                <w:sz w:val="24"/>
                <w:szCs w:val="24"/>
              </w:rPr>
            </w:pPr>
            <w:r>
              <w:rPr>
                <w:sz w:val="24"/>
                <w:szCs w:val="24"/>
              </w:rPr>
              <w:t>5</w:t>
            </w:r>
          </w:p>
        </w:tc>
        <w:tc>
          <w:tcPr>
            <w:tcW w:w="875" w:type="pct"/>
            <w:vAlign w:val="center"/>
          </w:tcPr>
          <w:p w14:paraId="445B439A" w14:textId="77777777" w:rsidR="008D49BD" w:rsidRDefault="008D49BD" w:rsidP="00875687">
            <w:pPr>
              <w:jc w:val="center"/>
              <w:rPr>
                <w:sz w:val="24"/>
                <w:szCs w:val="24"/>
              </w:rPr>
            </w:pPr>
            <w:r>
              <w:rPr>
                <w:sz w:val="24"/>
                <w:szCs w:val="24"/>
              </w:rPr>
              <w:t>14</w:t>
            </w:r>
          </w:p>
        </w:tc>
        <w:tc>
          <w:tcPr>
            <w:tcW w:w="741" w:type="pct"/>
            <w:vAlign w:val="center"/>
          </w:tcPr>
          <w:p w14:paraId="7C3D5557" w14:textId="77777777" w:rsidR="008D49BD" w:rsidRDefault="008D49BD" w:rsidP="00875687">
            <w:pPr>
              <w:jc w:val="center"/>
              <w:rPr>
                <w:sz w:val="24"/>
                <w:szCs w:val="24"/>
              </w:rPr>
            </w:pPr>
            <w:r>
              <w:rPr>
                <w:sz w:val="24"/>
                <w:szCs w:val="24"/>
              </w:rPr>
              <w:t>2</w:t>
            </w:r>
          </w:p>
        </w:tc>
        <w:tc>
          <w:tcPr>
            <w:tcW w:w="626" w:type="pct"/>
            <w:vAlign w:val="center"/>
          </w:tcPr>
          <w:p w14:paraId="57FFE81C" w14:textId="77777777" w:rsidR="008D49BD" w:rsidRDefault="008D49BD" w:rsidP="00875687">
            <w:pPr>
              <w:jc w:val="center"/>
              <w:rPr>
                <w:sz w:val="24"/>
                <w:szCs w:val="24"/>
              </w:rPr>
            </w:pPr>
            <w:r>
              <w:rPr>
                <w:sz w:val="24"/>
                <w:szCs w:val="24"/>
              </w:rPr>
              <w:t>41</w:t>
            </w:r>
          </w:p>
        </w:tc>
      </w:tr>
      <w:tr w:rsidR="008D49BD" w14:paraId="451274CF" w14:textId="77777777" w:rsidTr="00AB11E6">
        <w:tc>
          <w:tcPr>
            <w:tcW w:w="1142" w:type="pct"/>
          </w:tcPr>
          <w:p w14:paraId="17ABB836" w14:textId="77777777" w:rsidR="008D49BD" w:rsidRDefault="008D49BD" w:rsidP="00875687">
            <w:pPr>
              <w:jc w:val="center"/>
              <w:rPr>
                <w:b/>
                <w:sz w:val="24"/>
                <w:szCs w:val="24"/>
              </w:rPr>
            </w:pPr>
            <w:r>
              <w:rPr>
                <w:b/>
                <w:sz w:val="24"/>
                <w:szCs w:val="24"/>
              </w:rPr>
              <w:t>2018-2019</w:t>
            </w:r>
          </w:p>
        </w:tc>
        <w:tc>
          <w:tcPr>
            <w:tcW w:w="808" w:type="pct"/>
            <w:vAlign w:val="center"/>
          </w:tcPr>
          <w:p w14:paraId="31C6AC3C" w14:textId="77777777" w:rsidR="008D49BD" w:rsidRDefault="008D49BD" w:rsidP="00875687">
            <w:pPr>
              <w:jc w:val="center"/>
              <w:rPr>
                <w:sz w:val="24"/>
                <w:szCs w:val="24"/>
              </w:rPr>
            </w:pPr>
            <w:r>
              <w:rPr>
                <w:sz w:val="24"/>
                <w:szCs w:val="24"/>
              </w:rPr>
              <w:t>9</w:t>
            </w:r>
          </w:p>
        </w:tc>
        <w:tc>
          <w:tcPr>
            <w:tcW w:w="808" w:type="pct"/>
            <w:vAlign w:val="center"/>
          </w:tcPr>
          <w:p w14:paraId="2DCA519D" w14:textId="77777777" w:rsidR="008D49BD" w:rsidRDefault="008D49BD" w:rsidP="00875687">
            <w:pPr>
              <w:jc w:val="center"/>
              <w:rPr>
                <w:sz w:val="24"/>
                <w:szCs w:val="24"/>
              </w:rPr>
            </w:pPr>
            <w:r>
              <w:rPr>
                <w:sz w:val="24"/>
                <w:szCs w:val="24"/>
              </w:rPr>
              <w:t>1</w:t>
            </w:r>
          </w:p>
        </w:tc>
        <w:tc>
          <w:tcPr>
            <w:tcW w:w="875" w:type="pct"/>
            <w:vAlign w:val="center"/>
          </w:tcPr>
          <w:p w14:paraId="45A9C961" w14:textId="77777777" w:rsidR="008D49BD" w:rsidRDefault="008D49BD" w:rsidP="00875687">
            <w:pPr>
              <w:jc w:val="center"/>
              <w:rPr>
                <w:sz w:val="24"/>
                <w:szCs w:val="24"/>
              </w:rPr>
            </w:pPr>
            <w:r>
              <w:rPr>
                <w:sz w:val="24"/>
                <w:szCs w:val="24"/>
              </w:rPr>
              <w:t>6</w:t>
            </w:r>
          </w:p>
        </w:tc>
        <w:tc>
          <w:tcPr>
            <w:tcW w:w="741" w:type="pct"/>
            <w:vAlign w:val="center"/>
          </w:tcPr>
          <w:p w14:paraId="1D9F63CF" w14:textId="77777777" w:rsidR="008D49BD" w:rsidRDefault="008D49BD" w:rsidP="00875687">
            <w:pPr>
              <w:jc w:val="center"/>
              <w:rPr>
                <w:sz w:val="24"/>
                <w:szCs w:val="24"/>
              </w:rPr>
            </w:pPr>
            <w:r>
              <w:rPr>
                <w:sz w:val="24"/>
                <w:szCs w:val="24"/>
              </w:rPr>
              <w:t>2</w:t>
            </w:r>
          </w:p>
        </w:tc>
        <w:tc>
          <w:tcPr>
            <w:tcW w:w="626" w:type="pct"/>
            <w:vAlign w:val="center"/>
          </w:tcPr>
          <w:p w14:paraId="06C4C050" w14:textId="77777777" w:rsidR="008D49BD" w:rsidRDefault="008D49BD" w:rsidP="00875687">
            <w:pPr>
              <w:jc w:val="center"/>
              <w:rPr>
                <w:sz w:val="24"/>
                <w:szCs w:val="24"/>
              </w:rPr>
            </w:pPr>
            <w:r>
              <w:rPr>
                <w:sz w:val="24"/>
                <w:szCs w:val="24"/>
              </w:rPr>
              <w:t>18</w:t>
            </w:r>
          </w:p>
        </w:tc>
      </w:tr>
      <w:tr w:rsidR="008D49BD" w14:paraId="0D71D677" w14:textId="77777777" w:rsidTr="00AB11E6">
        <w:tc>
          <w:tcPr>
            <w:tcW w:w="1142" w:type="pct"/>
          </w:tcPr>
          <w:p w14:paraId="410DAB81" w14:textId="668DC4BA" w:rsidR="008D49BD" w:rsidRDefault="008D49BD" w:rsidP="00875687">
            <w:pPr>
              <w:jc w:val="center"/>
              <w:rPr>
                <w:b/>
                <w:sz w:val="24"/>
                <w:szCs w:val="24"/>
              </w:rPr>
            </w:pPr>
            <w:r>
              <w:rPr>
                <w:b/>
                <w:sz w:val="24"/>
                <w:szCs w:val="24"/>
              </w:rPr>
              <w:t>2019-2020 (13 mars)</w:t>
            </w:r>
          </w:p>
        </w:tc>
        <w:tc>
          <w:tcPr>
            <w:tcW w:w="808" w:type="pct"/>
            <w:vAlign w:val="center"/>
          </w:tcPr>
          <w:p w14:paraId="44793F77" w14:textId="0A1C763E" w:rsidR="008D49BD" w:rsidRDefault="008D49BD" w:rsidP="00875687">
            <w:pPr>
              <w:jc w:val="center"/>
              <w:rPr>
                <w:sz w:val="24"/>
                <w:szCs w:val="24"/>
              </w:rPr>
            </w:pPr>
            <w:r>
              <w:rPr>
                <w:sz w:val="24"/>
                <w:szCs w:val="24"/>
              </w:rPr>
              <w:t>10</w:t>
            </w:r>
          </w:p>
        </w:tc>
        <w:tc>
          <w:tcPr>
            <w:tcW w:w="808" w:type="pct"/>
            <w:vAlign w:val="center"/>
          </w:tcPr>
          <w:p w14:paraId="7A849CA2" w14:textId="00F0CCDE" w:rsidR="008D49BD" w:rsidRDefault="008D49BD" w:rsidP="00875687">
            <w:pPr>
              <w:jc w:val="center"/>
              <w:rPr>
                <w:sz w:val="24"/>
                <w:szCs w:val="24"/>
              </w:rPr>
            </w:pPr>
            <w:r>
              <w:rPr>
                <w:sz w:val="24"/>
                <w:szCs w:val="24"/>
              </w:rPr>
              <w:t>2</w:t>
            </w:r>
          </w:p>
        </w:tc>
        <w:tc>
          <w:tcPr>
            <w:tcW w:w="875" w:type="pct"/>
            <w:vAlign w:val="center"/>
          </w:tcPr>
          <w:p w14:paraId="4C79DBFA" w14:textId="054A1041" w:rsidR="008D49BD" w:rsidRDefault="008D49BD" w:rsidP="00875687">
            <w:pPr>
              <w:jc w:val="center"/>
              <w:rPr>
                <w:sz w:val="24"/>
                <w:szCs w:val="24"/>
              </w:rPr>
            </w:pPr>
            <w:r>
              <w:rPr>
                <w:sz w:val="24"/>
                <w:szCs w:val="24"/>
              </w:rPr>
              <w:t>7</w:t>
            </w:r>
          </w:p>
        </w:tc>
        <w:tc>
          <w:tcPr>
            <w:tcW w:w="741" w:type="pct"/>
            <w:vAlign w:val="center"/>
          </w:tcPr>
          <w:p w14:paraId="79F8D9A9" w14:textId="30F017CC" w:rsidR="008D49BD" w:rsidRDefault="008D49BD" w:rsidP="00875687">
            <w:pPr>
              <w:jc w:val="center"/>
              <w:rPr>
                <w:sz w:val="24"/>
                <w:szCs w:val="24"/>
              </w:rPr>
            </w:pPr>
            <w:r>
              <w:rPr>
                <w:sz w:val="24"/>
                <w:szCs w:val="24"/>
              </w:rPr>
              <w:t>0</w:t>
            </w:r>
          </w:p>
        </w:tc>
        <w:tc>
          <w:tcPr>
            <w:tcW w:w="626" w:type="pct"/>
            <w:vAlign w:val="center"/>
          </w:tcPr>
          <w:p w14:paraId="5AC33269" w14:textId="408A4A25" w:rsidR="008D49BD" w:rsidRDefault="008D49BD" w:rsidP="00875687">
            <w:pPr>
              <w:jc w:val="center"/>
              <w:rPr>
                <w:sz w:val="24"/>
                <w:szCs w:val="24"/>
              </w:rPr>
            </w:pPr>
            <w:r>
              <w:rPr>
                <w:sz w:val="24"/>
                <w:szCs w:val="24"/>
              </w:rPr>
              <w:t>19</w:t>
            </w:r>
          </w:p>
        </w:tc>
      </w:tr>
    </w:tbl>
    <w:p w14:paraId="7018086E" w14:textId="11D2C6F9" w:rsidR="008D49BD" w:rsidRDefault="008D49BD" w:rsidP="008D49BD">
      <w:pPr>
        <w:tabs>
          <w:tab w:val="left" w:pos="2700"/>
          <w:tab w:val="right" w:leader="underscore" w:pos="5670"/>
          <w:tab w:val="left" w:pos="6210"/>
          <w:tab w:val="left" w:pos="6930"/>
          <w:tab w:val="right" w:leader="underscore" w:pos="9072"/>
        </w:tabs>
        <w:rPr>
          <w:sz w:val="24"/>
          <w:szCs w:val="24"/>
        </w:rPr>
      </w:pPr>
    </w:p>
    <w:p w14:paraId="5E280856" w14:textId="40D4A8D4" w:rsidR="00693182" w:rsidRDefault="00693182" w:rsidP="008D49BD">
      <w:pPr>
        <w:tabs>
          <w:tab w:val="left" w:pos="2700"/>
          <w:tab w:val="right" w:leader="underscore" w:pos="5670"/>
          <w:tab w:val="left" w:pos="6210"/>
          <w:tab w:val="left" w:pos="6930"/>
          <w:tab w:val="right" w:leader="underscore" w:pos="9072"/>
        </w:tabs>
        <w:rPr>
          <w:sz w:val="24"/>
          <w:szCs w:val="24"/>
        </w:rPr>
      </w:pPr>
    </w:p>
    <w:p w14:paraId="395DA1D6" w14:textId="581659E5" w:rsidR="00693182" w:rsidRDefault="00693182" w:rsidP="008D49BD">
      <w:pPr>
        <w:tabs>
          <w:tab w:val="left" w:pos="2700"/>
          <w:tab w:val="right" w:leader="underscore" w:pos="5670"/>
          <w:tab w:val="left" w:pos="6210"/>
          <w:tab w:val="left" w:pos="6930"/>
          <w:tab w:val="right" w:leader="underscore" w:pos="9072"/>
        </w:tabs>
        <w:rPr>
          <w:sz w:val="24"/>
          <w:szCs w:val="24"/>
        </w:rPr>
      </w:pPr>
      <w:r w:rsidRPr="00174ED2">
        <w:rPr>
          <w:rFonts w:ascii="Calibri" w:hAnsi="Calibri" w:cs="Calibri"/>
          <w:b/>
          <w:bCs/>
          <w:sz w:val="32"/>
          <w:szCs w:val="32"/>
        </w:rPr>
        <w:t>Activités de Prévention 201</w:t>
      </w:r>
      <w:r>
        <w:rPr>
          <w:rFonts w:ascii="Calibri" w:hAnsi="Calibri" w:cs="Calibri"/>
          <w:b/>
          <w:bCs/>
          <w:sz w:val="32"/>
          <w:szCs w:val="32"/>
        </w:rPr>
        <w:t>9</w:t>
      </w:r>
      <w:r w:rsidRPr="00174ED2">
        <w:rPr>
          <w:rFonts w:ascii="Calibri" w:hAnsi="Calibri" w:cs="Calibri"/>
          <w:b/>
          <w:bCs/>
          <w:sz w:val="32"/>
          <w:szCs w:val="32"/>
        </w:rPr>
        <w:t>-20</w:t>
      </w:r>
      <w:r>
        <w:rPr>
          <w:rFonts w:ascii="Calibri" w:hAnsi="Calibri" w:cs="Calibri"/>
          <w:b/>
          <w:bCs/>
          <w:sz w:val="32"/>
          <w:szCs w:val="32"/>
        </w:rPr>
        <w:t>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5"/>
        <w:gridCol w:w="4896"/>
        <w:gridCol w:w="1589"/>
        <w:gridCol w:w="1688"/>
      </w:tblGrid>
      <w:tr w:rsidR="00693182" w:rsidRPr="00BF0C78" w14:paraId="6E7A652E" w14:textId="77777777" w:rsidTr="009E6681">
        <w:tc>
          <w:tcPr>
            <w:tcW w:w="2382" w:type="dxa"/>
            <w:shd w:val="clear" w:color="auto" w:fill="8EAADB"/>
          </w:tcPr>
          <w:p w14:paraId="6400E0D9" w14:textId="77777777" w:rsidR="00693182" w:rsidRPr="00BF0C78" w:rsidRDefault="00693182" w:rsidP="009E6681">
            <w:pPr>
              <w:jc w:val="center"/>
              <w:rPr>
                <w:rFonts w:ascii="Calibri" w:hAnsi="Calibri" w:cs="Calibri"/>
                <w:b/>
                <w:sz w:val="32"/>
                <w:szCs w:val="32"/>
              </w:rPr>
            </w:pPr>
            <w:r w:rsidRPr="00BF0C78">
              <w:rPr>
                <w:rFonts w:ascii="Calibri" w:hAnsi="Calibri" w:cs="Calibri"/>
                <w:b/>
                <w:sz w:val="32"/>
                <w:szCs w:val="32"/>
              </w:rPr>
              <w:t>Activités</w:t>
            </w:r>
          </w:p>
        </w:tc>
        <w:tc>
          <w:tcPr>
            <w:tcW w:w="5273" w:type="dxa"/>
            <w:shd w:val="clear" w:color="auto" w:fill="8EAADB"/>
          </w:tcPr>
          <w:p w14:paraId="10BEC4AB" w14:textId="77777777" w:rsidR="00693182" w:rsidRPr="00BF0C78" w:rsidRDefault="00693182" w:rsidP="009E6681">
            <w:pPr>
              <w:jc w:val="center"/>
              <w:rPr>
                <w:rFonts w:ascii="Calibri" w:hAnsi="Calibri" w:cs="Calibri"/>
                <w:b/>
                <w:sz w:val="32"/>
                <w:szCs w:val="32"/>
              </w:rPr>
            </w:pPr>
            <w:r w:rsidRPr="00BF0C78">
              <w:rPr>
                <w:rFonts w:ascii="Calibri" w:hAnsi="Calibri" w:cs="Calibri"/>
                <w:b/>
                <w:sz w:val="32"/>
                <w:szCs w:val="32"/>
              </w:rPr>
              <w:t>Sujets</w:t>
            </w:r>
          </w:p>
        </w:tc>
        <w:tc>
          <w:tcPr>
            <w:tcW w:w="1665" w:type="dxa"/>
            <w:shd w:val="clear" w:color="auto" w:fill="8EAADB"/>
          </w:tcPr>
          <w:p w14:paraId="018B93D0" w14:textId="77777777" w:rsidR="00693182" w:rsidRPr="00BF0C78" w:rsidRDefault="00693182" w:rsidP="009E6681">
            <w:pPr>
              <w:jc w:val="center"/>
              <w:rPr>
                <w:rFonts w:ascii="Calibri" w:hAnsi="Calibri" w:cs="Calibri"/>
                <w:b/>
                <w:sz w:val="32"/>
                <w:szCs w:val="32"/>
              </w:rPr>
            </w:pPr>
            <w:r w:rsidRPr="00BF0C78">
              <w:rPr>
                <w:rFonts w:ascii="Calibri" w:hAnsi="Calibri" w:cs="Calibri"/>
                <w:b/>
                <w:sz w:val="32"/>
                <w:szCs w:val="32"/>
              </w:rPr>
              <w:t>Niveau</w:t>
            </w:r>
          </w:p>
        </w:tc>
        <w:tc>
          <w:tcPr>
            <w:tcW w:w="1696" w:type="dxa"/>
            <w:shd w:val="clear" w:color="auto" w:fill="8EAADB"/>
          </w:tcPr>
          <w:p w14:paraId="62B2552C" w14:textId="77777777" w:rsidR="00693182" w:rsidRPr="00BF0C78" w:rsidRDefault="00693182" w:rsidP="009E6681">
            <w:pPr>
              <w:jc w:val="center"/>
              <w:rPr>
                <w:rFonts w:ascii="Calibri" w:hAnsi="Calibri" w:cs="Calibri"/>
                <w:b/>
                <w:sz w:val="32"/>
                <w:szCs w:val="32"/>
              </w:rPr>
            </w:pPr>
            <w:r w:rsidRPr="00BF0C78">
              <w:rPr>
                <w:rFonts w:ascii="Calibri" w:hAnsi="Calibri" w:cs="Calibri"/>
                <w:b/>
                <w:sz w:val="32"/>
                <w:szCs w:val="32"/>
              </w:rPr>
              <w:t>Temps de l’année</w:t>
            </w:r>
          </w:p>
        </w:tc>
      </w:tr>
      <w:tr w:rsidR="00693182" w:rsidRPr="00BF0C78" w14:paraId="3E36EF9F" w14:textId="77777777" w:rsidTr="009E6681">
        <w:tc>
          <w:tcPr>
            <w:tcW w:w="2382" w:type="dxa"/>
            <w:shd w:val="clear" w:color="auto" w:fill="8EAADB"/>
          </w:tcPr>
          <w:p w14:paraId="6888861A" w14:textId="77777777" w:rsidR="00693182" w:rsidRPr="00BF0C78" w:rsidRDefault="00693182" w:rsidP="009E6681">
            <w:pPr>
              <w:rPr>
                <w:rFonts w:ascii="Calibri" w:hAnsi="Calibri" w:cs="Calibri"/>
                <w:b/>
                <w:sz w:val="20"/>
                <w:szCs w:val="20"/>
              </w:rPr>
            </w:pPr>
            <w:r w:rsidRPr="00BF0C78">
              <w:rPr>
                <w:rFonts w:ascii="Calibri" w:hAnsi="Calibri" w:cs="Calibri"/>
                <w:b/>
                <w:sz w:val="20"/>
                <w:szCs w:val="20"/>
              </w:rPr>
              <w:t>Corridors de la violence amoureuse</w:t>
            </w:r>
            <w:r>
              <w:rPr>
                <w:rFonts w:ascii="Calibri" w:hAnsi="Calibri" w:cs="Calibri"/>
                <w:b/>
                <w:sz w:val="20"/>
                <w:szCs w:val="20"/>
              </w:rPr>
              <w:t>(dans le cadre des journées contre la violence faites aux femmes)</w:t>
            </w:r>
          </w:p>
        </w:tc>
        <w:tc>
          <w:tcPr>
            <w:tcW w:w="5273" w:type="dxa"/>
            <w:shd w:val="clear" w:color="auto" w:fill="auto"/>
          </w:tcPr>
          <w:p w14:paraId="588D7EF7" w14:textId="77777777" w:rsidR="00693182" w:rsidRDefault="00693182" w:rsidP="00693182">
            <w:pPr>
              <w:pStyle w:val="Paragraphedeliste"/>
              <w:numPr>
                <w:ilvl w:val="0"/>
                <w:numId w:val="13"/>
              </w:numPr>
              <w:rPr>
                <w:rFonts w:cs="Calibri"/>
                <w:sz w:val="16"/>
                <w:szCs w:val="16"/>
              </w:rPr>
            </w:pPr>
            <w:r w:rsidRPr="00BF0C78">
              <w:rPr>
                <w:rFonts w:cs="Calibri"/>
                <w:sz w:val="16"/>
                <w:szCs w:val="16"/>
              </w:rPr>
              <w:t>Sous forme de jeu interactif, les jeunes vivent l’évolution de la violen</w:t>
            </w:r>
            <w:r>
              <w:rPr>
                <w:rFonts w:cs="Calibri"/>
                <w:sz w:val="16"/>
                <w:szCs w:val="16"/>
              </w:rPr>
              <w:t>ce dans une relation amoureuse. L</w:t>
            </w:r>
            <w:r w:rsidRPr="00BF0C78">
              <w:rPr>
                <w:rFonts w:cs="Calibri"/>
                <w:sz w:val="16"/>
                <w:szCs w:val="16"/>
              </w:rPr>
              <w:t>’activité est sous</w:t>
            </w:r>
            <w:r>
              <w:rPr>
                <w:rFonts w:cs="Calibri"/>
                <w:sz w:val="16"/>
                <w:szCs w:val="16"/>
              </w:rPr>
              <w:t xml:space="preserve"> forme de parcours dans l’école</w:t>
            </w:r>
          </w:p>
          <w:p w14:paraId="474CBCAC" w14:textId="77777777" w:rsidR="00693182" w:rsidRPr="00BF0C78" w:rsidRDefault="00693182" w:rsidP="00693182">
            <w:pPr>
              <w:pStyle w:val="Paragraphedeliste"/>
              <w:numPr>
                <w:ilvl w:val="0"/>
                <w:numId w:val="13"/>
              </w:numPr>
              <w:rPr>
                <w:rFonts w:cs="Calibri"/>
                <w:sz w:val="16"/>
                <w:szCs w:val="16"/>
              </w:rPr>
            </w:pPr>
            <w:r>
              <w:rPr>
                <w:rFonts w:cs="Calibri"/>
                <w:sz w:val="16"/>
                <w:szCs w:val="16"/>
              </w:rPr>
              <w:t>Retour en classe sur la finale de la relation amoureuse.</w:t>
            </w:r>
          </w:p>
        </w:tc>
        <w:tc>
          <w:tcPr>
            <w:tcW w:w="1665" w:type="dxa"/>
            <w:shd w:val="clear" w:color="auto" w:fill="auto"/>
          </w:tcPr>
          <w:p w14:paraId="65EEDE62" w14:textId="77777777" w:rsidR="00693182" w:rsidRPr="001A3098" w:rsidRDefault="00693182" w:rsidP="009E6681">
            <w:pPr>
              <w:rPr>
                <w:rFonts w:ascii="Calibri" w:hAnsi="Calibri" w:cs="Calibri"/>
                <w:sz w:val="16"/>
                <w:szCs w:val="16"/>
                <w:lang w:val="en-CA"/>
              </w:rPr>
            </w:pPr>
            <w:r w:rsidRPr="001A3098">
              <w:rPr>
                <w:rFonts w:ascii="Calibri" w:hAnsi="Calibri" w:cs="Calibri"/>
                <w:sz w:val="16"/>
                <w:szCs w:val="16"/>
                <w:lang w:val="en-CA"/>
              </w:rPr>
              <w:t>Sec. 2</w:t>
            </w:r>
          </w:p>
          <w:p w14:paraId="17D655E2" w14:textId="77777777" w:rsidR="00693182" w:rsidRPr="001A3098" w:rsidRDefault="00693182" w:rsidP="009E6681">
            <w:pPr>
              <w:rPr>
                <w:rFonts w:ascii="Calibri" w:hAnsi="Calibri" w:cs="Calibri"/>
                <w:sz w:val="16"/>
                <w:szCs w:val="16"/>
                <w:lang w:val="en-CA"/>
              </w:rPr>
            </w:pPr>
            <w:r w:rsidRPr="001A3098">
              <w:rPr>
                <w:rFonts w:ascii="Calibri" w:hAnsi="Calibri" w:cs="Calibri"/>
                <w:sz w:val="16"/>
                <w:szCs w:val="16"/>
                <w:lang w:val="en-CA"/>
              </w:rPr>
              <w:t>GADG/ GADP/S.A.</w:t>
            </w:r>
          </w:p>
        </w:tc>
        <w:tc>
          <w:tcPr>
            <w:tcW w:w="1696" w:type="dxa"/>
            <w:shd w:val="clear" w:color="auto" w:fill="auto"/>
          </w:tcPr>
          <w:p w14:paraId="14A97162" w14:textId="77777777" w:rsidR="00693182" w:rsidRDefault="00693182" w:rsidP="009E6681">
            <w:pPr>
              <w:rPr>
                <w:rFonts w:ascii="Calibri" w:hAnsi="Calibri" w:cs="Calibri"/>
                <w:sz w:val="16"/>
                <w:szCs w:val="16"/>
              </w:rPr>
            </w:pPr>
            <w:r>
              <w:rPr>
                <w:rFonts w:ascii="Calibri" w:hAnsi="Calibri" w:cs="Calibri"/>
                <w:sz w:val="16"/>
                <w:szCs w:val="16"/>
              </w:rPr>
              <w:t>Décembre 2019</w:t>
            </w:r>
          </w:p>
          <w:p w14:paraId="436F6B82" w14:textId="77777777" w:rsidR="00693182" w:rsidRDefault="00693182" w:rsidP="009E6681">
            <w:pPr>
              <w:rPr>
                <w:rFonts w:ascii="Calibri" w:hAnsi="Calibri" w:cs="Calibri"/>
                <w:sz w:val="16"/>
                <w:szCs w:val="16"/>
              </w:rPr>
            </w:pPr>
          </w:p>
          <w:p w14:paraId="247C28D4" w14:textId="77777777" w:rsidR="00693182" w:rsidRDefault="00693182" w:rsidP="009E6681">
            <w:pPr>
              <w:rPr>
                <w:rFonts w:ascii="Calibri" w:hAnsi="Calibri" w:cs="Calibri"/>
                <w:sz w:val="16"/>
                <w:szCs w:val="16"/>
              </w:rPr>
            </w:pPr>
          </w:p>
          <w:p w14:paraId="4A37153F" w14:textId="77777777" w:rsidR="00693182" w:rsidRPr="00BF0C78" w:rsidRDefault="00693182" w:rsidP="009E6681">
            <w:pPr>
              <w:rPr>
                <w:rFonts w:ascii="Calibri" w:hAnsi="Calibri" w:cs="Calibri"/>
                <w:sz w:val="16"/>
                <w:szCs w:val="16"/>
              </w:rPr>
            </w:pPr>
            <w:r>
              <w:rPr>
                <w:rFonts w:ascii="Calibri" w:hAnsi="Calibri" w:cs="Calibri"/>
                <w:sz w:val="16"/>
                <w:szCs w:val="16"/>
              </w:rPr>
              <w:t>Février 2020</w:t>
            </w:r>
          </w:p>
        </w:tc>
      </w:tr>
      <w:tr w:rsidR="00693182" w:rsidRPr="00BF0C78" w14:paraId="55C70745" w14:textId="77777777" w:rsidTr="009E6681">
        <w:tc>
          <w:tcPr>
            <w:tcW w:w="2382" w:type="dxa"/>
            <w:shd w:val="clear" w:color="auto" w:fill="8EAADB"/>
          </w:tcPr>
          <w:p w14:paraId="5C938984" w14:textId="77777777" w:rsidR="00693182" w:rsidRPr="00BF0C78" w:rsidRDefault="00693182" w:rsidP="009E6681">
            <w:pPr>
              <w:rPr>
                <w:rFonts w:ascii="Calibri" w:hAnsi="Calibri" w:cs="Calibri"/>
                <w:b/>
                <w:sz w:val="20"/>
                <w:szCs w:val="20"/>
              </w:rPr>
            </w:pPr>
            <w:r w:rsidRPr="00BF0C78">
              <w:rPr>
                <w:rFonts w:ascii="Calibri" w:hAnsi="Calibri" w:cs="Calibri"/>
                <w:b/>
                <w:sz w:val="20"/>
                <w:szCs w:val="20"/>
              </w:rPr>
              <w:t>Activités sur les relations amoureuses</w:t>
            </w:r>
          </w:p>
        </w:tc>
        <w:tc>
          <w:tcPr>
            <w:tcW w:w="5273" w:type="dxa"/>
            <w:shd w:val="clear" w:color="auto" w:fill="auto"/>
          </w:tcPr>
          <w:p w14:paraId="230F763B" w14:textId="77777777" w:rsidR="00693182" w:rsidRPr="00BF0C78" w:rsidRDefault="00693182" w:rsidP="00693182">
            <w:pPr>
              <w:pStyle w:val="Paragraphedeliste"/>
              <w:numPr>
                <w:ilvl w:val="0"/>
                <w:numId w:val="13"/>
              </w:numPr>
              <w:rPr>
                <w:rFonts w:cs="Calibri"/>
                <w:sz w:val="16"/>
                <w:szCs w:val="16"/>
              </w:rPr>
            </w:pPr>
            <w:r w:rsidRPr="00BF0C78">
              <w:rPr>
                <w:rFonts w:cs="Calibri"/>
                <w:sz w:val="16"/>
                <w:szCs w:val="16"/>
              </w:rPr>
              <w:t>Violence dans les relations</w:t>
            </w:r>
          </w:p>
          <w:p w14:paraId="233770C7" w14:textId="77777777" w:rsidR="00693182" w:rsidRPr="00BF0C78" w:rsidRDefault="00693182" w:rsidP="00693182">
            <w:pPr>
              <w:pStyle w:val="Paragraphedeliste"/>
              <w:numPr>
                <w:ilvl w:val="0"/>
                <w:numId w:val="13"/>
              </w:numPr>
              <w:rPr>
                <w:rFonts w:cs="Calibri"/>
                <w:sz w:val="16"/>
                <w:szCs w:val="16"/>
              </w:rPr>
            </w:pPr>
            <w:r w:rsidRPr="00BF0C78">
              <w:rPr>
                <w:rFonts w:cs="Calibri"/>
                <w:sz w:val="16"/>
                <w:szCs w:val="16"/>
              </w:rPr>
              <w:t>Relations saines ou malsaines</w:t>
            </w:r>
          </w:p>
          <w:p w14:paraId="20EE56BD" w14:textId="77777777" w:rsidR="00693182" w:rsidRDefault="00693182" w:rsidP="00693182">
            <w:pPr>
              <w:pStyle w:val="Paragraphedeliste"/>
              <w:numPr>
                <w:ilvl w:val="0"/>
                <w:numId w:val="13"/>
              </w:numPr>
              <w:rPr>
                <w:rFonts w:cs="Calibri"/>
                <w:sz w:val="16"/>
                <w:szCs w:val="16"/>
              </w:rPr>
            </w:pPr>
            <w:r w:rsidRPr="00BF0C78">
              <w:rPr>
                <w:rFonts w:cs="Calibri"/>
                <w:sz w:val="16"/>
                <w:szCs w:val="16"/>
              </w:rPr>
              <w:t>Les bienfaits de dénoncer une situation de violence</w:t>
            </w:r>
          </w:p>
          <w:p w14:paraId="72825F55" w14:textId="77777777" w:rsidR="00693182" w:rsidRPr="00BF0C78" w:rsidRDefault="00693182" w:rsidP="00693182">
            <w:pPr>
              <w:pStyle w:val="Paragraphedeliste"/>
              <w:numPr>
                <w:ilvl w:val="0"/>
                <w:numId w:val="13"/>
              </w:numPr>
              <w:rPr>
                <w:rFonts w:cs="Calibri"/>
                <w:sz w:val="16"/>
                <w:szCs w:val="16"/>
              </w:rPr>
            </w:pPr>
            <w:r>
              <w:rPr>
                <w:rFonts w:cs="Calibri"/>
                <w:sz w:val="16"/>
                <w:szCs w:val="16"/>
              </w:rPr>
              <w:t>Ateliers sur la violence amoureuse (adapté)</w:t>
            </w:r>
          </w:p>
        </w:tc>
        <w:tc>
          <w:tcPr>
            <w:tcW w:w="1665" w:type="dxa"/>
            <w:shd w:val="clear" w:color="auto" w:fill="auto"/>
          </w:tcPr>
          <w:p w14:paraId="0E903572" w14:textId="77777777" w:rsidR="00693182" w:rsidRDefault="00693182" w:rsidP="009E6681">
            <w:pPr>
              <w:rPr>
                <w:rFonts w:ascii="Calibri" w:hAnsi="Calibri" w:cs="Calibri"/>
                <w:sz w:val="16"/>
                <w:szCs w:val="16"/>
              </w:rPr>
            </w:pPr>
            <w:r w:rsidRPr="00BF0C78">
              <w:rPr>
                <w:rFonts w:ascii="Calibri" w:hAnsi="Calibri" w:cs="Calibri"/>
                <w:sz w:val="16"/>
                <w:szCs w:val="16"/>
              </w:rPr>
              <w:t>Sec. 2</w:t>
            </w:r>
            <w:r>
              <w:rPr>
                <w:rFonts w:ascii="Calibri" w:hAnsi="Calibri" w:cs="Calibri"/>
                <w:sz w:val="16"/>
                <w:szCs w:val="16"/>
              </w:rPr>
              <w:t xml:space="preserve"> et S.A.</w:t>
            </w:r>
          </w:p>
          <w:p w14:paraId="4D5F09BD" w14:textId="77777777" w:rsidR="00693182" w:rsidRDefault="00693182" w:rsidP="009E6681">
            <w:pPr>
              <w:rPr>
                <w:rFonts w:ascii="Calibri" w:hAnsi="Calibri" w:cs="Calibri"/>
                <w:sz w:val="16"/>
                <w:szCs w:val="16"/>
              </w:rPr>
            </w:pPr>
          </w:p>
          <w:p w14:paraId="520581C2" w14:textId="77777777" w:rsidR="00693182" w:rsidRDefault="00693182" w:rsidP="009E6681">
            <w:pPr>
              <w:rPr>
                <w:rFonts w:ascii="Calibri" w:hAnsi="Calibri" w:cs="Calibri"/>
                <w:sz w:val="16"/>
                <w:szCs w:val="16"/>
              </w:rPr>
            </w:pPr>
          </w:p>
          <w:p w14:paraId="384FD11C" w14:textId="77777777" w:rsidR="00693182" w:rsidRPr="00BF0C78" w:rsidRDefault="00693182" w:rsidP="009E6681">
            <w:pPr>
              <w:rPr>
                <w:rFonts w:ascii="Calibri" w:hAnsi="Calibri" w:cs="Calibri"/>
                <w:sz w:val="16"/>
                <w:szCs w:val="16"/>
              </w:rPr>
            </w:pPr>
            <w:r>
              <w:rPr>
                <w:rFonts w:ascii="Calibri" w:hAnsi="Calibri" w:cs="Calibri"/>
                <w:sz w:val="16"/>
                <w:szCs w:val="16"/>
              </w:rPr>
              <w:t>FPG1 et GADG</w:t>
            </w:r>
          </w:p>
        </w:tc>
        <w:tc>
          <w:tcPr>
            <w:tcW w:w="1696" w:type="dxa"/>
            <w:shd w:val="clear" w:color="auto" w:fill="auto"/>
          </w:tcPr>
          <w:p w14:paraId="6915ECA5" w14:textId="77777777" w:rsidR="00693182" w:rsidRPr="00BF0C78" w:rsidRDefault="00693182" w:rsidP="009E6681">
            <w:pPr>
              <w:rPr>
                <w:rFonts w:ascii="Calibri" w:hAnsi="Calibri" w:cs="Calibri"/>
                <w:sz w:val="16"/>
                <w:szCs w:val="16"/>
              </w:rPr>
            </w:pPr>
            <w:r>
              <w:rPr>
                <w:rFonts w:ascii="Calibri" w:hAnsi="Calibri" w:cs="Calibri"/>
                <w:sz w:val="16"/>
                <w:szCs w:val="16"/>
              </w:rPr>
              <w:t>Novembre/Décembre 2019</w:t>
            </w:r>
          </w:p>
          <w:p w14:paraId="09246F1B" w14:textId="77777777" w:rsidR="00693182" w:rsidRPr="00BF0C78" w:rsidRDefault="00693182" w:rsidP="009E6681">
            <w:pPr>
              <w:rPr>
                <w:rFonts w:ascii="Calibri" w:hAnsi="Calibri" w:cs="Calibri"/>
                <w:sz w:val="16"/>
                <w:szCs w:val="16"/>
              </w:rPr>
            </w:pPr>
          </w:p>
        </w:tc>
      </w:tr>
      <w:tr w:rsidR="00693182" w:rsidRPr="00BF0C78" w14:paraId="14EAD150" w14:textId="77777777" w:rsidTr="009E6681">
        <w:tc>
          <w:tcPr>
            <w:tcW w:w="2382" w:type="dxa"/>
            <w:shd w:val="clear" w:color="auto" w:fill="8EAADB"/>
          </w:tcPr>
          <w:p w14:paraId="4F6EBF34" w14:textId="77777777" w:rsidR="00693182" w:rsidRDefault="00693182" w:rsidP="009E6681">
            <w:pPr>
              <w:rPr>
                <w:rFonts w:ascii="Calibri" w:hAnsi="Calibri" w:cs="Calibri"/>
                <w:b/>
                <w:sz w:val="20"/>
                <w:szCs w:val="20"/>
              </w:rPr>
            </w:pPr>
            <w:r>
              <w:rPr>
                <w:rFonts w:ascii="Calibri" w:hAnsi="Calibri" w:cs="Calibri"/>
                <w:b/>
                <w:sz w:val="20"/>
                <w:szCs w:val="20"/>
              </w:rPr>
              <w:t>Projet Arc-en-ciel</w:t>
            </w:r>
          </w:p>
          <w:p w14:paraId="66A9FF43" w14:textId="77777777" w:rsidR="00693182" w:rsidRPr="00BF0C78" w:rsidRDefault="00693182" w:rsidP="009E6681">
            <w:pPr>
              <w:rPr>
                <w:rFonts w:ascii="Calibri" w:hAnsi="Calibri" w:cs="Calibri"/>
                <w:b/>
                <w:sz w:val="20"/>
                <w:szCs w:val="20"/>
              </w:rPr>
            </w:pPr>
            <w:r>
              <w:rPr>
                <w:rFonts w:ascii="Calibri" w:hAnsi="Calibri" w:cs="Calibri"/>
                <w:b/>
                <w:sz w:val="20"/>
                <w:szCs w:val="20"/>
              </w:rPr>
              <w:t>L’acceptation des différences et stopper l’homophobie.</w:t>
            </w:r>
          </w:p>
        </w:tc>
        <w:tc>
          <w:tcPr>
            <w:tcW w:w="5273" w:type="dxa"/>
            <w:shd w:val="clear" w:color="auto" w:fill="auto"/>
          </w:tcPr>
          <w:p w14:paraId="22B29139" w14:textId="77777777" w:rsidR="00693182" w:rsidRDefault="00693182" w:rsidP="00693182">
            <w:pPr>
              <w:pStyle w:val="Paragraphedeliste"/>
              <w:numPr>
                <w:ilvl w:val="0"/>
                <w:numId w:val="13"/>
              </w:numPr>
              <w:rPr>
                <w:rFonts w:cs="Calibri"/>
                <w:sz w:val="16"/>
                <w:szCs w:val="16"/>
              </w:rPr>
            </w:pPr>
            <w:r w:rsidRPr="00A236C7">
              <w:rPr>
                <w:rFonts w:cs="Calibri"/>
                <w:sz w:val="16"/>
                <w:szCs w:val="16"/>
              </w:rPr>
              <w:t>Color Run pour stopper l’homophobie et accepter les différences sur toutes ses formes</w:t>
            </w:r>
            <w:r>
              <w:rPr>
                <w:rFonts w:cs="Calibri"/>
                <w:sz w:val="16"/>
                <w:szCs w:val="16"/>
              </w:rPr>
              <w:t>.</w:t>
            </w:r>
          </w:p>
          <w:p w14:paraId="3779F00E" w14:textId="77777777" w:rsidR="00693182" w:rsidRDefault="00693182" w:rsidP="00693182">
            <w:pPr>
              <w:pStyle w:val="Paragraphedeliste"/>
              <w:numPr>
                <w:ilvl w:val="0"/>
                <w:numId w:val="13"/>
              </w:numPr>
              <w:rPr>
                <w:rFonts w:cs="Calibri"/>
                <w:sz w:val="16"/>
                <w:szCs w:val="16"/>
              </w:rPr>
            </w:pPr>
            <w:r>
              <w:rPr>
                <w:rFonts w:cs="Calibri"/>
                <w:sz w:val="16"/>
                <w:szCs w:val="16"/>
              </w:rPr>
              <w:t xml:space="preserve">Atelier sur les heures de diner tout en couleur.  </w:t>
            </w:r>
          </w:p>
          <w:p w14:paraId="5BFB1357" w14:textId="77777777" w:rsidR="00693182" w:rsidRDefault="00693182" w:rsidP="00693182">
            <w:pPr>
              <w:pStyle w:val="Paragraphedeliste"/>
              <w:numPr>
                <w:ilvl w:val="0"/>
                <w:numId w:val="13"/>
              </w:numPr>
              <w:rPr>
                <w:rFonts w:cs="Calibri"/>
                <w:sz w:val="16"/>
                <w:szCs w:val="16"/>
              </w:rPr>
            </w:pPr>
            <w:r>
              <w:rPr>
                <w:rFonts w:cs="Calibri"/>
                <w:sz w:val="16"/>
                <w:szCs w:val="16"/>
              </w:rPr>
              <w:t>Film « Merveilleux »</w:t>
            </w:r>
          </w:p>
          <w:p w14:paraId="4A21CAAB" w14:textId="77777777" w:rsidR="00693182" w:rsidRPr="00B81C5D" w:rsidRDefault="00693182" w:rsidP="00693182">
            <w:pPr>
              <w:pStyle w:val="Paragraphedeliste"/>
              <w:numPr>
                <w:ilvl w:val="0"/>
                <w:numId w:val="13"/>
              </w:numPr>
              <w:rPr>
                <w:rFonts w:cs="Calibri"/>
                <w:sz w:val="16"/>
                <w:szCs w:val="16"/>
              </w:rPr>
            </w:pPr>
            <w:r>
              <w:rPr>
                <w:rFonts w:cs="Calibri"/>
                <w:sz w:val="16"/>
                <w:szCs w:val="16"/>
              </w:rPr>
              <w:t xml:space="preserve">Interview sur Facebook avec 2 Drag-queens. </w:t>
            </w:r>
          </w:p>
        </w:tc>
        <w:tc>
          <w:tcPr>
            <w:tcW w:w="1665" w:type="dxa"/>
            <w:shd w:val="clear" w:color="auto" w:fill="auto"/>
          </w:tcPr>
          <w:p w14:paraId="0D68E8B4" w14:textId="77777777" w:rsidR="00693182" w:rsidRPr="00BF0C78" w:rsidRDefault="00693182" w:rsidP="009E6681">
            <w:pPr>
              <w:rPr>
                <w:rFonts w:ascii="Calibri" w:hAnsi="Calibri" w:cs="Calibri"/>
                <w:sz w:val="16"/>
                <w:szCs w:val="16"/>
              </w:rPr>
            </w:pPr>
            <w:r>
              <w:rPr>
                <w:rFonts w:ascii="Calibri" w:hAnsi="Calibri" w:cs="Calibri"/>
                <w:sz w:val="16"/>
                <w:szCs w:val="16"/>
              </w:rPr>
              <w:t>Tous</w:t>
            </w:r>
          </w:p>
        </w:tc>
        <w:tc>
          <w:tcPr>
            <w:tcW w:w="1696" w:type="dxa"/>
            <w:shd w:val="clear" w:color="auto" w:fill="auto"/>
          </w:tcPr>
          <w:p w14:paraId="0CB3E80F" w14:textId="77777777" w:rsidR="00693182" w:rsidRDefault="00693182" w:rsidP="009E6681">
            <w:pPr>
              <w:rPr>
                <w:rFonts w:ascii="Calibri" w:hAnsi="Calibri" w:cs="Calibri"/>
                <w:sz w:val="16"/>
                <w:szCs w:val="16"/>
              </w:rPr>
            </w:pPr>
            <w:r>
              <w:rPr>
                <w:rFonts w:ascii="Calibri" w:hAnsi="Calibri" w:cs="Calibri"/>
                <w:sz w:val="16"/>
                <w:szCs w:val="16"/>
              </w:rPr>
              <w:t>Oct 2019</w:t>
            </w:r>
          </w:p>
          <w:p w14:paraId="6CDA306F" w14:textId="77777777" w:rsidR="00693182" w:rsidRDefault="00693182" w:rsidP="009E6681">
            <w:pPr>
              <w:rPr>
                <w:rFonts w:ascii="Calibri" w:hAnsi="Calibri" w:cs="Calibri"/>
                <w:sz w:val="16"/>
                <w:szCs w:val="16"/>
              </w:rPr>
            </w:pPr>
          </w:p>
          <w:p w14:paraId="0980F9E1" w14:textId="77777777" w:rsidR="00693182" w:rsidRDefault="00693182" w:rsidP="009E6681">
            <w:pPr>
              <w:rPr>
                <w:rFonts w:ascii="Calibri" w:hAnsi="Calibri" w:cs="Calibri"/>
                <w:sz w:val="16"/>
                <w:szCs w:val="16"/>
              </w:rPr>
            </w:pPr>
            <w:r>
              <w:rPr>
                <w:rFonts w:ascii="Calibri" w:hAnsi="Calibri" w:cs="Calibri"/>
                <w:sz w:val="16"/>
                <w:szCs w:val="16"/>
              </w:rPr>
              <w:t>Décembre 2019</w:t>
            </w:r>
          </w:p>
          <w:p w14:paraId="33FEE16A" w14:textId="77777777" w:rsidR="00693182" w:rsidRDefault="00693182" w:rsidP="009E6681">
            <w:pPr>
              <w:rPr>
                <w:rFonts w:ascii="Calibri" w:hAnsi="Calibri" w:cs="Calibri"/>
                <w:sz w:val="16"/>
                <w:szCs w:val="16"/>
              </w:rPr>
            </w:pPr>
          </w:p>
          <w:p w14:paraId="541A6D95" w14:textId="77777777" w:rsidR="00693182" w:rsidRDefault="00693182" w:rsidP="009E6681">
            <w:pPr>
              <w:rPr>
                <w:rFonts w:ascii="Calibri" w:hAnsi="Calibri" w:cs="Calibri"/>
                <w:sz w:val="16"/>
                <w:szCs w:val="16"/>
              </w:rPr>
            </w:pPr>
            <w:r>
              <w:rPr>
                <w:rFonts w:ascii="Calibri" w:hAnsi="Calibri" w:cs="Calibri"/>
                <w:sz w:val="16"/>
                <w:szCs w:val="16"/>
              </w:rPr>
              <w:t>Avril 2020</w:t>
            </w:r>
          </w:p>
        </w:tc>
      </w:tr>
      <w:tr w:rsidR="00693182" w:rsidRPr="00BF0C78" w14:paraId="50718BC7" w14:textId="77777777" w:rsidTr="009E6681">
        <w:tc>
          <w:tcPr>
            <w:tcW w:w="2382" w:type="dxa"/>
            <w:shd w:val="clear" w:color="auto" w:fill="8EAADB"/>
          </w:tcPr>
          <w:p w14:paraId="0F6C97EC" w14:textId="77777777" w:rsidR="00693182" w:rsidRPr="00BF0C78" w:rsidRDefault="00693182" w:rsidP="009E6681">
            <w:pPr>
              <w:rPr>
                <w:rFonts w:ascii="Calibri" w:hAnsi="Calibri" w:cs="Calibri"/>
                <w:b/>
                <w:sz w:val="20"/>
                <w:szCs w:val="20"/>
              </w:rPr>
            </w:pPr>
            <w:r w:rsidRPr="00BF0C78">
              <w:rPr>
                <w:rFonts w:ascii="Calibri" w:hAnsi="Calibri" w:cs="Calibri"/>
                <w:b/>
                <w:sz w:val="20"/>
                <w:szCs w:val="20"/>
              </w:rPr>
              <w:t>Journée des 6</w:t>
            </w:r>
            <w:r>
              <w:rPr>
                <w:rFonts w:ascii="Calibri" w:hAnsi="Calibri" w:cs="Calibri"/>
                <w:b/>
                <w:sz w:val="20"/>
                <w:szCs w:val="20"/>
                <w:vertAlign w:val="superscript"/>
              </w:rPr>
              <w:t>ièmes</w:t>
            </w:r>
          </w:p>
        </w:tc>
        <w:tc>
          <w:tcPr>
            <w:tcW w:w="5273" w:type="dxa"/>
            <w:shd w:val="clear" w:color="auto" w:fill="auto"/>
          </w:tcPr>
          <w:p w14:paraId="540CF281" w14:textId="77777777" w:rsidR="00693182" w:rsidRPr="00BF0C78" w:rsidRDefault="00693182" w:rsidP="00693182">
            <w:pPr>
              <w:pStyle w:val="Paragraphedeliste"/>
              <w:numPr>
                <w:ilvl w:val="0"/>
                <w:numId w:val="13"/>
              </w:numPr>
              <w:rPr>
                <w:rFonts w:cs="Calibri"/>
                <w:sz w:val="16"/>
                <w:szCs w:val="16"/>
              </w:rPr>
            </w:pPr>
            <w:r>
              <w:rPr>
                <w:rFonts w:cs="Calibri"/>
                <w:sz w:val="16"/>
                <w:szCs w:val="16"/>
              </w:rPr>
              <w:t>Capsules virtuelles offertes aux jeunes de 6</w:t>
            </w:r>
            <w:r w:rsidRPr="002718D3">
              <w:rPr>
                <w:rFonts w:cs="Calibri"/>
                <w:sz w:val="16"/>
                <w:szCs w:val="16"/>
                <w:vertAlign w:val="superscript"/>
              </w:rPr>
              <w:t>e</w:t>
            </w:r>
            <w:r>
              <w:rPr>
                <w:rFonts w:cs="Calibri"/>
                <w:sz w:val="16"/>
                <w:szCs w:val="16"/>
              </w:rPr>
              <w:t xml:space="preserve"> année.  Elles sont disponibles sur Facebook de l’école.</w:t>
            </w:r>
          </w:p>
          <w:p w14:paraId="0FC01A6E" w14:textId="77777777" w:rsidR="00693182" w:rsidRPr="00BF0C78" w:rsidRDefault="00693182" w:rsidP="00693182">
            <w:pPr>
              <w:pStyle w:val="Paragraphedeliste"/>
              <w:numPr>
                <w:ilvl w:val="0"/>
                <w:numId w:val="13"/>
              </w:numPr>
              <w:rPr>
                <w:rFonts w:cs="Calibri"/>
                <w:sz w:val="16"/>
                <w:szCs w:val="16"/>
              </w:rPr>
            </w:pPr>
            <w:r>
              <w:rPr>
                <w:rFonts w:cs="Calibri"/>
                <w:sz w:val="16"/>
                <w:szCs w:val="16"/>
              </w:rPr>
              <w:t>Social de bienvenue aux 6</w:t>
            </w:r>
            <w:r w:rsidRPr="00B146EC">
              <w:rPr>
                <w:rFonts w:cs="Calibri"/>
                <w:sz w:val="16"/>
                <w:szCs w:val="16"/>
                <w:vertAlign w:val="superscript"/>
              </w:rPr>
              <w:t>e</w:t>
            </w:r>
            <w:r>
              <w:rPr>
                <w:rFonts w:cs="Calibri"/>
                <w:sz w:val="16"/>
                <w:szCs w:val="16"/>
              </w:rPr>
              <w:t xml:space="preserve"> année le 17 juin à 17h (Jeunes/parents/personnel de l’école)</w:t>
            </w:r>
          </w:p>
        </w:tc>
        <w:tc>
          <w:tcPr>
            <w:tcW w:w="1665" w:type="dxa"/>
            <w:shd w:val="clear" w:color="auto" w:fill="auto"/>
          </w:tcPr>
          <w:p w14:paraId="57C2A016" w14:textId="77777777" w:rsidR="00693182" w:rsidRPr="00BF0C78" w:rsidRDefault="00693182" w:rsidP="009E6681">
            <w:pPr>
              <w:rPr>
                <w:rFonts w:ascii="Calibri" w:hAnsi="Calibri" w:cs="Calibri"/>
                <w:sz w:val="16"/>
                <w:szCs w:val="16"/>
              </w:rPr>
            </w:pPr>
            <w:r w:rsidRPr="00BF0C78">
              <w:rPr>
                <w:rFonts w:ascii="Calibri" w:hAnsi="Calibri" w:cs="Calibri"/>
                <w:sz w:val="16"/>
                <w:szCs w:val="16"/>
              </w:rPr>
              <w:t>6</w:t>
            </w:r>
            <w:r>
              <w:rPr>
                <w:rFonts w:ascii="Calibri" w:hAnsi="Calibri" w:cs="Calibri"/>
                <w:sz w:val="16"/>
                <w:szCs w:val="16"/>
                <w:vertAlign w:val="superscript"/>
              </w:rPr>
              <w:t>e</w:t>
            </w:r>
            <w:r w:rsidRPr="00BF0C78">
              <w:rPr>
                <w:rFonts w:ascii="Calibri" w:hAnsi="Calibri" w:cs="Calibri"/>
                <w:sz w:val="16"/>
                <w:szCs w:val="16"/>
              </w:rPr>
              <w:t xml:space="preserve"> année</w:t>
            </w:r>
          </w:p>
        </w:tc>
        <w:tc>
          <w:tcPr>
            <w:tcW w:w="1696" w:type="dxa"/>
            <w:shd w:val="clear" w:color="auto" w:fill="auto"/>
          </w:tcPr>
          <w:p w14:paraId="608459AF" w14:textId="77777777" w:rsidR="00693182" w:rsidRPr="00BF0C78" w:rsidRDefault="00693182" w:rsidP="009E6681">
            <w:pPr>
              <w:rPr>
                <w:rFonts w:ascii="Calibri" w:hAnsi="Calibri" w:cs="Calibri"/>
                <w:sz w:val="16"/>
                <w:szCs w:val="16"/>
              </w:rPr>
            </w:pPr>
            <w:r>
              <w:rPr>
                <w:rFonts w:ascii="Calibri" w:hAnsi="Calibri" w:cs="Calibri"/>
                <w:sz w:val="16"/>
                <w:szCs w:val="16"/>
              </w:rPr>
              <w:t>Juin 2020</w:t>
            </w:r>
          </w:p>
        </w:tc>
      </w:tr>
      <w:tr w:rsidR="00693182" w:rsidRPr="00BF0C78" w14:paraId="102C276B" w14:textId="77777777" w:rsidTr="009E6681">
        <w:tc>
          <w:tcPr>
            <w:tcW w:w="2382" w:type="dxa"/>
            <w:tcBorders>
              <w:bottom w:val="single" w:sz="4" w:space="0" w:color="auto"/>
            </w:tcBorders>
            <w:shd w:val="clear" w:color="auto" w:fill="8EAADB"/>
          </w:tcPr>
          <w:p w14:paraId="2F0C3F24" w14:textId="77777777" w:rsidR="00693182" w:rsidRPr="00BF0C78" w:rsidRDefault="00693182" w:rsidP="009E6681">
            <w:pPr>
              <w:rPr>
                <w:rFonts w:ascii="Calibri" w:hAnsi="Calibri" w:cs="Calibri"/>
                <w:b/>
                <w:sz w:val="20"/>
                <w:szCs w:val="20"/>
              </w:rPr>
            </w:pPr>
            <w:r w:rsidRPr="00BF0C78">
              <w:rPr>
                <w:rFonts w:ascii="Calibri" w:hAnsi="Calibri" w:cs="Calibri"/>
                <w:b/>
                <w:sz w:val="20"/>
                <w:szCs w:val="20"/>
              </w:rPr>
              <w:t xml:space="preserve">SCP </w:t>
            </w:r>
            <w:r w:rsidRPr="00BF0C78">
              <w:rPr>
                <w:rFonts w:ascii="Calibri" w:hAnsi="Calibri" w:cs="Calibri"/>
                <w:b/>
                <w:sz w:val="14"/>
                <w:szCs w:val="14"/>
              </w:rPr>
              <w:t>(soutient aux comportements positifs)</w:t>
            </w:r>
            <w:r w:rsidRPr="00BF0C78">
              <w:rPr>
                <w:rFonts w:ascii="Calibri" w:hAnsi="Calibri" w:cs="Calibri"/>
                <w:b/>
                <w:sz w:val="10"/>
                <w:szCs w:val="10"/>
              </w:rPr>
              <w:t xml:space="preserve"> </w:t>
            </w:r>
            <w:r w:rsidRPr="00BF0C78">
              <w:rPr>
                <w:rFonts w:ascii="Calibri" w:hAnsi="Calibri" w:cs="Calibri"/>
                <w:b/>
                <w:sz w:val="20"/>
                <w:szCs w:val="20"/>
              </w:rPr>
              <w:t xml:space="preserve">  </w:t>
            </w:r>
            <w:r>
              <w:rPr>
                <w:rFonts w:ascii="Calibri" w:hAnsi="Calibri" w:cs="Calibri"/>
                <w:b/>
                <w:sz w:val="20"/>
                <w:szCs w:val="20"/>
              </w:rPr>
              <w:t xml:space="preserve">  </w:t>
            </w:r>
            <w:r w:rsidRPr="00BF0C78">
              <w:rPr>
                <w:rFonts w:ascii="Calibri" w:hAnsi="Calibri" w:cs="Calibri"/>
                <w:b/>
                <w:sz w:val="20"/>
                <w:szCs w:val="20"/>
              </w:rPr>
              <w:t xml:space="preserve"> Respect</w:t>
            </w:r>
          </w:p>
          <w:p w14:paraId="03DF067F" w14:textId="77777777" w:rsidR="00693182" w:rsidRPr="00BF0C78" w:rsidRDefault="00693182" w:rsidP="009E6681">
            <w:pPr>
              <w:pStyle w:val="Paragraphedeliste"/>
              <w:rPr>
                <w:rFonts w:cs="Calibri"/>
                <w:b/>
                <w:sz w:val="20"/>
                <w:szCs w:val="20"/>
              </w:rPr>
            </w:pPr>
            <w:r w:rsidRPr="00BF0C78">
              <w:rPr>
                <w:rFonts w:cs="Calibri"/>
                <w:b/>
                <w:sz w:val="20"/>
                <w:szCs w:val="20"/>
              </w:rPr>
              <w:t>Responsabilité</w:t>
            </w:r>
          </w:p>
          <w:p w14:paraId="1E08F561" w14:textId="77777777" w:rsidR="00693182" w:rsidRPr="00BF0C78" w:rsidRDefault="00693182" w:rsidP="009E6681">
            <w:pPr>
              <w:pStyle w:val="Paragraphedeliste"/>
              <w:rPr>
                <w:rFonts w:cs="Calibri"/>
                <w:b/>
                <w:sz w:val="20"/>
                <w:szCs w:val="20"/>
              </w:rPr>
            </w:pPr>
            <w:r w:rsidRPr="00BF0C78">
              <w:rPr>
                <w:rFonts w:cs="Calibri"/>
                <w:b/>
                <w:sz w:val="20"/>
                <w:szCs w:val="20"/>
              </w:rPr>
              <w:t>Persévérance</w:t>
            </w:r>
          </w:p>
        </w:tc>
        <w:tc>
          <w:tcPr>
            <w:tcW w:w="5273" w:type="dxa"/>
            <w:tcBorders>
              <w:bottom w:val="single" w:sz="4" w:space="0" w:color="auto"/>
            </w:tcBorders>
            <w:shd w:val="clear" w:color="auto" w:fill="auto"/>
          </w:tcPr>
          <w:p w14:paraId="58BA4967" w14:textId="77777777" w:rsidR="00693182" w:rsidRPr="00BF0C78" w:rsidRDefault="00693182" w:rsidP="00693182">
            <w:pPr>
              <w:pStyle w:val="Paragraphedeliste"/>
              <w:numPr>
                <w:ilvl w:val="0"/>
                <w:numId w:val="13"/>
              </w:numPr>
              <w:rPr>
                <w:rFonts w:cs="Calibri"/>
                <w:sz w:val="16"/>
                <w:szCs w:val="16"/>
              </w:rPr>
            </w:pPr>
            <w:r w:rsidRPr="00BF0C78">
              <w:rPr>
                <w:rFonts w:cs="Calibri"/>
                <w:sz w:val="16"/>
                <w:szCs w:val="16"/>
              </w:rPr>
              <w:t>Enseignement universel et explicite des comportements attendus</w:t>
            </w:r>
          </w:p>
          <w:p w14:paraId="7D9ED2F9" w14:textId="77777777" w:rsidR="00693182" w:rsidRPr="00BF0C78" w:rsidRDefault="00693182" w:rsidP="00693182">
            <w:pPr>
              <w:pStyle w:val="Paragraphedeliste"/>
              <w:numPr>
                <w:ilvl w:val="0"/>
                <w:numId w:val="13"/>
              </w:numPr>
              <w:rPr>
                <w:rFonts w:cs="Calibri"/>
                <w:sz w:val="16"/>
                <w:szCs w:val="16"/>
              </w:rPr>
            </w:pPr>
            <w:r>
              <w:rPr>
                <w:rFonts w:cs="Calibri"/>
                <w:sz w:val="16"/>
                <w:szCs w:val="16"/>
              </w:rPr>
              <w:t>Renforcement</w:t>
            </w:r>
            <w:r w:rsidRPr="00BF0C78">
              <w:rPr>
                <w:rFonts w:cs="Calibri"/>
                <w:sz w:val="16"/>
                <w:szCs w:val="16"/>
              </w:rPr>
              <w:t xml:space="preserve"> des comportements positifs attendus</w:t>
            </w:r>
          </w:p>
          <w:p w14:paraId="5110A380" w14:textId="77777777" w:rsidR="00693182" w:rsidRPr="00BF0C78" w:rsidRDefault="00693182" w:rsidP="00693182">
            <w:pPr>
              <w:pStyle w:val="Paragraphedeliste"/>
              <w:numPr>
                <w:ilvl w:val="0"/>
                <w:numId w:val="13"/>
              </w:numPr>
              <w:rPr>
                <w:rFonts w:cs="Calibri"/>
                <w:sz w:val="16"/>
                <w:szCs w:val="16"/>
              </w:rPr>
            </w:pPr>
            <w:r w:rsidRPr="00BF0C78">
              <w:rPr>
                <w:rFonts w:cs="Calibri"/>
                <w:sz w:val="16"/>
                <w:szCs w:val="16"/>
              </w:rPr>
              <w:t>Escouade Punch (programme d’encadrement positif)</w:t>
            </w:r>
          </w:p>
          <w:p w14:paraId="065D47E2" w14:textId="77777777" w:rsidR="00693182" w:rsidRPr="00BF0C78" w:rsidRDefault="00693182" w:rsidP="00693182">
            <w:pPr>
              <w:pStyle w:val="Paragraphedeliste"/>
              <w:numPr>
                <w:ilvl w:val="0"/>
                <w:numId w:val="13"/>
              </w:numPr>
              <w:rPr>
                <w:rFonts w:cs="Calibri"/>
                <w:sz w:val="16"/>
                <w:szCs w:val="16"/>
              </w:rPr>
            </w:pPr>
            <w:r w:rsidRPr="00BF0C78">
              <w:rPr>
                <w:rFonts w:cs="Calibri"/>
                <w:sz w:val="16"/>
                <w:szCs w:val="16"/>
              </w:rPr>
              <w:t>Ateliers d’habilités complémentaires en sous-groupe</w:t>
            </w:r>
          </w:p>
        </w:tc>
        <w:tc>
          <w:tcPr>
            <w:tcW w:w="1665" w:type="dxa"/>
            <w:tcBorders>
              <w:bottom w:val="single" w:sz="4" w:space="0" w:color="auto"/>
            </w:tcBorders>
            <w:shd w:val="clear" w:color="auto" w:fill="auto"/>
          </w:tcPr>
          <w:p w14:paraId="439B6F89" w14:textId="77777777" w:rsidR="00693182" w:rsidRPr="00BF0C78" w:rsidRDefault="00693182" w:rsidP="009E6681">
            <w:pPr>
              <w:rPr>
                <w:rFonts w:ascii="Calibri" w:hAnsi="Calibri" w:cs="Calibri"/>
                <w:sz w:val="16"/>
                <w:szCs w:val="16"/>
              </w:rPr>
            </w:pPr>
            <w:r w:rsidRPr="00BF0C78">
              <w:rPr>
                <w:rFonts w:ascii="Calibri" w:hAnsi="Calibri" w:cs="Calibri"/>
                <w:sz w:val="16"/>
                <w:szCs w:val="16"/>
              </w:rPr>
              <w:t>T</w:t>
            </w:r>
            <w:r>
              <w:rPr>
                <w:rFonts w:ascii="Calibri" w:hAnsi="Calibri" w:cs="Calibri"/>
                <w:sz w:val="16"/>
                <w:szCs w:val="16"/>
              </w:rPr>
              <w:t>ous</w:t>
            </w:r>
          </w:p>
        </w:tc>
        <w:tc>
          <w:tcPr>
            <w:tcW w:w="1696" w:type="dxa"/>
            <w:tcBorders>
              <w:bottom w:val="single" w:sz="4" w:space="0" w:color="auto"/>
            </w:tcBorders>
            <w:shd w:val="clear" w:color="auto" w:fill="auto"/>
          </w:tcPr>
          <w:p w14:paraId="3D12AAB8" w14:textId="77777777" w:rsidR="00693182" w:rsidRPr="00BF0C78" w:rsidRDefault="00693182" w:rsidP="009E6681">
            <w:pPr>
              <w:rPr>
                <w:rFonts w:ascii="Calibri" w:hAnsi="Calibri" w:cs="Calibri"/>
                <w:sz w:val="16"/>
                <w:szCs w:val="16"/>
              </w:rPr>
            </w:pPr>
            <w:r>
              <w:rPr>
                <w:rFonts w:ascii="Calibri" w:hAnsi="Calibri" w:cs="Calibri"/>
                <w:sz w:val="16"/>
                <w:szCs w:val="16"/>
              </w:rPr>
              <w:t>Tout au long de l’année scolaire</w:t>
            </w:r>
          </w:p>
        </w:tc>
      </w:tr>
      <w:tr w:rsidR="00693182" w:rsidRPr="00BF0C78" w14:paraId="5A238FDE" w14:textId="77777777" w:rsidTr="009E6681">
        <w:tc>
          <w:tcPr>
            <w:tcW w:w="2382" w:type="dxa"/>
            <w:tcBorders>
              <w:bottom w:val="single" w:sz="4" w:space="0" w:color="auto"/>
            </w:tcBorders>
            <w:shd w:val="clear" w:color="auto" w:fill="8EAADB"/>
          </w:tcPr>
          <w:p w14:paraId="08F0EDCB" w14:textId="77777777" w:rsidR="00693182" w:rsidRPr="00BF0C78" w:rsidRDefault="00693182" w:rsidP="009E6681">
            <w:pPr>
              <w:rPr>
                <w:rFonts w:ascii="Calibri" w:hAnsi="Calibri" w:cs="Calibri"/>
                <w:b/>
                <w:sz w:val="20"/>
                <w:szCs w:val="20"/>
              </w:rPr>
            </w:pPr>
            <w:r>
              <w:rPr>
                <w:rFonts w:ascii="Calibri" w:hAnsi="Calibri" w:cs="Calibri"/>
                <w:b/>
                <w:sz w:val="20"/>
                <w:szCs w:val="20"/>
              </w:rPr>
              <w:t>Ateliers d’habiletés complémentaires.</w:t>
            </w:r>
          </w:p>
        </w:tc>
        <w:tc>
          <w:tcPr>
            <w:tcW w:w="5273" w:type="dxa"/>
            <w:tcBorders>
              <w:bottom w:val="single" w:sz="4" w:space="0" w:color="auto"/>
            </w:tcBorders>
            <w:shd w:val="clear" w:color="auto" w:fill="auto"/>
          </w:tcPr>
          <w:p w14:paraId="1DDF47E2" w14:textId="77777777" w:rsidR="00693182" w:rsidRDefault="00693182" w:rsidP="00693182">
            <w:pPr>
              <w:pStyle w:val="Paragraphedeliste"/>
              <w:numPr>
                <w:ilvl w:val="0"/>
                <w:numId w:val="13"/>
              </w:numPr>
              <w:rPr>
                <w:rFonts w:cs="Calibri"/>
                <w:sz w:val="16"/>
                <w:szCs w:val="16"/>
              </w:rPr>
            </w:pPr>
            <w:r>
              <w:rPr>
                <w:rFonts w:cs="Calibri"/>
                <w:sz w:val="16"/>
                <w:szCs w:val="16"/>
              </w:rPr>
              <w:t xml:space="preserve">Teachers pleasers; </w:t>
            </w:r>
          </w:p>
          <w:p w14:paraId="19D5795A" w14:textId="77777777" w:rsidR="00693182" w:rsidRDefault="00693182" w:rsidP="00693182">
            <w:pPr>
              <w:pStyle w:val="Paragraphedeliste"/>
              <w:numPr>
                <w:ilvl w:val="0"/>
                <w:numId w:val="13"/>
              </w:numPr>
              <w:rPr>
                <w:rFonts w:cs="Calibri"/>
                <w:sz w:val="16"/>
                <w:szCs w:val="16"/>
              </w:rPr>
            </w:pPr>
            <w:r>
              <w:rPr>
                <w:rFonts w:cs="Calibri"/>
                <w:sz w:val="16"/>
                <w:szCs w:val="16"/>
              </w:rPr>
              <w:t>Habiletés sociales sur la puberté et la propreté</w:t>
            </w:r>
          </w:p>
          <w:p w14:paraId="2D9D39C7" w14:textId="77777777" w:rsidR="00693182" w:rsidRPr="00E74676" w:rsidRDefault="00693182" w:rsidP="00693182">
            <w:pPr>
              <w:pStyle w:val="Paragraphedeliste"/>
              <w:numPr>
                <w:ilvl w:val="0"/>
                <w:numId w:val="13"/>
              </w:numPr>
              <w:rPr>
                <w:rFonts w:cs="Calibri"/>
                <w:sz w:val="16"/>
                <w:szCs w:val="16"/>
              </w:rPr>
            </w:pPr>
            <w:r>
              <w:rPr>
                <w:rFonts w:cs="Calibri"/>
                <w:sz w:val="16"/>
                <w:szCs w:val="16"/>
              </w:rPr>
              <w:t>L’hygiène corporelle et personnelle</w:t>
            </w:r>
          </w:p>
        </w:tc>
        <w:tc>
          <w:tcPr>
            <w:tcW w:w="1665" w:type="dxa"/>
            <w:tcBorders>
              <w:bottom w:val="single" w:sz="4" w:space="0" w:color="auto"/>
            </w:tcBorders>
            <w:shd w:val="clear" w:color="auto" w:fill="auto"/>
          </w:tcPr>
          <w:p w14:paraId="03BE5718" w14:textId="77777777" w:rsidR="00693182" w:rsidRDefault="00693182" w:rsidP="009E6681">
            <w:pPr>
              <w:rPr>
                <w:rFonts w:ascii="Calibri" w:hAnsi="Calibri" w:cs="Calibri"/>
                <w:sz w:val="16"/>
                <w:szCs w:val="16"/>
              </w:rPr>
            </w:pPr>
            <w:r>
              <w:rPr>
                <w:rFonts w:ascii="Calibri" w:hAnsi="Calibri" w:cs="Calibri"/>
                <w:sz w:val="16"/>
                <w:szCs w:val="16"/>
              </w:rPr>
              <w:t>2 groupes (1</w:t>
            </w:r>
            <w:r w:rsidRPr="00CE121E">
              <w:rPr>
                <w:rFonts w:ascii="Calibri" w:hAnsi="Calibri" w:cs="Calibri"/>
                <w:sz w:val="16"/>
                <w:szCs w:val="16"/>
                <w:vertAlign w:val="superscript"/>
              </w:rPr>
              <w:t>er</w:t>
            </w:r>
            <w:r>
              <w:rPr>
                <w:rFonts w:ascii="Calibri" w:hAnsi="Calibri" w:cs="Calibri"/>
                <w:sz w:val="16"/>
                <w:szCs w:val="16"/>
              </w:rPr>
              <w:t xml:space="preserve"> cycle)</w:t>
            </w:r>
          </w:p>
          <w:p w14:paraId="381FF85B" w14:textId="77777777" w:rsidR="00693182" w:rsidRDefault="00693182" w:rsidP="009E6681">
            <w:pPr>
              <w:rPr>
                <w:rFonts w:ascii="Calibri" w:hAnsi="Calibri" w:cs="Calibri"/>
                <w:sz w:val="16"/>
                <w:szCs w:val="16"/>
              </w:rPr>
            </w:pPr>
            <w:r>
              <w:rPr>
                <w:rFonts w:ascii="Calibri" w:hAnsi="Calibri" w:cs="Calibri"/>
                <w:sz w:val="16"/>
                <w:szCs w:val="16"/>
              </w:rPr>
              <w:t>GADCL et GADG</w:t>
            </w:r>
          </w:p>
          <w:p w14:paraId="3D877D39" w14:textId="77777777" w:rsidR="00693182" w:rsidRPr="00BF0C78" w:rsidRDefault="00693182" w:rsidP="009E6681">
            <w:pPr>
              <w:rPr>
                <w:rFonts w:ascii="Calibri" w:hAnsi="Calibri" w:cs="Calibri"/>
                <w:sz w:val="16"/>
                <w:szCs w:val="16"/>
              </w:rPr>
            </w:pPr>
            <w:r>
              <w:rPr>
                <w:rFonts w:ascii="Calibri" w:hAnsi="Calibri" w:cs="Calibri"/>
                <w:sz w:val="16"/>
                <w:szCs w:val="16"/>
              </w:rPr>
              <w:t>GADG(pour filles seulement)</w:t>
            </w:r>
          </w:p>
        </w:tc>
        <w:tc>
          <w:tcPr>
            <w:tcW w:w="1696" w:type="dxa"/>
            <w:tcBorders>
              <w:bottom w:val="single" w:sz="4" w:space="0" w:color="auto"/>
            </w:tcBorders>
            <w:shd w:val="clear" w:color="auto" w:fill="auto"/>
          </w:tcPr>
          <w:p w14:paraId="11DBB619" w14:textId="77777777" w:rsidR="00693182" w:rsidRDefault="00693182" w:rsidP="009E6681">
            <w:pPr>
              <w:rPr>
                <w:rFonts w:ascii="Calibri" w:hAnsi="Calibri" w:cs="Calibri"/>
                <w:sz w:val="16"/>
                <w:szCs w:val="16"/>
              </w:rPr>
            </w:pPr>
            <w:r>
              <w:rPr>
                <w:rFonts w:ascii="Calibri" w:hAnsi="Calibri" w:cs="Calibri"/>
                <w:sz w:val="16"/>
                <w:szCs w:val="16"/>
              </w:rPr>
              <w:t>Déc 2019/Jan et fév 2020</w:t>
            </w:r>
          </w:p>
          <w:p w14:paraId="34E58E03" w14:textId="77777777" w:rsidR="00693182" w:rsidRDefault="00693182" w:rsidP="009E6681">
            <w:pPr>
              <w:rPr>
                <w:rFonts w:ascii="Calibri" w:hAnsi="Calibri" w:cs="Calibri"/>
                <w:sz w:val="16"/>
                <w:szCs w:val="16"/>
              </w:rPr>
            </w:pPr>
            <w:r>
              <w:rPr>
                <w:rFonts w:ascii="Calibri" w:hAnsi="Calibri" w:cs="Calibri"/>
                <w:sz w:val="16"/>
                <w:szCs w:val="16"/>
              </w:rPr>
              <w:t>Janvier 2020</w:t>
            </w:r>
          </w:p>
          <w:p w14:paraId="6585D404" w14:textId="77777777" w:rsidR="00693182" w:rsidRDefault="00693182" w:rsidP="009E6681">
            <w:pPr>
              <w:rPr>
                <w:rFonts w:ascii="Calibri" w:hAnsi="Calibri" w:cs="Calibri"/>
                <w:sz w:val="16"/>
                <w:szCs w:val="16"/>
              </w:rPr>
            </w:pPr>
          </w:p>
        </w:tc>
      </w:tr>
      <w:tr w:rsidR="00693182" w:rsidRPr="00BF0C78" w14:paraId="5EA8EA92" w14:textId="77777777" w:rsidTr="009E6681">
        <w:trPr>
          <w:trHeight w:val="402"/>
        </w:trPr>
        <w:tc>
          <w:tcPr>
            <w:tcW w:w="11016" w:type="dxa"/>
            <w:gridSpan w:val="4"/>
            <w:tcBorders>
              <w:bottom w:val="single" w:sz="4" w:space="0" w:color="auto"/>
            </w:tcBorders>
            <w:shd w:val="clear" w:color="auto" w:fill="8EAADB"/>
          </w:tcPr>
          <w:p w14:paraId="21531F80" w14:textId="77777777" w:rsidR="00693182" w:rsidRPr="00BF0C78" w:rsidRDefault="00693182" w:rsidP="009E6681">
            <w:pPr>
              <w:rPr>
                <w:rFonts w:ascii="Calibri" w:hAnsi="Calibri" w:cs="Calibri"/>
                <w:b/>
                <w:sz w:val="32"/>
                <w:szCs w:val="32"/>
              </w:rPr>
            </w:pPr>
            <w:r w:rsidRPr="00BF0C78">
              <w:rPr>
                <w:rFonts w:ascii="Calibri" w:hAnsi="Calibri" w:cs="Calibri"/>
                <w:b/>
                <w:sz w:val="32"/>
                <w:szCs w:val="32"/>
              </w:rPr>
              <w:t>Nos partenaires</w:t>
            </w:r>
          </w:p>
          <w:p w14:paraId="0CEC41E7" w14:textId="77777777" w:rsidR="00693182" w:rsidRPr="00BF0C78" w:rsidRDefault="00693182" w:rsidP="009E6681">
            <w:pPr>
              <w:rPr>
                <w:rFonts w:ascii="Calibri" w:hAnsi="Calibri" w:cs="Calibri"/>
                <w:b/>
                <w:sz w:val="16"/>
                <w:szCs w:val="16"/>
              </w:rPr>
            </w:pPr>
          </w:p>
        </w:tc>
      </w:tr>
      <w:tr w:rsidR="00693182" w:rsidRPr="00BF0C78" w14:paraId="41092254" w14:textId="77777777" w:rsidTr="009E6681">
        <w:tc>
          <w:tcPr>
            <w:tcW w:w="2382" w:type="dxa"/>
            <w:tcBorders>
              <w:right w:val="single" w:sz="4" w:space="0" w:color="auto"/>
            </w:tcBorders>
            <w:shd w:val="clear" w:color="auto" w:fill="8EAADB"/>
          </w:tcPr>
          <w:p w14:paraId="113BD0F6" w14:textId="77777777" w:rsidR="00693182" w:rsidRPr="00BF0C78" w:rsidRDefault="00693182" w:rsidP="009E6681">
            <w:pPr>
              <w:rPr>
                <w:rFonts w:ascii="Calibri" w:hAnsi="Calibri" w:cs="Calibri"/>
                <w:b/>
                <w:sz w:val="20"/>
                <w:szCs w:val="20"/>
              </w:rPr>
            </w:pPr>
            <w:r>
              <w:rPr>
                <w:rFonts w:ascii="Calibri" w:hAnsi="Calibri" w:cs="Calibri"/>
                <w:b/>
                <w:sz w:val="20"/>
                <w:szCs w:val="20"/>
              </w:rPr>
              <w:t>Résidence-Elle</w:t>
            </w:r>
          </w:p>
        </w:tc>
        <w:tc>
          <w:tcPr>
            <w:tcW w:w="5273" w:type="dxa"/>
            <w:tcBorders>
              <w:left w:val="single" w:sz="4" w:space="0" w:color="auto"/>
              <w:right w:val="single" w:sz="4" w:space="0" w:color="auto"/>
            </w:tcBorders>
            <w:shd w:val="clear" w:color="auto" w:fill="FFFFFF"/>
          </w:tcPr>
          <w:p w14:paraId="3ECC32C0" w14:textId="77777777" w:rsidR="00693182" w:rsidRDefault="00693182" w:rsidP="00693182">
            <w:pPr>
              <w:pStyle w:val="Paragraphedeliste"/>
              <w:numPr>
                <w:ilvl w:val="0"/>
                <w:numId w:val="13"/>
              </w:numPr>
              <w:rPr>
                <w:rFonts w:cs="Calibri"/>
                <w:sz w:val="16"/>
                <w:szCs w:val="16"/>
              </w:rPr>
            </w:pPr>
            <w:r>
              <w:rPr>
                <w:rFonts w:cs="Calibri"/>
                <w:sz w:val="16"/>
                <w:szCs w:val="16"/>
              </w:rPr>
              <w:t>Animation des Corridors de la violence amoureuse</w:t>
            </w:r>
          </w:p>
          <w:p w14:paraId="3AC3D13B" w14:textId="77777777" w:rsidR="00693182" w:rsidRPr="00BF0C78" w:rsidRDefault="00693182" w:rsidP="00693182">
            <w:pPr>
              <w:pStyle w:val="Paragraphedeliste"/>
              <w:numPr>
                <w:ilvl w:val="0"/>
                <w:numId w:val="13"/>
              </w:numPr>
              <w:rPr>
                <w:rFonts w:cs="Calibri"/>
                <w:sz w:val="16"/>
                <w:szCs w:val="16"/>
              </w:rPr>
            </w:pPr>
            <w:r>
              <w:rPr>
                <w:rFonts w:cs="Calibri"/>
                <w:sz w:val="16"/>
                <w:szCs w:val="16"/>
              </w:rPr>
              <w:t>Rencontre individuelle baser sur la violence chez les jeunes filles.</w:t>
            </w:r>
          </w:p>
        </w:tc>
        <w:tc>
          <w:tcPr>
            <w:tcW w:w="1665" w:type="dxa"/>
            <w:tcBorders>
              <w:left w:val="single" w:sz="4" w:space="0" w:color="auto"/>
              <w:right w:val="single" w:sz="4" w:space="0" w:color="auto"/>
            </w:tcBorders>
            <w:shd w:val="clear" w:color="auto" w:fill="FFFFFF"/>
          </w:tcPr>
          <w:p w14:paraId="053EAA57" w14:textId="77777777" w:rsidR="00693182" w:rsidRDefault="00693182" w:rsidP="009E6681">
            <w:pPr>
              <w:rPr>
                <w:rFonts w:ascii="Calibri" w:hAnsi="Calibri" w:cs="Calibri"/>
                <w:sz w:val="16"/>
                <w:szCs w:val="16"/>
              </w:rPr>
            </w:pPr>
            <w:r>
              <w:rPr>
                <w:rFonts w:ascii="Calibri" w:hAnsi="Calibri" w:cs="Calibri"/>
                <w:sz w:val="16"/>
                <w:szCs w:val="16"/>
              </w:rPr>
              <w:t>Sec.2-GADG-GADP-SA</w:t>
            </w:r>
          </w:p>
          <w:p w14:paraId="50198048" w14:textId="77777777" w:rsidR="00693182" w:rsidRDefault="00693182" w:rsidP="009E6681">
            <w:pPr>
              <w:rPr>
                <w:rFonts w:ascii="Calibri" w:hAnsi="Calibri" w:cs="Calibri"/>
                <w:sz w:val="16"/>
                <w:szCs w:val="16"/>
              </w:rPr>
            </w:pPr>
            <w:r>
              <w:rPr>
                <w:rFonts w:ascii="Calibri" w:hAnsi="Calibri" w:cs="Calibri"/>
                <w:sz w:val="16"/>
                <w:szCs w:val="16"/>
              </w:rPr>
              <w:t>Pour toutes les étudiantes</w:t>
            </w:r>
          </w:p>
        </w:tc>
        <w:tc>
          <w:tcPr>
            <w:tcW w:w="1696" w:type="dxa"/>
            <w:tcBorders>
              <w:left w:val="single" w:sz="4" w:space="0" w:color="auto"/>
            </w:tcBorders>
            <w:shd w:val="clear" w:color="auto" w:fill="FFFFFF"/>
          </w:tcPr>
          <w:p w14:paraId="7D5B183A" w14:textId="77777777" w:rsidR="00693182" w:rsidRPr="00294304" w:rsidRDefault="00693182" w:rsidP="009E6681">
            <w:pPr>
              <w:rPr>
                <w:rFonts w:ascii="Calibri" w:hAnsi="Calibri" w:cs="Calibri"/>
                <w:sz w:val="16"/>
                <w:szCs w:val="16"/>
              </w:rPr>
            </w:pPr>
            <w:r w:rsidRPr="00294304">
              <w:rPr>
                <w:rFonts w:ascii="Calibri" w:hAnsi="Calibri" w:cs="Calibri"/>
                <w:sz w:val="16"/>
                <w:szCs w:val="16"/>
              </w:rPr>
              <w:t>Nov et déc 2019</w:t>
            </w:r>
          </w:p>
          <w:p w14:paraId="2ABD739D" w14:textId="77777777" w:rsidR="00693182" w:rsidRDefault="00693182" w:rsidP="009E6681">
            <w:pPr>
              <w:rPr>
                <w:rFonts w:ascii="Calibri" w:hAnsi="Calibri" w:cs="Calibri"/>
                <w:sz w:val="16"/>
                <w:szCs w:val="16"/>
              </w:rPr>
            </w:pPr>
            <w:r w:rsidRPr="00294304">
              <w:rPr>
                <w:rFonts w:ascii="Calibri" w:hAnsi="Calibri" w:cs="Calibri"/>
                <w:sz w:val="16"/>
                <w:szCs w:val="16"/>
              </w:rPr>
              <w:t>Toute l’année</w:t>
            </w:r>
          </w:p>
        </w:tc>
      </w:tr>
      <w:tr w:rsidR="00693182" w:rsidRPr="00BF0C78" w14:paraId="365918C2" w14:textId="77777777" w:rsidTr="009E6681">
        <w:tc>
          <w:tcPr>
            <w:tcW w:w="2382" w:type="dxa"/>
            <w:tcBorders>
              <w:right w:val="single" w:sz="4" w:space="0" w:color="auto"/>
            </w:tcBorders>
            <w:shd w:val="clear" w:color="auto" w:fill="8EAADB"/>
          </w:tcPr>
          <w:p w14:paraId="1676D79F" w14:textId="77777777" w:rsidR="00693182" w:rsidRPr="00BF0C78" w:rsidRDefault="00693182" w:rsidP="009E6681">
            <w:pPr>
              <w:rPr>
                <w:rFonts w:ascii="Calibri" w:hAnsi="Calibri" w:cs="Calibri"/>
                <w:b/>
                <w:sz w:val="20"/>
                <w:szCs w:val="20"/>
              </w:rPr>
            </w:pPr>
            <w:r w:rsidRPr="00BF0C78">
              <w:rPr>
                <w:rFonts w:ascii="Calibri" w:hAnsi="Calibri" w:cs="Calibri"/>
                <w:b/>
                <w:sz w:val="20"/>
                <w:szCs w:val="20"/>
              </w:rPr>
              <w:t>Liberté de choisir</w:t>
            </w:r>
          </w:p>
        </w:tc>
        <w:tc>
          <w:tcPr>
            <w:tcW w:w="5273" w:type="dxa"/>
            <w:tcBorders>
              <w:left w:val="single" w:sz="4" w:space="0" w:color="auto"/>
              <w:right w:val="single" w:sz="4" w:space="0" w:color="auto"/>
            </w:tcBorders>
            <w:shd w:val="clear" w:color="auto" w:fill="FFFFFF"/>
          </w:tcPr>
          <w:p w14:paraId="683A9FD6" w14:textId="77777777" w:rsidR="00693182" w:rsidRPr="00BF0C78" w:rsidRDefault="00693182" w:rsidP="00693182">
            <w:pPr>
              <w:pStyle w:val="Paragraphedeliste"/>
              <w:numPr>
                <w:ilvl w:val="0"/>
                <w:numId w:val="13"/>
              </w:numPr>
              <w:rPr>
                <w:rFonts w:cs="Calibri"/>
                <w:sz w:val="16"/>
                <w:szCs w:val="16"/>
              </w:rPr>
            </w:pPr>
            <w:r w:rsidRPr="00BF0C78">
              <w:rPr>
                <w:rFonts w:cs="Calibri"/>
                <w:sz w:val="16"/>
                <w:szCs w:val="16"/>
              </w:rPr>
              <w:t>Ma conso et mon cerveau</w:t>
            </w:r>
          </w:p>
          <w:p w14:paraId="2C12D3F9" w14:textId="77777777" w:rsidR="00693182" w:rsidRDefault="00693182" w:rsidP="00693182">
            <w:pPr>
              <w:pStyle w:val="Paragraphedeliste"/>
              <w:numPr>
                <w:ilvl w:val="0"/>
                <w:numId w:val="13"/>
              </w:numPr>
              <w:rPr>
                <w:rFonts w:cs="Calibri"/>
                <w:sz w:val="16"/>
                <w:szCs w:val="16"/>
              </w:rPr>
            </w:pPr>
            <w:r w:rsidRPr="00BF0C78">
              <w:rPr>
                <w:rFonts w:cs="Calibri"/>
                <w:sz w:val="16"/>
                <w:szCs w:val="16"/>
              </w:rPr>
              <w:t>Quizz sur les drogues</w:t>
            </w:r>
          </w:p>
          <w:p w14:paraId="695ABB44" w14:textId="77777777" w:rsidR="00693182" w:rsidRDefault="00693182" w:rsidP="00693182">
            <w:pPr>
              <w:pStyle w:val="Paragraphedeliste"/>
              <w:numPr>
                <w:ilvl w:val="0"/>
                <w:numId w:val="13"/>
              </w:numPr>
              <w:rPr>
                <w:rFonts w:cs="Calibri"/>
                <w:sz w:val="16"/>
                <w:szCs w:val="16"/>
              </w:rPr>
            </w:pPr>
            <w:r>
              <w:rPr>
                <w:rFonts w:cs="Calibri"/>
                <w:sz w:val="16"/>
                <w:szCs w:val="16"/>
              </w:rPr>
              <w:t>Quizz sur les substances psychoactives</w:t>
            </w:r>
          </w:p>
          <w:p w14:paraId="58CF084D" w14:textId="77777777" w:rsidR="00693182" w:rsidRPr="00B146EC" w:rsidRDefault="00693182" w:rsidP="00693182">
            <w:pPr>
              <w:pStyle w:val="Paragraphedeliste"/>
              <w:numPr>
                <w:ilvl w:val="0"/>
                <w:numId w:val="13"/>
              </w:numPr>
              <w:rPr>
                <w:rFonts w:cs="Calibri"/>
                <w:sz w:val="16"/>
                <w:szCs w:val="16"/>
              </w:rPr>
            </w:pPr>
            <w:r>
              <w:rPr>
                <w:rFonts w:cs="Calibri"/>
                <w:sz w:val="16"/>
                <w:szCs w:val="16"/>
              </w:rPr>
              <w:t xml:space="preserve">Quizz sur adapté aux besoins des élèves   </w:t>
            </w:r>
          </w:p>
        </w:tc>
        <w:tc>
          <w:tcPr>
            <w:tcW w:w="1665" w:type="dxa"/>
            <w:tcBorders>
              <w:left w:val="single" w:sz="4" w:space="0" w:color="auto"/>
              <w:right w:val="single" w:sz="4" w:space="0" w:color="auto"/>
            </w:tcBorders>
            <w:shd w:val="clear" w:color="auto" w:fill="FFFFFF"/>
          </w:tcPr>
          <w:p w14:paraId="197E61B2" w14:textId="77777777" w:rsidR="00693182" w:rsidRPr="00BF0C78" w:rsidRDefault="00693182" w:rsidP="009E6681">
            <w:pPr>
              <w:rPr>
                <w:rFonts w:ascii="Calibri" w:hAnsi="Calibri" w:cs="Calibri"/>
                <w:sz w:val="16"/>
                <w:szCs w:val="16"/>
              </w:rPr>
            </w:pPr>
            <w:r>
              <w:rPr>
                <w:rFonts w:ascii="Calibri" w:hAnsi="Calibri" w:cs="Calibri"/>
                <w:sz w:val="16"/>
                <w:szCs w:val="16"/>
              </w:rPr>
              <w:t xml:space="preserve">Sec. </w:t>
            </w:r>
            <w:r w:rsidRPr="00BF0C78">
              <w:rPr>
                <w:rFonts w:ascii="Calibri" w:hAnsi="Calibri" w:cs="Calibri"/>
                <w:sz w:val="16"/>
                <w:szCs w:val="16"/>
              </w:rPr>
              <w:t xml:space="preserve"> </w:t>
            </w:r>
            <w:r>
              <w:rPr>
                <w:rFonts w:ascii="Calibri" w:hAnsi="Calibri" w:cs="Calibri"/>
                <w:sz w:val="16"/>
                <w:szCs w:val="16"/>
              </w:rPr>
              <w:t>3</w:t>
            </w:r>
          </w:p>
          <w:p w14:paraId="20769679" w14:textId="77777777" w:rsidR="00693182" w:rsidRPr="00BF0C78" w:rsidRDefault="00693182" w:rsidP="009E6681">
            <w:pPr>
              <w:rPr>
                <w:rFonts w:ascii="Calibri" w:hAnsi="Calibri" w:cs="Calibri"/>
                <w:sz w:val="16"/>
                <w:szCs w:val="16"/>
              </w:rPr>
            </w:pPr>
            <w:r>
              <w:rPr>
                <w:rFonts w:ascii="Calibri" w:hAnsi="Calibri" w:cs="Calibri"/>
                <w:sz w:val="16"/>
                <w:szCs w:val="16"/>
              </w:rPr>
              <w:t xml:space="preserve">Sec.  </w:t>
            </w:r>
            <w:r w:rsidRPr="00BF0C78">
              <w:rPr>
                <w:rFonts w:ascii="Calibri" w:hAnsi="Calibri" w:cs="Calibri"/>
                <w:sz w:val="16"/>
                <w:szCs w:val="16"/>
              </w:rPr>
              <w:t>2</w:t>
            </w:r>
          </w:p>
          <w:p w14:paraId="00776B44" w14:textId="77777777" w:rsidR="00693182" w:rsidRDefault="00693182" w:rsidP="009E6681">
            <w:pPr>
              <w:rPr>
                <w:rFonts w:ascii="Calibri" w:hAnsi="Calibri" w:cs="Calibri"/>
                <w:sz w:val="16"/>
                <w:szCs w:val="16"/>
              </w:rPr>
            </w:pPr>
            <w:r>
              <w:rPr>
                <w:rFonts w:ascii="Calibri" w:hAnsi="Calibri" w:cs="Calibri"/>
                <w:sz w:val="16"/>
                <w:szCs w:val="16"/>
              </w:rPr>
              <w:t xml:space="preserve">Sec. </w:t>
            </w:r>
            <w:r w:rsidRPr="00BF0C78">
              <w:rPr>
                <w:rFonts w:ascii="Calibri" w:hAnsi="Calibri" w:cs="Calibri"/>
                <w:sz w:val="16"/>
                <w:szCs w:val="16"/>
              </w:rPr>
              <w:t xml:space="preserve"> </w:t>
            </w:r>
            <w:r>
              <w:rPr>
                <w:rFonts w:ascii="Calibri" w:hAnsi="Calibri" w:cs="Calibri"/>
                <w:sz w:val="16"/>
                <w:szCs w:val="16"/>
              </w:rPr>
              <w:t>1</w:t>
            </w:r>
          </w:p>
          <w:p w14:paraId="005AB1E0" w14:textId="77777777" w:rsidR="00693182" w:rsidRPr="00BF0C78" w:rsidRDefault="00693182" w:rsidP="009E6681">
            <w:pPr>
              <w:rPr>
                <w:rFonts w:ascii="Calibri" w:hAnsi="Calibri" w:cs="Calibri"/>
                <w:sz w:val="16"/>
                <w:szCs w:val="16"/>
              </w:rPr>
            </w:pPr>
            <w:r>
              <w:rPr>
                <w:rFonts w:ascii="Calibri" w:hAnsi="Calibri" w:cs="Calibri"/>
                <w:sz w:val="16"/>
                <w:szCs w:val="16"/>
              </w:rPr>
              <w:t>Classes adaptées</w:t>
            </w:r>
          </w:p>
        </w:tc>
        <w:tc>
          <w:tcPr>
            <w:tcW w:w="1696" w:type="dxa"/>
            <w:tcBorders>
              <w:left w:val="single" w:sz="4" w:space="0" w:color="auto"/>
            </w:tcBorders>
            <w:shd w:val="clear" w:color="auto" w:fill="FFFFFF"/>
          </w:tcPr>
          <w:p w14:paraId="32668B42" w14:textId="77777777" w:rsidR="00693182" w:rsidRDefault="00693182" w:rsidP="009E6681">
            <w:pPr>
              <w:rPr>
                <w:rFonts w:ascii="Calibri" w:hAnsi="Calibri" w:cs="Calibri"/>
                <w:sz w:val="16"/>
                <w:szCs w:val="16"/>
              </w:rPr>
            </w:pPr>
            <w:r>
              <w:rPr>
                <w:rFonts w:ascii="Calibri" w:hAnsi="Calibri" w:cs="Calibri"/>
                <w:sz w:val="16"/>
                <w:szCs w:val="16"/>
              </w:rPr>
              <w:t>2019-2020</w:t>
            </w:r>
          </w:p>
          <w:p w14:paraId="22F940C0" w14:textId="77777777" w:rsidR="00693182" w:rsidRDefault="00693182" w:rsidP="009E6681">
            <w:pPr>
              <w:rPr>
                <w:rFonts w:ascii="Calibri" w:hAnsi="Calibri" w:cs="Calibri"/>
                <w:sz w:val="16"/>
                <w:szCs w:val="16"/>
              </w:rPr>
            </w:pPr>
          </w:p>
          <w:p w14:paraId="4F35C4B0" w14:textId="77777777" w:rsidR="00693182" w:rsidRDefault="00693182" w:rsidP="009E6681">
            <w:pPr>
              <w:rPr>
                <w:rFonts w:ascii="Calibri" w:hAnsi="Calibri" w:cs="Calibri"/>
                <w:sz w:val="16"/>
                <w:szCs w:val="16"/>
              </w:rPr>
            </w:pPr>
          </w:p>
          <w:p w14:paraId="5CC783F4" w14:textId="77777777" w:rsidR="00693182" w:rsidRDefault="00693182" w:rsidP="009E6681">
            <w:pPr>
              <w:rPr>
                <w:rFonts w:ascii="Calibri" w:hAnsi="Calibri" w:cs="Calibri"/>
                <w:sz w:val="16"/>
                <w:szCs w:val="16"/>
              </w:rPr>
            </w:pPr>
          </w:p>
          <w:p w14:paraId="6D1E16AF" w14:textId="77777777" w:rsidR="00693182" w:rsidRPr="00BF0C78" w:rsidRDefault="00693182" w:rsidP="009E6681">
            <w:pPr>
              <w:rPr>
                <w:rFonts w:ascii="Calibri" w:hAnsi="Calibri" w:cs="Calibri"/>
                <w:sz w:val="16"/>
                <w:szCs w:val="16"/>
              </w:rPr>
            </w:pPr>
          </w:p>
        </w:tc>
      </w:tr>
      <w:tr w:rsidR="00693182" w:rsidRPr="00BF0C78" w14:paraId="62C3A08F" w14:textId="77777777" w:rsidTr="009E6681">
        <w:tc>
          <w:tcPr>
            <w:tcW w:w="2382" w:type="dxa"/>
            <w:tcBorders>
              <w:right w:val="single" w:sz="4" w:space="0" w:color="auto"/>
            </w:tcBorders>
            <w:shd w:val="clear" w:color="auto" w:fill="8EAADB"/>
          </w:tcPr>
          <w:p w14:paraId="13179495" w14:textId="77777777" w:rsidR="00693182" w:rsidRPr="00BF0C78" w:rsidRDefault="00693182" w:rsidP="009E6681">
            <w:pPr>
              <w:rPr>
                <w:rFonts w:ascii="Calibri" w:hAnsi="Calibri" w:cs="Calibri"/>
                <w:b/>
                <w:sz w:val="20"/>
                <w:szCs w:val="20"/>
              </w:rPr>
            </w:pPr>
            <w:r>
              <w:rPr>
                <w:rFonts w:ascii="Calibri" w:hAnsi="Calibri" w:cs="Calibri"/>
                <w:b/>
                <w:sz w:val="20"/>
                <w:szCs w:val="20"/>
              </w:rPr>
              <w:t>Pacte de rue</w:t>
            </w:r>
          </w:p>
        </w:tc>
        <w:tc>
          <w:tcPr>
            <w:tcW w:w="5273" w:type="dxa"/>
            <w:tcBorders>
              <w:left w:val="single" w:sz="4" w:space="0" w:color="auto"/>
              <w:right w:val="single" w:sz="4" w:space="0" w:color="auto"/>
            </w:tcBorders>
            <w:shd w:val="clear" w:color="auto" w:fill="FFFFFF"/>
          </w:tcPr>
          <w:p w14:paraId="0AABE442" w14:textId="77777777" w:rsidR="00693182" w:rsidRDefault="00693182" w:rsidP="00693182">
            <w:pPr>
              <w:pStyle w:val="Paragraphedeliste"/>
              <w:numPr>
                <w:ilvl w:val="0"/>
                <w:numId w:val="13"/>
              </w:numPr>
              <w:rPr>
                <w:rFonts w:cs="Calibri"/>
                <w:sz w:val="16"/>
                <w:szCs w:val="16"/>
              </w:rPr>
            </w:pPr>
            <w:r>
              <w:rPr>
                <w:rFonts w:cs="Calibri"/>
                <w:sz w:val="16"/>
                <w:szCs w:val="16"/>
              </w:rPr>
              <w:t>Rencontre dans certains groupes adaptés</w:t>
            </w:r>
          </w:p>
          <w:p w14:paraId="7F60806E" w14:textId="77777777" w:rsidR="00693182" w:rsidRDefault="00693182" w:rsidP="00693182">
            <w:pPr>
              <w:pStyle w:val="Paragraphedeliste"/>
              <w:numPr>
                <w:ilvl w:val="0"/>
                <w:numId w:val="13"/>
              </w:numPr>
              <w:rPr>
                <w:rFonts w:cs="Calibri"/>
                <w:sz w:val="16"/>
                <w:szCs w:val="16"/>
              </w:rPr>
            </w:pPr>
            <w:r>
              <w:rPr>
                <w:rFonts w:cs="Calibri"/>
                <w:sz w:val="16"/>
                <w:szCs w:val="16"/>
              </w:rPr>
              <w:t xml:space="preserve">Présence dans l’école  </w:t>
            </w:r>
          </w:p>
          <w:p w14:paraId="342BEE9A" w14:textId="77777777" w:rsidR="00693182" w:rsidRPr="00BF0C78" w:rsidRDefault="00693182" w:rsidP="00693182">
            <w:pPr>
              <w:pStyle w:val="Paragraphedeliste"/>
              <w:numPr>
                <w:ilvl w:val="0"/>
                <w:numId w:val="13"/>
              </w:numPr>
              <w:rPr>
                <w:rFonts w:cs="Calibri"/>
                <w:sz w:val="16"/>
                <w:szCs w:val="16"/>
              </w:rPr>
            </w:pPr>
            <w:r>
              <w:rPr>
                <w:rFonts w:cs="Calibri"/>
                <w:sz w:val="16"/>
                <w:szCs w:val="16"/>
              </w:rPr>
              <w:t>Prévention semaine des sans abris</w:t>
            </w:r>
          </w:p>
        </w:tc>
        <w:tc>
          <w:tcPr>
            <w:tcW w:w="1665" w:type="dxa"/>
            <w:tcBorders>
              <w:left w:val="single" w:sz="4" w:space="0" w:color="auto"/>
              <w:right w:val="single" w:sz="4" w:space="0" w:color="auto"/>
            </w:tcBorders>
            <w:shd w:val="clear" w:color="auto" w:fill="FFFFFF"/>
          </w:tcPr>
          <w:p w14:paraId="146D607E" w14:textId="77777777" w:rsidR="00693182" w:rsidRPr="00BF0C78" w:rsidRDefault="00693182" w:rsidP="009E6681">
            <w:pPr>
              <w:rPr>
                <w:rFonts w:ascii="Calibri" w:hAnsi="Calibri" w:cs="Calibri"/>
                <w:sz w:val="16"/>
                <w:szCs w:val="16"/>
              </w:rPr>
            </w:pPr>
            <w:r>
              <w:rPr>
                <w:rFonts w:ascii="Calibri" w:hAnsi="Calibri" w:cs="Calibri"/>
                <w:sz w:val="16"/>
                <w:szCs w:val="16"/>
              </w:rPr>
              <w:t>GADG, GADP</w:t>
            </w:r>
          </w:p>
        </w:tc>
        <w:tc>
          <w:tcPr>
            <w:tcW w:w="1696" w:type="dxa"/>
            <w:tcBorders>
              <w:left w:val="single" w:sz="4" w:space="0" w:color="auto"/>
            </w:tcBorders>
            <w:shd w:val="clear" w:color="auto" w:fill="FFFFFF"/>
          </w:tcPr>
          <w:p w14:paraId="431B6D62" w14:textId="77777777" w:rsidR="00693182" w:rsidRDefault="00693182" w:rsidP="009E6681">
            <w:pPr>
              <w:rPr>
                <w:rFonts w:ascii="Calibri" w:hAnsi="Calibri" w:cs="Calibri"/>
                <w:sz w:val="16"/>
                <w:szCs w:val="16"/>
              </w:rPr>
            </w:pPr>
            <w:r>
              <w:rPr>
                <w:rFonts w:ascii="Calibri" w:hAnsi="Calibri" w:cs="Calibri"/>
                <w:sz w:val="16"/>
                <w:szCs w:val="16"/>
              </w:rPr>
              <w:t>Hiver 2019</w:t>
            </w:r>
          </w:p>
          <w:p w14:paraId="0E401781" w14:textId="77777777" w:rsidR="00693182" w:rsidRDefault="00693182" w:rsidP="009E6681">
            <w:pPr>
              <w:rPr>
                <w:rFonts w:ascii="Calibri" w:hAnsi="Calibri" w:cs="Calibri"/>
                <w:sz w:val="16"/>
                <w:szCs w:val="16"/>
              </w:rPr>
            </w:pPr>
            <w:r>
              <w:rPr>
                <w:rFonts w:ascii="Calibri" w:hAnsi="Calibri" w:cs="Calibri"/>
                <w:sz w:val="16"/>
                <w:szCs w:val="16"/>
              </w:rPr>
              <w:t>À l’année</w:t>
            </w:r>
          </w:p>
          <w:p w14:paraId="4BD26D9B" w14:textId="77777777" w:rsidR="00693182" w:rsidRPr="00BF0C78" w:rsidRDefault="00693182" w:rsidP="009E6681">
            <w:pPr>
              <w:rPr>
                <w:rFonts w:ascii="Calibri" w:hAnsi="Calibri" w:cs="Calibri"/>
                <w:sz w:val="16"/>
                <w:szCs w:val="16"/>
              </w:rPr>
            </w:pPr>
            <w:r>
              <w:rPr>
                <w:rFonts w:ascii="Calibri" w:hAnsi="Calibri" w:cs="Calibri"/>
                <w:sz w:val="16"/>
                <w:szCs w:val="16"/>
              </w:rPr>
              <w:t>Octobre 2019</w:t>
            </w:r>
          </w:p>
        </w:tc>
      </w:tr>
      <w:tr w:rsidR="00693182" w:rsidRPr="00BF0C78" w14:paraId="526340FA" w14:textId="77777777" w:rsidTr="009E6681">
        <w:tc>
          <w:tcPr>
            <w:tcW w:w="2382" w:type="dxa"/>
            <w:shd w:val="clear" w:color="auto" w:fill="8EAADB"/>
          </w:tcPr>
          <w:p w14:paraId="05F37235" w14:textId="77777777" w:rsidR="00693182" w:rsidRPr="00BF0C78" w:rsidRDefault="00693182" w:rsidP="009E6681">
            <w:pPr>
              <w:rPr>
                <w:rFonts w:ascii="Calibri" w:hAnsi="Calibri" w:cs="Calibri"/>
                <w:b/>
                <w:sz w:val="20"/>
                <w:szCs w:val="20"/>
              </w:rPr>
            </w:pPr>
            <w:r w:rsidRPr="00BF0C78">
              <w:rPr>
                <w:rFonts w:ascii="Calibri" w:hAnsi="Calibri" w:cs="Calibri"/>
                <w:b/>
                <w:sz w:val="20"/>
                <w:szCs w:val="20"/>
              </w:rPr>
              <w:t>CALACS/la vigie</w:t>
            </w:r>
          </w:p>
        </w:tc>
        <w:tc>
          <w:tcPr>
            <w:tcW w:w="5273" w:type="dxa"/>
            <w:shd w:val="clear" w:color="auto" w:fill="auto"/>
          </w:tcPr>
          <w:p w14:paraId="67711014" w14:textId="77777777" w:rsidR="00693182" w:rsidRPr="00BF0C78" w:rsidRDefault="00693182" w:rsidP="00693182">
            <w:pPr>
              <w:pStyle w:val="Paragraphedeliste"/>
              <w:numPr>
                <w:ilvl w:val="0"/>
                <w:numId w:val="13"/>
              </w:numPr>
              <w:rPr>
                <w:rFonts w:cs="Calibri"/>
                <w:sz w:val="16"/>
                <w:szCs w:val="16"/>
              </w:rPr>
            </w:pPr>
            <w:r>
              <w:rPr>
                <w:rFonts w:cs="Calibri"/>
                <w:sz w:val="16"/>
                <w:szCs w:val="16"/>
              </w:rPr>
              <w:t>Rencontre individuelle avec la clientèle (référence fait par nous)</w:t>
            </w:r>
          </w:p>
        </w:tc>
        <w:tc>
          <w:tcPr>
            <w:tcW w:w="1665" w:type="dxa"/>
            <w:shd w:val="clear" w:color="auto" w:fill="auto"/>
          </w:tcPr>
          <w:p w14:paraId="7782AB46" w14:textId="77777777" w:rsidR="00693182" w:rsidRPr="00BF0C78" w:rsidRDefault="00693182" w:rsidP="009E6681">
            <w:pPr>
              <w:rPr>
                <w:rFonts w:ascii="Calibri" w:hAnsi="Calibri" w:cs="Calibri"/>
                <w:sz w:val="16"/>
                <w:szCs w:val="16"/>
              </w:rPr>
            </w:pPr>
            <w:r>
              <w:rPr>
                <w:rFonts w:ascii="Calibri" w:hAnsi="Calibri" w:cs="Calibri"/>
                <w:sz w:val="16"/>
                <w:szCs w:val="16"/>
              </w:rPr>
              <w:t xml:space="preserve">Tous </w:t>
            </w:r>
          </w:p>
        </w:tc>
        <w:tc>
          <w:tcPr>
            <w:tcW w:w="1696" w:type="dxa"/>
            <w:shd w:val="clear" w:color="auto" w:fill="auto"/>
          </w:tcPr>
          <w:p w14:paraId="6AF19EBA" w14:textId="77777777" w:rsidR="00693182" w:rsidRPr="00BF0C78" w:rsidRDefault="00693182" w:rsidP="009E6681">
            <w:pPr>
              <w:rPr>
                <w:rFonts w:ascii="Calibri" w:hAnsi="Calibri" w:cs="Calibri"/>
                <w:sz w:val="16"/>
                <w:szCs w:val="16"/>
              </w:rPr>
            </w:pPr>
            <w:r>
              <w:rPr>
                <w:rFonts w:ascii="Calibri" w:hAnsi="Calibri" w:cs="Calibri"/>
                <w:sz w:val="16"/>
                <w:szCs w:val="16"/>
              </w:rPr>
              <w:t>Toute l’année</w:t>
            </w:r>
          </w:p>
        </w:tc>
      </w:tr>
      <w:tr w:rsidR="00693182" w:rsidRPr="00BF0C78" w14:paraId="2A2512AB" w14:textId="77777777" w:rsidTr="009E6681">
        <w:tc>
          <w:tcPr>
            <w:tcW w:w="2382" w:type="dxa"/>
            <w:shd w:val="clear" w:color="auto" w:fill="8EAADB"/>
          </w:tcPr>
          <w:p w14:paraId="44C096F4" w14:textId="77777777" w:rsidR="00693182" w:rsidRPr="00BF0C78" w:rsidRDefault="00693182" w:rsidP="009E6681">
            <w:pPr>
              <w:rPr>
                <w:rFonts w:ascii="Calibri" w:hAnsi="Calibri" w:cs="Calibri"/>
                <w:b/>
                <w:sz w:val="20"/>
                <w:szCs w:val="20"/>
              </w:rPr>
            </w:pPr>
            <w:r w:rsidRPr="00BF0C78">
              <w:rPr>
                <w:rFonts w:ascii="Calibri" w:hAnsi="Calibri" w:cs="Calibri"/>
                <w:b/>
                <w:sz w:val="20"/>
                <w:szCs w:val="20"/>
              </w:rPr>
              <w:t>Solidaire pour la vie</w:t>
            </w:r>
          </w:p>
        </w:tc>
        <w:tc>
          <w:tcPr>
            <w:tcW w:w="5273" w:type="dxa"/>
            <w:shd w:val="clear" w:color="auto" w:fill="auto"/>
          </w:tcPr>
          <w:p w14:paraId="2B6BEA34" w14:textId="77777777" w:rsidR="00693182" w:rsidRPr="00BF0C78" w:rsidRDefault="00693182" w:rsidP="00693182">
            <w:pPr>
              <w:pStyle w:val="Paragraphedeliste"/>
              <w:numPr>
                <w:ilvl w:val="0"/>
                <w:numId w:val="13"/>
              </w:numPr>
              <w:rPr>
                <w:rFonts w:cs="Calibri"/>
                <w:sz w:val="16"/>
                <w:szCs w:val="16"/>
              </w:rPr>
            </w:pPr>
            <w:r w:rsidRPr="00BF0C78">
              <w:rPr>
                <w:rFonts w:cs="Calibri"/>
                <w:sz w:val="16"/>
                <w:szCs w:val="16"/>
              </w:rPr>
              <w:t>Les dépressions</w:t>
            </w:r>
          </w:p>
        </w:tc>
        <w:tc>
          <w:tcPr>
            <w:tcW w:w="1665" w:type="dxa"/>
            <w:shd w:val="clear" w:color="auto" w:fill="auto"/>
          </w:tcPr>
          <w:p w14:paraId="6604A561" w14:textId="77777777" w:rsidR="00693182" w:rsidRPr="00BF0C78" w:rsidRDefault="00693182" w:rsidP="009E6681">
            <w:pPr>
              <w:rPr>
                <w:rFonts w:ascii="Calibri" w:hAnsi="Calibri" w:cs="Calibri"/>
                <w:sz w:val="16"/>
                <w:szCs w:val="16"/>
              </w:rPr>
            </w:pPr>
            <w:r>
              <w:rPr>
                <w:rFonts w:ascii="Calibri" w:hAnsi="Calibri" w:cs="Calibri"/>
                <w:sz w:val="16"/>
                <w:szCs w:val="16"/>
              </w:rPr>
              <w:t xml:space="preserve">Sec. </w:t>
            </w:r>
            <w:r w:rsidRPr="00BF0C78">
              <w:rPr>
                <w:rFonts w:ascii="Calibri" w:hAnsi="Calibri" w:cs="Calibri"/>
                <w:sz w:val="16"/>
                <w:szCs w:val="16"/>
              </w:rPr>
              <w:t xml:space="preserve"> 4 et 5</w:t>
            </w:r>
          </w:p>
        </w:tc>
        <w:tc>
          <w:tcPr>
            <w:tcW w:w="1696" w:type="dxa"/>
            <w:shd w:val="clear" w:color="auto" w:fill="auto"/>
          </w:tcPr>
          <w:p w14:paraId="5B4967EF" w14:textId="77777777" w:rsidR="00693182" w:rsidRPr="00BF0C78" w:rsidRDefault="00693182" w:rsidP="009E6681">
            <w:pPr>
              <w:rPr>
                <w:rFonts w:ascii="Calibri" w:hAnsi="Calibri" w:cs="Calibri"/>
                <w:sz w:val="16"/>
                <w:szCs w:val="16"/>
              </w:rPr>
            </w:pPr>
            <w:r>
              <w:rPr>
                <w:rFonts w:ascii="Calibri" w:hAnsi="Calibri" w:cs="Calibri"/>
                <w:sz w:val="16"/>
                <w:szCs w:val="16"/>
              </w:rPr>
              <w:t>Janvier 2020</w:t>
            </w:r>
          </w:p>
        </w:tc>
      </w:tr>
      <w:tr w:rsidR="00693182" w:rsidRPr="00BF0C78" w14:paraId="6EB5D904" w14:textId="77777777" w:rsidTr="009E6681">
        <w:tc>
          <w:tcPr>
            <w:tcW w:w="2382" w:type="dxa"/>
            <w:shd w:val="clear" w:color="auto" w:fill="8EAADB"/>
          </w:tcPr>
          <w:p w14:paraId="6B49F19A" w14:textId="77777777" w:rsidR="00693182" w:rsidRPr="00BF0C78" w:rsidRDefault="00693182" w:rsidP="009E6681">
            <w:pPr>
              <w:rPr>
                <w:rFonts w:ascii="Calibri" w:hAnsi="Calibri" w:cs="Calibri"/>
                <w:b/>
                <w:sz w:val="20"/>
                <w:szCs w:val="20"/>
              </w:rPr>
            </w:pPr>
            <w:r w:rsidRPr="00BF0C78">
              <w:rPr>
                <w:rFonts w:ascii="Calibri" w:hAnsi="Calibri" w:cs="Calibri"/>
                <w:b/>
                <w:sz w:val="20"/>
                <w:szCs w:val="20"/>
              </w:rPr>
              <w:t xml:space="preserve">CISSS-MO </w:t>
            </w:r>
          </w:p>
          <w:p w14:paraId="0EC685BA" w14:textId="77777777" w:rsidR="00693182" w:rsidRPr="00BF0C78" w:rsidRDefault="00693182" w:rsidP="009E6681">
            <w:pPr>
              <w:rPr>
                <w:rFonts w:ascii="Calibri" w:hAnsi="Calibri" w:cs="Calibri"/>
                <w:b/>
                <w:sz w:val="20"/>
                <w:szCs w:val="20"/>
              </w:rPr>
            </w:pPr>
            <w:r w:rsidRPr="00BF0C78">
              <w:rPr>
                <w:rFonts w:ascii="Calibri" w:hAnsi="Calibri" w:cs="Calibri"/>
                <w:b/>
                <w:sz w:val="16"/>
                <w:szCs w:val="16"/>
              </w:rPr>
              <w:t>(Infirmière)</w:t>
            </w:r>
          </w:p>
        </w:tc>
        <w:tc>
          <w:tcPr>
            <w:tcW w:w="5273" w:type="dxa"/>
            <w:shd w:val="clear" w:color="auto" w:fill="auto"/>
          </w:tcPr>
          <w:p w14:paraId="7104EFE2" w14:textId="77777777" w:rsidR="00693182" w:rsidRPr="00BF0C78" w:rsidRDefault="00693182" w:rsidP="00693182">
            <w:pPr>
              <w:pStyle w:val="Paragraphedeliste"/>
              <w:numPr>
                <w:ilvl w:val="0"/>
                <w:numId w:val="13"/>
              </w:numPr>
              <w:rPr>
                <w:rFonts w:cs="Calibri"/>
                <w:sz w:val="16"/>
                <w:szCs w:val="16"/>
              </w:rPr>
            </w:pPr>
            <w:r w:rsidRPr="00BF0C78">
              <w:rPr>
                <w:rFonts w:cs="Calibri"/>
                <w:sz w:val="16"/>
                <w:szCs w:val="16"/>
              </w:rPr>
              <w:t xml:space="preserve">Éducation à la sexualité </w:t>
            </w:r>
            <w:r>
              <w:rPr>
                <w:rFonts w:cs="Calibri"/>
                <w:sz w:val="16"/>
                <w:szCs w:val="16"/>
              </w:rPr>
              <w:t>(ITSS/contraception)</w:t>
            </w:r>
          </w:p>
          <w:p w14:paraId="65739D99" w14:textId="77777777" w:rsidR="00693182" w:rsidRPr="00BF0C78" w:rsidRDefault="00693182" w:rsidP="00693182">
            <w:pPr>
              <w:pStyle w:val="Paragraphedeliste"/>
              <w:numPr>
                <w:ilvl w:val="0"/>
                <w:numId w:val="13"/>
              </w:numPr>
              <w:rPr>
                <w:rFonts w:cs="Calibri"/>
                <w:sz w:val="16"/>
                <w:szCs w:val="16"/>
              </w:rPr>
            </w:pPr>
            <w:r w:rsidRPr="00BF0C78">
              <w:rPr>
                <w:rFonts w:cs="Calibri"/>
                <w:sz w:val="16"/>
                <w:szCs w:val="16"/>
              </w:rPr>
              <w:t>Affirmation de soi</w:t>
            </w:r>
            <w:r>
              <w:rPr>
                <w:rFonts w:cs="Calibri"/>
                <w:sz w:val="16"/>
                <w:szCs w:val="16"/>
              </w:rPr>
              <w:t xml:space="preserve"> (relation amoureuse)</w:t>
            </w:r>
          </w:p>
          <w:p w14:paraId="1F71D106" w14:textId="77777777" w:rsidR="00693182" w:rsidRDefault="00693182" w:rsidP="00693182">
            <w:pPr>
              <w:pStyle w:val="Paragraphedeliste"/>
              <w:numPr>
                <w:ilvl w:val="0"/>
                <w:numId w:val="13"/>
              </w:numPr>
              <w:rPr>
                <w:rFonts w:cs="Calibri"/>
                <w:sz w:val="16"/>
                <w:szCs w:val="16"/>
              </w:rPr>
            </w:pPr>
            <w:r>
              <w:rPr>
                <w:rFonts w:cs="Calibri"/>
                <w:sz w:val="16"/>
                <w:szCs w:val="16"/>
              </w:rPr>
              <w:t>Stagiaire en sexologie</w:t>
            </w:r>
          </w:p>
          <w:p w14:paraId="6C6C8FDF" w14:textId="77777777" w:rsidR="00693182" w:rsidRPr="00BF0C78" w:rsidRDefault="00693182" w:rsidP="00693182">
            <w:pPr>
              <w:pStyle w:val="Paragraphedeliste"/>
              <w:numPr>
                <w:ilvl w:val="0"/>
                <w:numId w:val="13"/>
              </w:numPr>
              <w:rPr>
                <w:rFonts w:cs="Calibri"/>
                <w:sz w:val="16"/>
                <w:szCs w:val="16"/>
              </w:rPr>
            </w:pPr>
            <w:r>
              <w:rPr>
                <w:rFonts w:cs="Calibri"/>
                <w:sz w:val="16"/>
                <w:szCs w:val="16"/>
              </w:rPr>
              <w:t>Clinique jeunesse</w:t>
            </w:r>
          </w:p>
        </w:tc>
        <w:tc>
          <w:tcPr>
            <w:tcW w:w="1665" w:type="dxa"/>
            <w:shd w:val="clear" w:color="auto" w:fill="auto"/>
          </w:tcPr>
          <w:p w14:paraId="1BD83CCC" w14:textId="77777777" w:rsidR="00693182" w:rsidRDefault="00693182" w:rsidP="009E6681">
            <w:pPr>
              <w:rPr>
                <w:rFonts w:ascii="Calibri" w:hAnsi="Calibri" w:cs="Calibri"/>
                <w:sz w:val="16"/>
                <w:szCs w:val="16"/>
              </w:rPr>
            </w:pPr>
            <w:r>
              <w:rPr>
                <w:rFonts w:ascii="Calibri" w:hAnsi="Calibri" w:cs="Calibri"/>
                <w:sz w:val="16"/>
                <w:szCs w:val="16"/>
              </w:rPr>
              <w:t xml:space="preserve">Sec. </w:t>
            </w:r>
            <w:r w:rsidRPr="00BF0C78">
              <w:rPr>
                <w:rFonts w:ascii="Calibri" w:hAnsi="Calibri" w:cs="Calibri"/>
                <w:sz w:val="16"/>
                <w:szCs w:val="16"/>
              </w:rPr>
              <w:t xml:space="preserve"> 2</w:t>
            </w:r>
            <w:r>
              <w:rPr>
                <w:rFonts w:ascii="Calibri" w:hAnsi="Calibri" w:cs="Calibri"/>
                <w:sz w:val="16"/>
                <w:szCs w:val="16"/>
              </w:rPr>
              <w:t>, GADP, SA</w:t>
            </w:r>
          </w:p>
          <w:p w14:paraId="51A12F68" w14:textId="77777777" w:rsidR="00693182" w:rsidRPr="00BF0C78" w:rsidRDefault="00693182" w:rsidP="009E6681">
            <w:pPr>
              <w:rPr>
                <w:rFonts w:ascii="Calibri" w:hAnsi="Calibri" w:cs="Calibri"/>
                <w:sz w:val="16"/>
                <w:szCs w:val="16"/>
              </w:rPr>
            </w:pPr>
          </w:p>
          <w:p w14:paraId="2FA485B2" w14:textId="77777777" w:rsidR="00693182" w:rsidRDefault="00693182" w:rsidP="009E6681">
            <w:pPr>
              <w:rPr>
                <w:rFonts w:ascii="Calibri" w:hAnsi="Calibri" w:cs="Calibri"/>
                <w:sz w:val="16"/>
                <w:szCs w:val="16"/>
              </w:rPr>
            </w:pPr>
            <w:r w:rsidRPr="00BF0C78">
              <w:rPr>
                <w:rFonts w:ascii="Calibri" w:hAnsi="Calibri" w:cs="Calibri"/>
                <w:sz w:val="16"/>
                <w:szCs w:val="16"/>
              </w:rPr>
              <w:t>GADG</w:t>
            </w:r>
          </w:p>
          <w:p w14:paraId="55A9BA21" w14:textId="77777777" w:rsidR="00693182" w:rsidRPr="00BF0C78" w:rsidRDefault="00693182" w:rsidP="009E6681">
            <w:pPr>
              <w:rPr>
                <w:rFonts w:ascii="Calibri" w:hAnsi="Calibri" w:cs="Calibri"/>
                <w:sz w:val="16"/>
                <w:szCs w:val="16"/>
              </w:rPr>
            </w:pPr>
            <w:r>
              <w:rPr>
                <w:rFonts w:ascii="Calibri" w:hAnsi="Calibri" w:cs="Calibri"/>
                <w:sz w:val="16"/>
                <w:szCs w:val="16"/>
              </w:rPr>
              <w:t>Tous</w:t>
            </w:r>
          </w:p>
        </w:tc>
        <w:tc>
          <w:tcPr>
            <w:tcW w:w="1696" w:type="dxa"/>
            <w:shd w:val="clear" w:color="auto" w:fill="auto"/>
          </w:tcPr>
          <w:p w14:paraId="6B56743B" w14:textId="77777777" w:rsidR="00693182" w:rsidRPr="00BF0C78" w:rsidRDefault="00693182" w:rsidP="009E6681">
            <w:pPr>
              <w:rPr>
                <w:rFonts w:ascii="Calibri" w:hAnsi="Calibri" w:cs="Calibri"/>
                <w:sz w:val="16"/>
                <w:szCs w:val="16"/>
              </w:rPr>
            </w:pPr>
            <w:r>
              <w:rPr>
                <w:rFonts w:ascii="Calibri" w:hAnsi="Calibri" w:cs="Calibri"/>
                <w:sz w:val="16"/>
                <w:szCs w:val="16"/>
              </w:rPr>
              <w:t>Année scolaire 2019-2020</w:t>
            </w:r>
          </w:p>
        </w:tc>
      </w:tr>
      <w:tr w:rsidR="00693182" w:rsidRPr="00BF0C78" w14:paraId="51360F5D" w14:textId="77777777" w:rsidTr="009E6681">
        <w:tc>
          <w:tcPr>
            <w:tcW w:w="2382" w:type="dxa"/>
            <w:tcBorders>
              <w:bottom w:val="single" w:sz="4" w:space="0" w:color="auto"/>
            </w:tcBorders>
            <w:shd w:val="clear" w:color="auto" w:fill="8EAADB"/>
          </w:tcPr>
          <w:p w14:paraId="515369B6" w14:textId="77777777" w:rsidR="00693182" w:rsidRPr="00BF0C78" w:rsidRDefault="00693182" w:rsidP="009E6681">
            <w:pPr>
              <w:rPr>
                <w:rFonts w:ascii="Calibri" w:hAnsi="Calibri" w:cs="Calibri"/>
                <w:b/>
                <w:sz w:val="20"/>
                <w:szCs w:val="20"/>
              </w:rPr>
            </w:pPr>
            <w:r>
              <w:rPr>
                <w:rFonts w:ascii="Calibri" w:hAnsi="Calibri" w:cs="Calibri"/>
                <w:b/>
                <w:sz w:val="20"/>
                <w:szCs w:val="20"/>
              </w:rPr>
              <w:t xml:space="preserve">Policière intervention en milieu </w:t>
            </w:r>
            <w:r w:rsidRPr="00BF0C78">
              <w:rPr>
                <w:rFonts w:ascii="Calibri" w:hAnsi="Calibri" w:cs="Calibri"/>
                <w:b/>
                <w:sz w:val="20"/>
                <w:szCs w:val="20"/>
              </w:rPr>
              <w:t>scolaire (PIMS)</w:t>
            </w:r>
          </w:p>
        </w:tc>
        <w:tc>
          <w:tcPr>
            <w:tcW w:w="5273" w:type="dxa"/>
            <w:tcBorders>
              <w:bottom w:val="single" w:sz="4" w:space="0" w:color="auto"/>
            </w:tcBorders>
            <w:shd w:val="clear" w:color="auto" w:fill="auto"/>
          </w:tcPr>
          <w:p w14:paraId="080B3D51" w14:textId="77777777" w:rsidR="00693182" w:rsidRPr="00BF0C78" w:rsidRDefault="00693182" w:rsidP="00693182">
            <w:pPr>
              <w:pStyle w:val="Paragraphedeliste"/>
              <w:numPr>
                <w:ilvl w:val="0"/>
                <w:numId w:val="13"/>
              </w:numPr>
              <w:rPr>
                <w:rFonts w:cs="Calibri"/>
                <w:sz w:val="16"/>
                <w:szCs w:val="16"/>
              </w:rPr>
            </w:pPr>
            <w:r w:rsidRPr="00BF0C78">
              <w:rPr>
                <w:rFonts w:cs="Calibri"/>
                <w:sz w:val="16"/>
                <w:szCs w:val="16"/>
              </w:rPr>
              <w:t>Présence policière dans l’établissement</w:t>
            </w:r>
          </w:p>
          <w:p w14:paraId="323C09DE" w14:textId="77777777" w:rsidR="00693182" w:rsidRPr="00BF0C78" w:rsidRDefault="00693182" w:rsidP="00693182">
            <w:pPr>
              <w:pStyle w:val="Paragraphedeliste"/>
              <w:numPr>
                <w:ilvl w:val="0"/>
                <w:numId w:val="13"/>
              </w:numPr>
              <w:rPr>
                <w:rFonts w:cs="Calibri"/>
                <w:sz w:val="16"/>
                <w:szCs w:val="16"/>
              </w:rPr>
            </w:pPr>
            <w:r w:rsidRPr="00BF0C78">
              <w:rPr>
                <w:rFonts w:cs="Calibri"/>
                <w:sz w:val="16"/>
                <w:szCs w:val="16"/>
              </w:rPr>
              <w:t>Accompagnement dans les plaintes</w:t>
            </w:r>
          </w:p>
        </w:tc>
        <w:tc>
          <w:tcPr>
            <w:tcW w:w="1665" w:type="dxa"/>
            <w:tcBorders>
              <w:bottom w:val="single" w:sz="4" w:space="0" w:color="auto"/>
            </w:tcBorders>
            <w:shd w:val="clear" w:color="auto" w:fill="auto"/>
          </w:tcPr>
          <w:p w14:paraId="44536164" w14:textId="77777777" w:rsidR="00693182" w:rsidRPr="00BF0C78" w:rsidRDefault="00693182" w:rsidP="009E6681">
            <w:pPr>
              <w:rPr>
                <w:rFonts w:ascii="Calibri" w:hAnsi="Calibri" w:cs="Calibri"/>
                <w:sz w:val="16"/>
                <w:szCs w:val="16"/>
              </w:rPr>
            </w:pPr>
            <w:r w:rsidRPr="00BF0C78">
              <w:rPr>
                <w:rFonts w:ascii="Calibri" w:hAnsi="Calibri" w:cs="Calibri"/>
                <w:sz w:val="16"/>
                <w:szCs w:val="16"/>
              </w:rPr>
              <w:t>Tous</w:t>
            </w:r>
          </w:p>
          <w:p w14:paraId="4DCC07B4" w14:textId="77777777" w:rsidR="00693182" w:rsidRPr="00BF0C78" w:rsidRDefault="00693182" w:rsidP="009E6681">
            <w:pPr>
              <w:rPr>
                <w:rFonts w:ascii="Calibri" w:hAnsi="Calibri" w:cs="Calibri"/>
                <w:sz w:val="16"/>
                <w:szCs w:val="16"/>
              </w:rPr>
            </w:pPr>
            <w:r w:rsidRPr="00BF0C78">
              <w:rPr>
                <w:rFonts w:ascii="Calibri" w:hAnsi="Calibri" w:cs="Calibri"/>
                <w:sz w:val="16"/>
                <w:szCs w:val="16"/>
              </w:rPr>
              <w:t>GADG, S.A.</w:t>
            </w:r>
          </w:p>
        </w:tc>
        <w:tc>
          <w:tcPr>
            <w:tcW w:w="1696" w:type="dxa"/>
            <w:tcBorders>
              <w:bottom w:val="single" w:sz="4" w:space="0" w:color="auto"/>
            </w:tcBorders>
            <w:shd w:val="clear" w:color="auto" w:fill="auto"/>
          </w:tcPr>
          <w:p w14:paraId="27505E15" w14:textId="77777777" w:rsidR="00693182" w:rsidRPr="00BF0C78" w:rsidRDefault="00693182" w:rsidP="009E6681">
            <w:pPr>
              <w:rPr>
                <w:rFonts w:ascii="Calibri" w:hAnsi="Calibri" w:cs="Calibri"/>
                <w:sz w:val="16"/>
                <w:szCs w:val="16"/>
              </w:rPr>
            </w:pPr>
            <w:r w:rsidRPr="00BF0C78">
              <w:rPr>
                <w:rFonts w:ascii="Calibri" w:hAnsi="Calibri" w:cs="Calibri"/>
                <w:sz w:val="16"/>
                <w:szCs w:val="16"/>
              </w:rPr>
              <w:t>Tout au long de l’année scolaire</w:t>
            </w:r>
          </w:p>
        </w:tc>
      </w:tr>
      <w:tr w:rsidR="00693182" w:rsidRPr="00BF0C78" w14:paraId="6E794B20" w14:textId="77777777" w:rsidTr="009E6681">
        <w:tc>
          <w:tcPr>
            <w:tcW w:w="11016" w:type="dxa"/>
            <w:gridSpan w:val="4"/>
            <w:tcBorders>
              <w:bottom w:val="single" w:sz="4" w:space="0" w:color="auto"/>
            </w:tcBorders>
            <w:shd w:val="clear" w:color="auto" w:fill="8EAADB"/>
          </w:tcPr>
          <w:p w14:paraId="21F8446B" w14:textId="77777777" w:rsidR="00693182" w:rsidRPr="00BF0C78" w:rsidRDefault="00693182" w:rsidP="009E6681">
            <w:pPr>
              <w:rPr>
                <w:rFonts w:ascii="Calibri" w:hAnsi="Calibri" w:cs="Calibri"/>
                <w:b/>
                <w:sz w:val="32"/>
                <w:szCs w:val="32"/>
              </w:rPr>
            </w:pPr>
            <w:r w:rsidRPr="00BF0C78">
              <w:rPr>
                <w:rFonts w:ascii="Calibri" w:hAnsi="Calibri" w:cs="Calibri"/>
                <w:b/>
                <w:sz w:val="32"/>
                <w:szCs w:val="32"/>
              </w:rPr>
              <w:t>Les semaines thématiques</w:t>
            </w:r>
          </w:p>
          <w:p w14:paraId="4C658A59" w14:textId="77777777" w:rsidR="00693182" w:rsidRPr="00BF0C78" w:rsidRDefault="00693182" w:rsidP="009E6681">
            <w:pPr>
              <w:rPr>
                <w:rFonts w:ascii="Calibri" w:hAnsi="Calibri" w:cs="Calibri"/>
                <w:sz w:val="16"/>
                <w:szCs w:val="16"/>
              </w:rPr>
            </w:pPr>
            <w:r w:rsidRPr="00BF0C78">
              <w:rPr>
                <w:rFonts w:ascii="Calibri" w:hAnsi="Calibri" w:cs="Calibri"/>
                <w:sz w:val="16"/>
                <w:szCs w:val="16"/>
              </w:rPr>
              <w:t xml:space="preserve"> </w:t>
            </w:r>
            <w:r w:rsidRPr="00BF0C78">
              <w:rPr>
                <w:rFonts w:ascii="Calibri" w:hAnsi="Calibri" w:cs="Calibri"/>
                <w:b/>
                <w:sz w:val="16"/>
                <w:szCs w:val="16"/>
              </w:rPr>
              <w:t xml:space="preserve"> </w:t>
            </w:r>
          </w:p>
        </w:tc>
      </w:tr>
      <w:tr w:rsidR="00693182" w:rsidRPr="00BF0C78" w14:paraId="627D45C7" w14:textId="77777777" w:rsidTr="009E6681">
        <w:tc>
          <w:tcPr>
            <w:tcW w:w="2382" w:type="dxa"/>
            <w:tcBorders>
              <w:right w:val="single" w:sz="4" w:space="0" w:color="auto"/>
            </w:tcBorders>
            <w:shd w:val="clear" w:color="auto" w:fill="8EAADB"/>
          </w:tcPr>
          <w:p w14:paraId="3E43FFD0" w14:textId="77777777" w:rsidR="00693182" w:rsidRPr="00BF0C78" w:rsidRDefault="00693182" w:rsidP="009E6681">
            <w:pPr>
              <w:rPr>
                <w:rFonts w:ascii="Calibri" w:hAnsi="Calibri" w:cs="Calibri"/>
                <w:b/>
              </w:rPr>
            </w:pPr>
            <w:r w:rsidRPr="00BF0C78">
              <w:rPr>
                <w:rFonts w:ascii="Calibri" w:hAnsi="Calibri" w:cs="Calibri"/>
                <w:b/>
              </w:rPr>
              <w:t>Contrer la violence/intimidation</w:t>
            </w:r>
          </w:p>
        </w:tc>
        <w:tc>
          <w:tcPr>
            <w:tcW w:w="5273" w:type="dxa"/>
            <w:tcBorders>
              <w:left w:val="single" w:sz="4" w:space="0" w:color="auto"/>
              <w:right w:val="single" w:sz="4" w:space="0" w:color="auto"/>
            </w:tcBorders>
            <w:shd w:val="clear" w:color="auto" w:fill="FFFFFF"/>
          </w:tcPr>
          <w:p w14:paraId="51B9ABB3" w14:textId="77777777" w:rsidR="00693182" w:rsidRDefault="00693182" w:rsidP="009E6681">
            <w:pPr>
              <w:pStyle w:val="Paragraphedeliste"/>
              <w:ind w:left="0"/>
              <w:rPr>
                <w:rFonts w:cs="Calibri"/>
                <w:sz w:val="16"/>
                <w:szCs w:val="16"/>
              </w:rPr>
            </w:pPr>
            <w:r>
              <w:rPr>
                <w:rFonts w:cs="Calibri"/>
                <w:sz w:val="16"/>
                <w:szCs w:val="16"/>
              </w:rPr>
              <w:t xml:space="preserve">Présentation du Protocole d’intimidation </w:t>
            </w:r>
          </w:p>
          <w:p w14:paraId="5AFCC366" w14:textId="77777777" w:rsidR="00693182" w:rsidRDefault="00693182" w:rsidP="009E6681">
            <w:pPr>
              <w:pStyle w:val="Paragraphedeliste"/>
              <w:ind w:left="0"/>
              <w:rPr>
                <w:rFonts w:cs="Calibri"/>
                <w:sz w:val="16"/>
                <w:szCs w:val="16"/>
              </w:rPr>
            </w:pPr>
            <w:r>
              <w:rPr>
                <w:rFonts w:cs="Calibri"/>
                <w:sz w:val="16"/>
                <w:szCs w:val="16"/>
              </w:rPr>
              <w:t>Animation en classe</w:t>
            </w:r>
          </w:p>
          <w:p w14:paraId="2DE103EF" w14:textId="77777777" w:rsidR="00693182" w:rsidRPr="00BF0C78" w:rsidRDefault="00693182" w:rsidP="009E6681">
            <w:pPr>
              <w:pStyle w:val="Paragraphedeliste"/>
              <w:ind w:left="0"/>
              <w:rPr>
                <w:rFonts w:cs="Calibri"/>
                <w:sz w:val="16"/>
                <w:szCs w:val="16"/>
              </w:rPr>
            </w:pPr>
            <w:r>
              <w:rPr>
                <w:rFonts w:cs="Calibri"/>
                <w:sz w:val="16"/>
                <w:szCs w:val="16"/>
              </w:rPr>
              <w:t>Se référer aux activités du Projet Arc-en-ciel plus haut.</w:t>
            </w:r>
          </w:p>
        </w:tc>
        <w:tc>
          <w:tcPr>
            <w:tcW w:w="1665" w:type="dxa"/>
            <w:tcBorders>
              <w:left w:val="single" w:sz="4" w:space="0" w:color="auto"/>
              <w:right w:val="single" w:sz="4" w:space="0" w:color="auto"/>
            </w:tcBorders>
            <w:shd w:val="clear" w:color="auto" w:fill="FFFFFF"/>
          </w:tcPr>
          <w:p w14:paraId="2C60C689" w14:textId="77777777" w:rsidR="00693182" w:rsidRDefault="00693182" w:rsidP="009E6681">
            <w:pPr>
              <w:rPr>
                <w:rFonts w:ascii="Calibri" w:hAnsi="Calibri" w:cs="Calibri"/>
                <w:sz w:val="16"/>
                <w:szCs w:val="16"/>
              </w:rPr>
            </w:pPr>
            <w:r>
              <w:rPr>
                <w:rFonts w:ascii="Calibri" w:hAnsi="Calibri" w:cs="Calibri"/>
                <w:sz w:val="16"/>
                <w:szCs w:val="16"/>
              </w:rPr>
              <w:t>GADCL</w:t>
            </w:r>
          </w:p>
          <w:p w14:paraId="17AD4007" w14:textId="77777777" w:rsidR="00693182" w:rsidRDefault="00693182" w:rsidP="009E6681">
            <w:pPr>
              <w:rPr>
                <w:rFonts w:ascii="Calibri" w:hAnsi="Calibri" w:cs="Calibri"/>
                <w:sz w:val="16"/>
                <w:szCs w:val="16"/>
              </w:rPr>
            </w:pPr>
            <w:r>
              <w:rPr>
                <w:rFonts w:ascii="Calibri" w:hAnsi="Calibri" w:cs="Calibri"/>
                <w:sz w:val="16"/>
                <w:szCs w:val="16"/>
              </w:rPr>
              <w:t>Sec. 1 et S.A.</w:t>
            </w:r>
          </w:p>
          <w:p w14:paraId="6C7E003E" w14:textId="77777777" w:rsidR="00693182" w:rsidRPr="00BF0C78" w:rsidRDefault="00693182" w:rsidP="009E6681">
            <w:pPr>
              <w:rPr>
                <w:rFonts w:ascii="Calibri" w:hAnsi="Calibri" w:cs="Calibri"/>
                <w:sz w:val="16"/>
                <w:szCs w:val="16"/>
              </w:rPr>
            </w:pPr>
            <w:r>
              <w:rPr>
                <w:rFonts w:ascii="Calibri" w:hAnsi="Calibri" w:cs="Calibri"/>
                <w:sz w:val="16"/>
                <w:szCs w:val="16"/>
              </w:rPr>
              <w:t>tous</w:t>
            </w:r>
          </w:p>
        </w:tc>
        <w:tc>
          <w:tcPr>
            <w:tcW w:w="1696" w:type="dxa"/>
            <w:tcBorders>
              <w:left w:val="single" w:sz="4" w:space="0" w:color="auto"/>
            </w:tcBorders>
            <w:shd w:val="clear" w:color="auto" w:fill="FFFFFF"/>
          </w:tcPr>
          <w:p w14:paraId="38DC311A" w14:textId="77777777" w:rsidR="00693182" w:rsidRDefault="00693182" w:rsidP="009E6681">
            <w:pPr>
              <w:rPr>
                <w:rFonts w:ascii="Calibri" w:hAnsi="Calibri" w:cs="Calibri"/>
                <w:sz w:val="16"/>
                <w:szCs w:val="16"/>
              </w:rPr>
            </w:pPr>
            <w:r>
              <w:rPr>
                <w:rFonts w:ascii="Calibri" w:hAnsi="Calibri" w:cs="Calibri"/>
                <w:sz w:val="16"/>
                <w:szCs w:val="16"/>
              </w:rPr>
              <w:t>Septembre 2019</w:t>
            </w:r>
          </w:p>
          <w:p w14:paraId="72547F8B" w14:textId="77777777" w:rsidR="00693182" w:rsidRDefault="00693182" w:rsidP="009E6681">
            <w:pPr>
              <w:rPr>
                <w:rFonts w:ascii="Calibri" w:hAnsi="Calibri" w:cs="Calibri"/>
                <w:sz w:val="16"/>
                <w:szCs w:val="16"/>
              </w:rPr>
            </w:pPr>
            <w:r>
              <w:rPr>
                <w:rFonts w:ascii="Calibri" w:hAnsi="Calibri" w:cs="Calibri"/>
                <w:sz w:val="16"/>
                <w:szCs w:val="16"/>
              </w:rPr>
              <w:t>Sept 2019</w:t>
            </w:r>
          </w:p>
          <w:p w14:paraId="2EADF42E" w14:textId="77777777" w:rsidR="00693182" w:rsidRPr="00BF0C78" w:rsidRDefault="00693182" w:rsidP="009E6681">
            <w:pPr>
              <w:rPr>
                <w:rFonts w:ascii="Calibri" w:hAnsi="Calibri" w:cs="Calibri"/>
                <w:sz w:val="16"/>
                <w:szCs w:val="16"/>
              </w:rPr>
            </w:pPr>
            <w:r>
              <w:rPr>
                <w:rFonts w:ascii="Calibri" w:hAnsi="Calibri" w:cs="Calibri"/>
                <w:sz w:val="16"/>
                <w:szCs w:val="16"/>
              </w:rPr>
              <w:t>Oct 2019 à avril 2020</w:t>
            </w:r>
          </w:p>
        </w:tc>
      </w:tr>
      <w:tr w:rsidR="00693182" w:rsidRPr="00BF0C78" w14:paraId="740C351E" w14:textId="77777777" w:rsidTr="009E6681">
        <w:trPr>
          <w:trHeight w:val="969"/>
        </w:trPr>
        <w:tc>
          <w:tcPr>
            <w:tcW w:w="2382" w:type="dxa"/>
            <w:tcBorders>
              <w:right w:val="single" w:sz="4" w:space="0" w:color="auto"/>
            </w:tcBorders>
            <w:shd w:val="clear" w:color="auto" w:fill="8EAADB"/>
          </w:tcPr>
          <w:p w14:paraId="7AEABE8D" w14:textId="77777777" w:rsidR="00693182" w:rsidRDefault="00693182" w:rsidP="009E6681">
            <w:pPr>
              <w:rPr>
                <w:rFonts w:ascii="Calibri" w:hAnsi="Calibri" w:cs="Calibri"/>
                <w:b/>
              </w:rPr>
            </w:pPr>
            <w:r>
              <w:rPr>
                <w:rFonts w:ascii="Calibri" w:hAnsi="Calibri" w:cs="Calibri"/>
                <w:b/>
              </w:rPr>
              <w:t>Semaine de la Persévérance scolaire</w:t>
            </w:r>
          </w:p>
          <w:p w14:paraId="1A9D3092" w14:textId="77777777" w:rsidR="00693182" w:rsidRDefault="00693182" w:rsidP="009E6681">
            <w:pPr>
              <w:rPr>
                <w:rFonts w:ascii="Calibri" w:hAnsi="Calibri" w:cs="Calibri"/>
                <w:b/>
              </w:rPr>
            </w:pPr>
          </w:p>
          <w:p w14:paraId="1B5D0292" w14:textId="77777777" w:rsidR="00693182" w:rsidRPr="00BF0C78" w:rsidRDefault="00693182" w:rsidP="009E6681">
            <w:pPr>
              <w:rPr>
                <w:rFonts w:ascii="Calibri" w:hAnsi="Calibri" w:cs="Calibri"/>
                <w:b/>
              </w:rPr>
            </w:pPr>
            <w:r>
              <w:rPr>
                <w:rFonts w:ascii="Calibri" w:hAnsi="Calibri" w:cs="Calibri"/>
                <w:b/>
              </w:rPr>
              <w:t>« Tout en couleur »</w:t>
            </w:r>
          </w:p>
        </w:tc>
        <w:tc>
          <w:tcPr>
            <w:tcW w:w="5273" w:type="dxa"/>
            <w:tcBorders>
              <w:left w:val="single" w:sz="4" w:space="0" w:color="auto"/>
              <w:right w:val="single" w:sz="4" w:space="0" w:color="auto"/>
            </w:tcBorders>
            <w:shd w:val="clear" w:color="auto" w:fill="FFFFFF"/>
          </w:tcPr>
          <w:p w14:paraId="5A3850FC" w14:textId="77777777" w:rsidR="00693182" w:rsidRDefault="00693182" w:rsidP="00693182">
            <w:pPr>
              <w:numPr>
                <w:ilvl w:val="0"/>
                <w:numId w:val="13"/>
              </w:numPr>
              <w:shd w:val="clear" w:color="auto" w:fill="F4F4F4"/>
              <w:rPr>
                <w:rFonts w:ascii="Calibri" w:hAnsi="Calibri" w:cs="Calibri"/>
                <w:vertAlign w:val="subscript"/>
              </w:rPr>
            </w:pPr>
            <w:r>
              <w:rPr>
                <w:rFonts w:ascii="Calibri" w:hAnsi="Calibri" w:cs="Calibri"/>
                <w:vertAlign w:val="subscript"/>
              </w:rPr>
              <w:t>Activité « POST-IT » où les enseignants devaient écrire un petit mot à chacun de leur élève et coller le papier sur le bureau de chacun (mardi, 2e période).</w:t>
            </w:r>
          </w:p>
          <w:p w14:paraId="3D87CB5C" w14:textId="77777777" w:rsidR="00693182" w:rsidRDefault="00693182" w:rsidP="00693182">
            <w:pPr>
              <w:numPr>
                <w:ilvl w:val="0"/>
                <w:numId w:val="13"/>
              </w:numPr>
              <w:shd w:val="clear" w:color="auto" w:fill="F4F4F4"/>
              <w:rPr>
                <w:rFonts w:ascii="Calibri" w:hAnsi="Calibri" w:cs="Calibri"/>
                <w:vertAlign w:val="subscript"/>
              </w:rPr>
            </w:pPr>
            <w:r>
              <w:rPr>
                <w:rFonts w:ascii="Calibri" w:hAnsi="Calibri" w:cs="Calibri"/>
                <w:vertAlign w:val="subscript"/>
              </w:rPr>
              <w:t xml:space="preserve">Activité à l’heure du diner « POST-IT 2.0 » où que c’était au tour des élèves d’écrire un petit mot à leurs enseignants.  </w:t>
            </w:r>
          </w:p>
          <w:p w14:paraId="1D914CE9" w14:textId="77777777" w:rsidR="00693182" w:rsidRDefault="00693182" w:rsidP="00693182">
            <w:pPr>
              <w:numPr>
                <w:ilvl w:val="0"/>
                <w:numId w:val="13"/>
              </w:numPr>
              <w:shd w:val="clear" w:color="auto" w:fill="F4F4F4"/>
              <w:rPr>
                <w:rFonts w:ascii="Calibri" w:hAnsi="Calibri" w:cs="Calibri"/>
                <w:vertAlign w:val="subscript"/>
              </w:rPr>
            </w:pPr>
            <w:r>
              <w:rPr>
                <w:rFonts w:ascii="Calibri" w:hAnsi="Calibri" w:cs="Calibri"/>
                <w:vertAlign w:val="subscript"/>
              </w:rPr>
              <w:t>L’équipe tactique a aussi écrit des petits mots à tous le personnel et coller sur la porte de leur pigeonnier. Sourire garanti!</w:t>
            </w:r>
          </w:p>
        </w:tc>
        <w:tc>
          <w:tcPr>
            <w:tcW w:w="1665" w:type="dxa"/>
            <w:tcBorders>
              <w:left w:val="single" w:sz="4" w:space="0" w:color="auto"/>
              <w:right w:val="single" w:sz="4" w:space="0" w:color="auto"/>
            </w:tcBorders>
            <w:shd w:val="clear" w:color="auto" w:fill="FFFFFF"/>
          </w:tcPr>
          <w:p w14:paraId="6A403ADE" w14:textId="77777777" w:rsidR="00693182" w:rsidRDefault="00693182" w:rsidP="009E6681">
            <w:pPr>
              <w:rPr>
                <w:rFonts w:ascii="Calibri" w:hAnsi="Calibri" w:cs="Calibri"/>
                <w:sz w:val="16"/>
                <w:szCs w:val="16"/>
              </w:rPr>
            </w:pPr>
            <w:r>
              <w:rPr>
                <w:rFonts w:ascii="Calibri" w:hAnsi="Calibri" w:cs="Calibri"/>
                <w:sz w:val="16"/>
                <w:szCs w:val="16"/>
              </w:rPr>
              <w:t>tous</w:t>
            </w:r>
          </w:p>
        </w:tc>
        <w:tc>
          <w:tcPr>
            <w:tcW w:w="1696" w:type="dxa"/>
            <w:tcBorders>
              <w:left w:val="single" w:sz="4" w:space="0" w:color="auto"/>
            </w:tcBorders>
            <w:shd w:val="clear" w:color="auto" w:fill="FFFFFF"/>
          </w:tcPr>
          <w:p w14:paraId="3D1F47A4" w14:textId="77777777" w:rsidR="00693182" w:rsidRDefault="00693182" w:rsidP="009E6681">
            <w:pPr>
              <w:rPr>
                <w:rFonts w:ascii="Calibri" w:hAnsi="Calibri" w:cs="Calibri"/>
                <w:sz w:val="16"/>
                <w:szCs w:val="16"/>
              </w:rPr>
            </w:pPr>
            <w:r>
              <w:rPr>
                <w:rFonts w:ascii="Calibri" w:hAnsi="Calibri" w:cs="Calibri"/>
                <w:sz w:val="16"/>
                <w:szCs w:val="16"/>
              </w:rPr>
              <w:t>Février 2020</w:t>
            </w:r>
          </w:p>
        </w:tc>
      </w:tr>
      <w:tr w:rsidR="00693182" w:rsidRPr="00BF0C78" w14:paraId="0E06FCF6" w14:textId="77777777" w:rsidTr="009E6681">
        <w:trPr>
          <w:trHeight w:val="969"/>
        </w:trPr>
        <w:tc>
          <w:tcPr>
            <w:tcW w:w="2382" w:type="dxa"/>
            <w:tcBorders>
              <w:right w:val="single" w:sz="4" w:space="0" w:color="auto"/>
            </w:tcBorders>
            <w:shd w:val="clear" w:color="auto" w:fill="8EAADB"/>
          </w:tcPr>
          <w:p w14:paraId="135EB83D" w14:textId="77777777" w:rsidR="00693182" w:rsidRDefault="00693182" w:rsidP="009E6681">
            <w:pPr>
              <w:rPr>
                <w:rFonts w:ascii="Calibri" w:hAnsi="Calibri" w:cs="Calibri"/>
                <w:b/>
              </w:rPr>
            </w:pPr>
            <w:r w:rsidRPr="00BF0C78">
              <w:rPr>
                <w:rFonts w:ascii="Calibri" w:hAnsi="Calibri" w:cs="Calibri"/>
                <w:b/>
              </w:rPr>
              <w:t xml:space="preserve">Semaine de la prévention </w:t>
            </w:r>
            <w:r>
              <w:rPr>
                <w:rFonts w:ascii="Calibri" w:hAnsi="Calibri" w:cs="Calibri"/>
                <w:b/>
              </w:rPr>
              <w:t>du suicide</w:t>
            </w:r>
          </w:p>
          <w:p w14:paraId="33CEA4D9" w14:textId="77777777" w:rsidR="00693182" w:rsidRPr="00BF0C78" w:rsidRDefault="00693182" w:rsidP="009E6681">
            <w:pPr>
              <w:rPr>
                <w:rFonts w:ascii="Calibri" w:hAnsi="Calibri" w:cs="Calibri"/>
                <w:b/>
              </w:rPr>
            </w:pPr>
          </w:p>
        </w:tc>
        <w:tc>
          <w:tcPr>
            <w:tcW w:w="5273" w:type="dxa"/>
            <w:tcBorders>
              <w:left w:val="single" w:sz="4" w:space="0" w:color="auto"/>
              <w:right w:val="single" w:sz="4" w:space="0" w:color="auto"/>
            </w:tcBorders>
            <w:shd w:val="clear" w:color="auto" w:fill="FFFFFF"/>
          </w:tcPr>
          <w:p w14:paraId="1996E483" w14:textId="77777777" w:rsidR="00693182" w:rsidRPr="00EA1741" w:rsidRDefault="00693182" w:rsidP="00693182">
            <w:pPr>
              <w:numPr>
                <w:ilvl w:val="0"/>
                <w:numId w:val="13"/>
              </w:numPr>
              <w:shd w:val="clear" w:color="auto" w:fill="F4F4F4"/>
              <w:rPr>
                <w:rFonts w:ascii="Calibri" w:hAnsi="Calibri" w:cs="Calibri"/>
                <w:vertAlign w:val="subscript"/>
              </w:rPr>
            </w:pPr>
            <w:r>
              <w:rPr>
                <w:rFonts w:ascii="Calibri" w:hAnsi="Calibri" w:cs="Calibri"/>
                <w:vertAlign w:val="subscript"/>
              </w:rPr>
              <w:t>Activité « tu es important(e) pour moi! ». Séance photo polaroïd a été organisé à l’heure du diner, pour démontrer qu’ils ne sont pas seuls et qu’ils peuvent toujours aller voir un(e) ami(e).  Tous les intervenants étaient présents pour l’activité.</w:t>
            </w:r>
          </w:p>
        </w:tc>
        <w:tc>
          <w:tcPr>
            <w:tcW w:w="1665" w:type="dxa"/>
            <w:tcBorders>
              <w:left w:val="single" w:sz="4" w:space="0" w:color="auto"/>
              <w:right w:val="single" w:sz="4" w:space="0" w:color="auto"/>
            </w:tcBorders>
            <w:shd w:val="clear" w:color="auto" w:fill="FFFFFF"/>
          </w:tcPr>
          <w:p w14:paraId="4CC93A99" w14:textId="77777777" w:rsidR="00693182" w:rsidRDefault="00693182" w:rsidP="009E6681">
            <w:pPr>
              <w:rPr>
                <w:rFonts w:ascii="Calibri" w:hAnsi="Calibri" w:cs="Calibri"/>
                <w:sz w:val="16"/>
                <w:szCs w:val="16"/>
              </w:rPr>
            </w:pPr>
            <w:r>
              <w:rPr>
                <w:rFonts w:ascii="Calibri" w:hAnsi="Calibri" w:cs="Calibri"/>
                <w:sz w:val="16"/>
                <w:szCs w:val="16"/>
              </w:rPr>
              <w:t>Tous</w:t>
            </w:r>
          </w:p>
          <w:p w14:paraId="5ED9E495" w14:textId="77777777" w:rsidR="00693182" w:rsidRDefault="00693182" w:rsidP="009E6681">
            <w:pPr>
              <w:rPr>
                <w:rFonts w:ascii="Calibri" w:hAnsi="Calibri" w:cs="Calibri"/>
                <w:sz w:val="16"/>
                <w:szCs w:val="16"/>
              </w:rPr>
            </w:pPr>
          </w:p>
          <w:p w14:paraId="682322A2" w14:textId="77777777" w:rsidR="00693182" w:rsidRDefault="00693182" w:rsidP="009E6681">
            <w:pPr>
              <w:rPr>
                <w:rFonts w:ascii="Calibri" w:hAnsi="Calibri" w:cs="Calibri"/>
                <w:sz w:val="16"/>
                <w:szCs w:val="16"/>
              </w:rPr>
            </w:pPr>
          </w:p>
          <w:p w14:paraId="26F4A062" w14:textId="77777777" w:rsidR="00693182" w:rsidRDefault="00693182" w:rsidP="009E6681">
            <w:pPr>
              <w:rPr>
                <w:rFonts w:ascii="Calibri" w:hAnsi="Calibri" w:cs="Calibri"/>
                <w:sz w:val="16"/>
                <w:szCs w:val="16"/>
              </w:rPr>
            </w:pPr>
          </w:p>
          <w:p w14:paraId="11B988ED" w14:textId="77777777" w:rsidR="00693182" w:rsidRDefault="00693182" w:rsidP="009E6681">
            <w:pPr>
              <w:rPr>
                <w:rFonts w:ascii="Calibri" w:hAnsi="Calibri" w:cs="Calibri"/>
                <w:sz w:val="16"/>
                <w:szCs w:val="16"/>
              </w:rPr>
            </w:pPr>
          </w:p>
          <w:p w14:paraId="15C69DDA" w14:textId="77777777" w:rsidR="00693182" w:rsidRDefault="00693182" w:rsidP="009E6681">
            <w:pPr>
              <w:rPr>
                <w:rFonts w:ascii="Calibri" w:hAnsi="Calibri" w:cs="Calibri"/>
                <w:sz w:val="16"/>
                <w:szCs w:val="16"/>
              </w:rPr>
            </w:pPr>
          </w:p>
          <w:p w14:paraId="7FA27F0C" w14:textId="77777777" w:rsidR="00693182" w:rsidRPr="00BF0C78" w:rsidRDefault="00693182" w:rsidP="009E6681">
            <w:pPr>
              <w:rPr>
                <w:rFonts w:ascii="Calibri" w:hAnsi="Calibri" w:cs="Calibri"/>
                <w:sz w:val="16"/>
                <w:szCs w:val="16"/>
              </w:rPr>
            </w:pPr>
          </w:p>
        </w:tc>
        <w:tc>
          <w:tcPr>
            <w:tcW w:w="1696" w:type="dxa"/>
            <w:tcBorders>
              <w:left w:val="single" w:sz="4" w:space="0" w:color="auto"/>
            </w:tcBorders>
            <w:shd w:val="clear" w:color="auto" w:fill="FFFFFF"/>
          </w:tcPr>
          <w:p w14:paraId="17F0DACF" w14:textId="77777777" w:rsidR="00693182" w:rsidRPr="00BF0C78" w:rsidRDefault="00693182" w:rsidP="009E6681">
            <w:pPr>
              <w:rPr>
                <w:rFonts w:ascii="Calibri" w:hAnsi="Calibri" w:cs="Calibri"/>
                <w:sz w:val="16"/>
                <w:szCs w:val="16"/>
              </w:rPr>
            </w:pPr>
            <w:r>
              <w:rPr>
                <w:rFonts w:ascii="Calibri" w:hAnsi="Calibri" w:cs="Calibri"/>
                <w:sz w:val="16"/>
                <w:szCs w:val="16"/>
              </w:rPr>
              <w:t>Février 2020</w:t>
            </w:r>
          </w:p>
        </w:tc>
      </w:tr>
    </w:tbl>
    <w:p w14:paraId="14AA903E" w14:textId="797B8E59" w:rsidR="000D0645" w:rsidRDefault="000D0645">
      <w:pPr>
        <w:spacing w:after="160" w:line="259" w:lineRule="auto"/>
        <w:rPr>
          <w:sz w:val="24"/>
          <w:szCs w:val="24"/>
        </w:rPr>
      </w:pPr>
      <w:r>
        <w:rPr>
          <w:sz w:val="24"/>
          <w:szCs w:val="24"/>
        </w:rPr>
        <w:br w:type="page"/>
      </w:r>
    </w:p>
    <w:p w14:paraId="29DCE9C8" w14:textId="77777777" w:rsidR="000D0645" w:rsidRDefault="000D0645" w:rsidP="000D0645">
      <w:pPr>
        <w:rPr>
          <w:sz w:val="24"/>
          <w:szCs w:val="24"/>
        </w:rPr>
        <w:sectPr w:rsidR="000D0645" w:rsidSect="00CC5A54">
          <w:headerReference w:type="default" r:id="rId32"/>
          <w:pgSz w:w="12240" w:h="15840"/>
          <w:pgMar w:top="1418" w:right="851" w:bottom="1440" w:left="851" w:header="709" w:footer="709" w:gutter="0"/>
          <w:cols w:space="708"/>
          <w:docGrid w:linePitch="360"/>
        </w:sectPr>
      </w:pPr>
    </w:p>
    <w:p w14:paraId="3F1AA012" w14:textId="3B87A8D0" w:rsidR="00AB11E6" w:rsidRDefault="0070372F" w:rsidP="000D0645">
      <w:pPr>
        <w:rPr>
          <w:sz w:val="24"/>
          <w:szCs w:val="24"/>
        </w:rPr>
      </w:pPr>
      <w:r w:rsidRPr="000B6A57">
        <w:rPr>
          <w:noProof/>
        </w:rPr>
        <mc:AlternateContent>
          <mc:Choice Requires="wps">
            <w:drawing>
              <wp:anchor distT="0" distB="0" distL="114300" distR="114300" simplePos="0" relativeHeight="251680768" behindDoc="0" locked="0" layoutInCell="1" allowOverlap="1" wp14:anchorId="33FBE2F2" wp14:editId="6EA999AE">
                <wp:simplePos x="0" y="0"/>
                <wp:positionH relativeFrom="margin">
                  <wp:posOffset>-190500</wp:posOffset>
                </wp:positionH>
                <wp:positionV relativeFrom="paragraph">
                  <wp:posOffset>-401955</wp:posOffset>
                </wp:positionV>
                <wp:extent cx="2084705" cy="976510"/>
                <wp:effectExtent l="0" t="0" r="0" b="0"/>
                <wp:wrapNone/>
                <wp:docPr id="50" name="Zone de texte 50"/>
                <wp:cNvGraphicFramePr/>
                <a:graphic xmlns:a="http://schemas.openxmlformats.org/drawingml/2006/main">
                  <a:graphicData uri="http://schemas.microsoft.com/office/word/2010/wordprocessingShape">
                    <wps:wsp>
                      <wps:cNvSpPr txBox="1"/>
                      <wps:spPr>
                        <a:xfrm>
                          <a:off x="0" y="0"/>
                          <a:ext cx="2084705" cy="976510"/>
                        </a:xfrm>
                        <a:prstGeom prst="rect">
                          <a:avLst/>
                        </a:prstGeom>
                        <a:noFill/>
                        <a:ln w="6350">
                          <a:noFill/>
                        </a:ln>
                      </wps:spPr>
                      <wps:txbx>
                        <w:txbxContent>
                          <w:p w14:paraId="356F633B" w14:textId="77777777" w:rsidR="001B51D9" w:rsidRPr="000B6A57" w:rsidRDefault="001B51D9" w:rsidP="00AB11E6">
                            <w:pPr>
                              <w:pStyle w:val="Titre1"/>
                            </w:pPr>
                            <w:bookmarkStart w:id="17" w:name="_Toc33186011"/>
                            <w:r w:rsidRPr="000B6A57">
                              <w:t>Annexes : Articles de la Loi sur l’instruction publique</w:t>
                            </w:r>
                            <w:bookmarkEnd w:id="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FBE2F2" id="Zone de texte 50" o:spid="_x0000_s1034" type="#_x0000_t202" style="position:absolute;margin-left:-15pt;margin-top:-31.65pt;width:164.15pt;height:76.9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" filled="f" stroked="f" strokeweight=".5pt">
                <v:textbox>
                  <w:txbxContent>
                    <w:p w14:paraId="356F633B" w14:textId="77777777" w:rsidR="001B51D9" w:rsidRPr="000B6A57" w:rsidRDefault="001B51D9" w:rsidP="00AB11E6">
                      <w:pPr>
                        <w:pStyle w:val="Titre1"/>
                      </w:pPr>
                      <w:bookmarkStart w:id="23" w:name="_Toc33186011"/>
                      <w:r w:rsidRPr="000B6A57">
                        <w:t>Annexes : Articles de la Loi sur l’instruction publique</w:t>
                      </w:r>
                      <w:bookmarkEnd w:id="23"/>
                    </w:p>
                  </w:txbxContent>
                </v:textbox>
                <w10:wrap anchorx="margin"/>
              </v:shape>
            </w:pict>
          </mc:Fallback>
        </mc:AlternateContent>
      </w:r>
    </w:p>
    <w:p w14:paraId="5220BBF4" w14:textId="77777777" w:rsidR="00AB11E6" w:rsidRDefault="00AB11E6" w:rsidP="000D0645">
      <w:pPr>
        <w:rPr>
          <w:sz w:val="24"/>
          <w:szCs w:val="24"/>
        </w:rPr>
      </w:pPr>
    </w:p>
    <w:p w14:paraId="7D990974" w14:textId="672C5F0E" w:rsidR="00AB11E6" w:rsidRDefault="00AB11E6" w:rsidP="000D0645">
      <w:pPr>
        <w:rPr>
          <w:sz w:val="24"/>
          <w:szCs w:val="24"/>
        </w:rPr>
      </w:pPr>
    </w:p>
    <w:p w14:paraId="4817E5BB" w14:textId="77777777" w:rsidR="00AB11E6" w:rsidRDefault="00AB11E6" w:rsidP="000D0645">
      <w:pPr>
        <w:rPr>
          <w:sz w:val="24"/>
          <w:szCs w:val="24"/>
        </w:rPr>
      </w:pPr>
    </w:p>
    <w:p w14:paraId="747A75DA" w14:textId="354E28C3" w:rsidR="00AB11E6" w:rsidRDefault="00AB11E6" w:rsidP="00AB11E6">
      <w:pPr>
        <w:ind w:left="1134" w:right="567" w:hanging="567"/>
        <w:jc w:val="both"/>
        <w:rPr>
          <w:sz w:val="24"/>
          <w:szCs w:val="24"/>
        </w:rPr>
      </w:pPr>
    </w:p>
    <w:p w14:paraId="6A934BAD" w14:textId="151AADBB" w:rsidR="00AB11E6" w:rsidRDefault="00AB11E6" w:rsidP="00AB11E6">
      <w:pPr>
        <w:ind w:left="1134" w:right="567" w:hanging="567"/>
        <w:jc w:val="both"/>
        <w:rPr>
          <w:sz w:val="24"/>
          <w:szCs w:val="24"/>
        </w:rPr>
      </w:pPr>
    </w:p>
    <w:p w14:paraId="200124EC" w14:textId="77777777" w:rsidR="00AB11E6" w:rsidRDefault="00AB11E6" w:rsidP="00AB11E6">
      <w:pPr>
        <w:ind w:left="1134" w:right="567" w:hanging="567"/>
        <w:jc w:val="both"/>
        <w:rPr>
          <w:sz w:val="24"/>
          <w:szCs w:val="24"/>
        </w:rPr>
      </w:pPr>
    </w:p>
    <w:p w14:paraId="58692D35" w14:textId="77777777" w:rsidR="00AB11E6" w:rsidRPr="00660B47" w:rsidRDefault="00AB11E6" w:rsidP="00AB11E6">
      <w:pPr>
        <w:ind w:left="1134" w:right="567" w:hanging="567"/>
        <w:jc w:val="both"/>
        <w:rPr>
          <w:b/>
          <w:bCs/>
          <w:sz w:val="24"/>
          <w:szCs w:val="24"/>
        </w:rPr>
      </w:pPr>
      <w:r w:rsidRPr="00660B47">
        <w:rPr>
          <w:b/>
          <w:bCs/>
          <w:sz w:val="24"/>
          <w:szCs w:val="24"/>
        </w:rPr>
        <w:t>Article 82</w:t>
      </w:r>
    </w:p>
    <w:p w14:paraId="55F822E5" w14:textId="77777777" w:rsidR="00AB11E6" w:rsidRPr="00660B47" w:rsidRDefault="00AB11E6" w:rsidP="00AB11E6">
      <w:pPr>
        <w:ind w:left="1134" w:right="567"/>
        <w:jc w:val="both"/>
        <w:rPr>
          <w:sz w:val="24"/>
          <w:szCs w:val="24"/>
        </w:rPr>
      </w:pPr>
      <w:r w:rsidRPr="00660B47">
        <w:rPr>
          <w:sz w:val="24"/>
          <w:szCs w:val="24"/>
        </w:rPr>
        <w:t>Le conseil d’établissement prépare et adopte un rapport annuel contenant un bilan de ses activités et en transmet une copie à la commission scolaire.</w:t>
      </w:r>
    </w:p>
    <w:p w14:paraId="2B5F8076" w14:textId="77777777" w:rsidR="00AB11E6" w:rsidRPr="00660B47" w:rsidRDefault="00AB11E6" w:rsidP="00AB11E6">
      <w:pPr>
        <w:ind w:left="1134" w:right="567"/>
        <w:jc w:val="both"/>
        <w:rPr>
          <w:sz w:val="24"/>
          <w:szCs w:val="24"/>
        </w:rPr>
      </w:pPr>
      <w:r w:rsidRPr="00660B47">
        <w:rPr>
          <w:sz w:val="24"/>
          <w:szCs w:val="24"/>
        </w:rPr>
        <w:t>1988, c. 84, a. 82; 1997, c. 96, a. 13.</w:t>
      </w:r>
    </w:p>
    <w:p w14:paraId="09CFFD78" w14:textId="77777777" w:rsidR="00AB11E6" w:rsidRPr="00660B47" w:rsidRDefault="00AB11E6" w:rsidP="00AB11E6">
      <w:pPr>
        <w:ind w:left="1134" w:right="567"/>
        <w:jc w:val="both"/>
        <w:rPr>
          <w:sz w:val="24"/>
          <w:szCs w:val="24"/>
        </w:rPr>
      </w:pPr>
    </w:p>
    <w:p w14:paraId="0B3BACD4" w14:textId="77777777" w:rsidR="00AB11E6" w:rsidRPr="00660B47" w:rsidRDefault="00AB11E6" w:rsidP="00AB11E6">
      <w:pPr>
        <w:ind w:left="1134" w:right="567" w:hanging="567"/>
        <w:jc w:val="both"/>
        <w:rPr>
          <w:b/>
          <w:bCs/>
          <w:sz w:val="24"/>
          <w:szCs w:val="24"/>
        </w:rPr>
      </w:pPr>
      <w:r w:rsidRPr="00660B47">
        <w:rPr>
          <w:b/>
          <w:bCs/>
          <w:sz w:val="24"/>
          <w:szCs w:val="24"/>
        </w:rPr>
        <w:t>Article 83</w:t>
      </w:r>
    </w:p>
    <w:p w14:paraId="0B61F864" w14:textId="77777777" w:rsidR="00AB11E6" w:rsidRPr="00660B47" w:rsidRDefault="00AB11E6" w:rsidP="00AB11E6">
      <w:pPr>
        <w:ind w:left="1134" w:right="567"/>
        <w:jc w:val="both"/>
        <w:rPr>
          <w:sz w:val="24"/>
          <w:szCs w:val="24"/>
        </w:rPr>
      </w:pPr>
      <w:r w:rsidRPr="00660B47">
        <w:rPr>
          <w:sz w:val="24"/>
          <w:szCs w:val="24"/>
        </w:rPr>
        <w:t>Le conseil d’établissement informe annuellement les parents ainsi que la communauté que dessert l’école des services qu’elle offre et leur rend compte de leur qualité.</w:t>
      </w:r>
    </w:p>
    <w:p w14:paraId="4882D0B8" w14:textId="77777777" w:rsidR="00AB11E6" w:rsidRPr="00660B47" w:rsidRDefault="00AB11E6" w:rsidP="00AB11E6">
      <w:pPr>
        <w:ind w:left="1134" w:right="567"/>
        <w:jc w:val="both"/>
        <w:rPr>
          <w:sz w:val="24"/>
          <w:szCs w:val="24"/>
        </w:rPr>
      </w:pPr>
      <w:r w:rsidRPr="00660B47">
        <w:rPr>
          <w:sz w:val="24"/>
          <w:szCs w:val="24"/>
        </w:rPr>
        <w:t>1988, c. 84, a. 83; 1997, c. 96, a. 13; 2002, c. 63, a. 8; 2016, c. 26, a. 7.</w:t>
      </w:r>
    </w:p>
    <w:p w14:paraId="5D8E0C1E" w14:textId="77777777" w:rsidR="00AB11E6" w:rsidRPr="00660B47" w:rsidRDefault="00AB11E6" w:rsidP="00AB11E6">
      <w:pPr>
        <w:ind w:left="1134" w:right="567"/>
        <w:jc w:val="both"/>
        <w:rPr>
          <w:sz w:val="24"/>
          <w:szCs w:val="24"/>
        </w:rPr>
      </w:pPr>
    </w:p>
    <w:p w14:paraId="2D73BC9B" w14:textId="77777777" w:rsidR="00AB11E6" w:rsidRPr="00660B47" w:rsidRDefault="00AB11E6" w:rsidP="00AB11E6">
      <w:pPr>
        <w:ind w:left="1134" w:right="567" w:hanging="567"/>
        <w:jc w:val="both"/>
        <w:rPr>
          <w:b/>
          <w:bCs/>
          <w:sz w:val="24"/>
          <w:szCs w:val="24"/>
        </w:rPr>
      </w:pPr>
      <w:r w:rsidRPr="00660B47">
        <w:rPr>
          <w:b/>
          <w:bCs/>
          <w:sz w:val="24"/>
          <w:szCs w:val="24"/>
        </w:rPr>
        <w:t>Article 83.1</w:t>
      </w:r>
    </w:p>
    <w:p w14:paraId="4C175AC1" w14:textId="77777777" w:rsidR="00AB11E6" w:rsidRPr="00660B47" w:rsidRDefault="00AB11E6" w:rsidP="00AB11E6">
      <w:pPr>
        <w:ind w:left="1134" w:right="567"/>
        <w:jc w:val="both"/>
        <w:rPr>
          <w:sz w:val="24"/>
          <w:szCs w:val="24"/>
        </w:rPr>
      </w:pPr>
      <w:r w:rsidRPr="00660B47">
        <w:rPr>
          <w:sz w:val="24"/>
          <w:szCs w:val="24"/>
        </w:rPr>
        <w:t>Le conseil d’établissement procède annuellement à l’évaluation des résultats de l’école au regard de la lutte contre l’intimidation et la violence.</w:t>
      </w:r>
    </w:p>
    <w:p w14:paraId="37016CCA" w14:textId="77777777" w:rsidR="00AB11E6" w:rsidRPr="00660B47" w:rsidRDefault="00AB11E6" w:rsidP="00AB11E6">
      <w:pPr>
        <w:ind w:left="1134" w:right="567"/>
        <w:jc w:val="both"/>
        <w:rPr>
          <w:sz w:val="24"/>
          <w:szCs w:val="24"/>
        </w:rPr>
      </w:pPr>
      <w:r w:rsidRPr="00660B47">
        <w:rPr>
          <w:sz w:val="24"/>
          <w:szCs w:val="24"/>
        </w:rPr>
        <w:t>Un document faisant état de cette évaluation est distribué aux parents, aux membres du personnel de l’école et au protecteur de l’élève.</w:t>
      </w:r>
    </w:p>
    <w:p w14:paraId="4CB75095" w14:textId="77777777" w:rsidR="00AB11E6" w:rsidRPr="00660B47" w:rsidRDefault="00AB11E6" w:rsidP="00AB11E6">
      <w:pPr>
        <w:ind w:left="1134" w:right="567"/>
        <w:jc w:val="both"/>
        <w:rPr>
          <w:sz w:val="24"/>
          <w:szCs w:val="24"/>
        </w:rPr>
      </w:pPr>
      <w:r w:rsidRPr="00660B47">
        <w:rPr>
          <w:sz w:val="24"/>
          <w:szCs w:val="24"/>
        </w:rPr>
        <w:t>2012, c. 19, a. 7.</w:t>
      </w:r>
    </w:p>
    <w:p w14:paraId="2F9B3DBF" w14:textId="77777777" w:rsidR="00AB11E6" w:rsidRPr="00660B47" w:rsidRDefault="00AB11E6" w:rsidP="00AB11E6">
      <w:pPr>
        <w:ind w:left="1134" w:right="567"/>
        <w:jc w:val="both"/>
        <w:rPr>
          <w:sz w:val="24"/>
          <w:szCs w:val="24"/>
        </w:rPr>
      </w:pPr>
      <w:r w:rsidRPr="00660B47">
        <w:rPr>
          <w:sz w:val="24"/>
          <w:szCs w:val="24"/>
        </w:rPr>
        <w:t>2.  — Fonctions et pouvoirs reliés aux services éducatifs</w:t>
      </w:r>
    </w:p>
    <w:p w14:paraId="719C8527" w14:textId="77777777" w:rsidR="00AB11E6" w:rsidRPr="00660B47" w:rsidRDefault="00AB11E6" w:rsidP="00AB11E6">
      <w:pPr>
        <w:ind w:left="1134" w:right="567"/>
        <w:jc w:val="both"/>
        <w:rPr>
          <w:sz w:val="24"/>
          <w:szCs w:val="24"/>
        </w:rPr>
      </w:pPr>
      <w:r w:rsidRPr="00660B47">
        <w:rPr>
          <w:sz w:val="24"/>
          <w:szCs w:val="24"/>
        </w:rPr>
        <w:t>1997, c. 96, a. 13.</w:t>
      </w:r>
    </w:p>
    <w:p w14:paraId="1CAD0EEC" w14:textId="77777777" w:rsidR="00AB11E6" w:rsidRDefault="00AB11E6" w:rsidP="00AB11E6">
      <w:pPr>
        <w:ind w:left="1134" w:right="567"/>
        <w:jc w:val="both"/>
        <w:rPr>
          <w:sz w:val="36"/>
          <w:szCs w:val="36"/>
        </w:rPr>
      </w:pPr>
    </w:p>
    <w:p w14:paraId="362240FD" w14:textId="77777777" w:rsidR="00AB11E6" w:rsidRPr="00660B47" w:rsidRDefault="00AB11E6" w:rsidP="00AB11E6">
      <w:pPr>
        <w:ind w:left="1134" w:right="567" w:hanging="567"/>
        <w:jc w:val="both"/>
        <w:rPr>
          <w:b/>
          <w:bCs/>
          <w:sz w:val="24"/>
          <w:szCs w:val="24"/>
        </w:rPr>
      </w:pPr>
      <w:r w:rsidRPr="00660B47">
        <w:rPr>
          <w:b/>
          <w:bCs/>
          <w:sz w:val="24"/>
          <w:szCs w:val="24"/>
        </w:rPr>
        <w:t>Article 75</w:t>
      </w:r>
    </w:p>
    <w:p w14:paraId="5B23E7CD" w14:textId="77777777" w:rsidR="00AB11E6" w:rsidRPr="00660B47" w:rsidRDefault="00AB11E6" w:rsidP="00AB11E6">
      <w:pPr>
        <w:ind w:left="1134" w:right="567"/>
        <w:jc w:val="both"/>
        <w:rPr>
          <w:sz w:val="24"/>
          <w:szCs w:val="24"/>
        </w:rPr>
      </w:pPr>
      <w:r w:rsidRPr="00660B47">
        <w:rPr>
          <w:sz w:val="24"/>
          <w:szCs w:val="24"/>
        </w:rPr>
        <w:t>Le conseil d’établissement transmet à la commission scolaire le projet éducatif de l’école et le rend public à l’expiration d’un délai de 60 à 90 jours après cette transmission ou d’un autre délai si le conseil d’établissement et la commission scolaire en conviennent. Il rend également publique l’évaluation du projet éducatif de l’école. Le projet éducatif et son évaluation sont communiqués aux parents et aux membres du personnel de l’école.</w:t>
      </w:r>
    </w:p>
    <w:p w14:paraId="0B807EAA" w14:textId="77777777" w:rsidR="00AB11E6" w:rsidRPr="00660B47" w:rsidRDefault="00AB11E6" w:rsidP="00AB11E6">
      <w:pPr>
        <w:ind w:left="1134" w:right="567"/>
        <w:jc w:val="both"/>
        <w:rPr>
          <w:sz w:val="24"/>
          <w:szCs w:val="24"/>
        </w:rPr>
      </w:pPr>
      <w:r w:rsidRPr="00660B47">
        <w:rPr>
          <w:sz w:val="24"/>
          <w:szCs w:val="24"/>
        </w:rPr>
        <w:t>Le projet éducatif prend effet le jour de sa publication.</w:t>
      </w:r>
    </w:p>
    <w:p w14:paraId="5B87F568" w14:textId="77777777" w:rsidR="00AB11E6" w:rsidRPr="00660B47" w:rsidRDefault="00AB11E6" w:rsidP="00AB11E6">
      <w:pPr>
        <w:ind w:left="1134" w:right="567"/>
        <w:jc w:val="both"/>
        <w:rPr>
          <w:sz w:val="24"/>
          <w:szCs w:val="24"/>
        </w:rPr>
      </w:pPr>
      <w:r w:rsidRPr="00660B47">
        <w:rPr>
          <w:sz w:val="24"/>
          <w:szCs w:val="24"/>
        </w:rPr>
        <w:t>1988, c. 84, a. 75; 1997, c. 96, a. 13; 2002, c. 63, a. 7; 2016, c. 26, a. 5.</w:t>
      </w:r>
    </w:p>
    <w:p w14:paraId="09DE72B9" w14:textId="77777777" w:rsidR="00AB11E6" w:rsidRPr="00660B47" w:rsidRDefault="00AB11E6" w:rsidP="00AB11E6">
      <w:pPr>
        <w:ind w:left="1134" w:right="567"/>
        <w:jc w:val="both"/>
        <w:rPr>
          <w:sz w:val="24"/>
          <w:szCs w:val="24"/>
        </w:rPr>
      </w:pPr>
    </w:p>
    <w:p w14:paraId="35E3D1D0" w14:textId="77777777" w:rsidR="00AB11E6" w:rsidRPr="00660B47" w:rsidRDefault="00AB11E6" w:rsidP="00AB11E6">
      <w:pPr>
        <w:ind w:left="1134" w:right="567" w:hanging="567"/>
        <w:jc w:val="both"/>
        <w:rPr>
          <w:b/>
          <w:bCs/>
          <w:sz w:val="24"/>
          <w:szCs w:val="24"/>
        </w:rPr>
      </w:pPr>
      <w:r w:rsidRPr="00660B47">
        <w:rPr>
          <w:b/>
          <w:bCs/>
          <w:sz w:val="24"/>
          <w:szCs w:val="24"/>
        </w:rPr>
        <w:t xml:space="preserve">Article 109.1. </w:t>
      </w:r>
    </w:p>
    <w:p w14:paraId="7FF4F1A6" w14:textId="77777777" w:rsidR="00AB11E6" w:rsidRPr="00660B47" w:rsidRDefault="00AB11E6" w:rsidP="00AB11E6">
      <w:pPr>
        <w:ind w:left="1134" w:right="567"/>
        <w:jc w:val="both"/>
        <w:rPr>
          <w:sz w:val="24"/>
          <w:szCs w:val="24"/>
        </w:rPr>
      </w:pPr>
      <w:r w:rsidRPr="00660B47">
        <w:rPr>
          <w:sz w:val="24"/>
          <w:szCs w:val="24"/>
        </w:rPr>
        <w:t>Le conseil d’établissement transmet à la commission scolaire le projet éducatif du centre et le rend public à l’expiration d’un délai de 60 à 90 jours après cette transmission ou d’un autre délai si le conseil d’établissement et la commission scolaire en conviennent. Il rend également publique l’évaluation du projet éducatif du centre. Le projet éducatif et son évaluation sont communiqués aux élèves et aux membres du personnel du centre.</w:t>
      </w:r>
    </w:p>
    <w:p w14:paraId="72E76C61" w14:textId="77777777" w:rsidR="00AB11E6" w:rsidRPr="00660B47" w:rsidRDefault="00AB11E6" w:rsidP="00AB11E6">
      <w:pPr>
        <w:ind w:left="1134" w:right="567"/>
        <w:jc w:val="both"/>
        <w:rPr>
          <w:sz w:val="24"/>
          <w:szCs w:val="24"/>
        </w:rPr>
      </w:pPr>
      <w:r w:rsidRPr="00660B47">
        <w:rPr>
          <w:sz w:val="24"/>
          <w:szCs w:val="24"/>
        </w:rPr>
        <w:t>Le projet éducatif prend effet le jour de sa publication.</w:t>
      </w:r>
    </w:p>
    <w:p w14:paraId="38F80129" w14:textId="534EC246" w:rsidR="007F06FE" w:rsidRPr="00660B47" w:rsidRDefault="00AB11E6" w:rsidP="0070372F">
      <w:pPr>
        <w:ind w:left="1134" w:right="567"/>
        <w:jc w:val="both"/>
        <w:rPr>
          <w:sz w:val="24"/>
          <w:szCs w:val="24"/>
        </w:rPr>
      </w:pPr>
      <w:r w:rsidRPr="00660B47">
        <w:rPr>
          <w:sz w:val="24"/>
          <w:szCs w:val="24"/>
        </w:rPr>
        <w:t>2002, c. 63, a. 18; 2016, c. 26, a. 17.</w:t>
      </w:r>
    </w:p>
    <w:sectPr w:rsidR="007F06FE" w:rsidRPr="00660B47" w:rsidSect="00CC5A54">
      <w:headerReference w:type="default" r:id="rId33"/>
      <w:pgSz w:w="12240" w:h="15840"/>
      <w:pgMar w:top="1418" w:right="851"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3AC45A" w14:textId="77777777" w:rsidR="004E48E8" w:rsidRDefault="004E48E8" w:rsidP="001479A7">
      <w:r>
        <w:separator/>
      </w:r>
    </w:p>
  </w:endnote>
  <w:endnote w:type="continuationSeparator" w:id="0">
    <w:p w14:paraId="33BBE20A" w14:textId="77777777" w:rsidR="004E48E8" w:rsidRDefault="004E48E8" w:rsidP="00147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262B74" w14:textId="1C695B74" w:rsidR="001B51D9" w:rsidRPr="009A7C12" w:rsidRDefault="001B51D9" w:rsidP="009A7C12">
    <w:pPr>
      <w:pStyle w:val="Pieddepage"/>
      <w:jc w:val="right"/>
      <w:rPr>
        <w:color w:val="00907E"/>
        <w:sz w:val="44"/>
        <w:szCs w:val="4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4038905"/>
      <w:docPartObj>
        <w:docPartGallery w:val="Page Numbers (Bottom of Page)"/>
        <w:docPartUnique/>
      </w:docPartObj>
    </w:sdtPr>
    <w:sdtEndPr>
      <w:rPr>
        <w:color w:val="4472C4" w:themeColor="accent1"/>
        <w:sz w:val="44"/>
        <w:szCs w:val="44"/>
      </w:rPr>
    </w:sdtEndPr>
    <w:sdtContent>
      <w:p w14:paraId="1B6D6A35" w14:textId="08869EA3" w:rsidR="001B51D9" w:rsidRPr="00AB11E6" w:rsidRDefault="001B51D9" w:rsidP="009A7C12">
        <w:pPr>
          <w:pStyle w:val="Pieddepage"/>
          <w:pBdr>
            <w:top w:val="single" w:sz="4" w:space="1" w:color="auto"/>
          </w:pBdr>
          <w:jc w:val="right"/>
          <w:rPr>
            <w:color w:val="4472C4" w:themeColor="accent1"/>
            <w:sz w:val="44"/>
            <w:szCs w:val="44"/>
          </w:rPr>
        </w:pPr>
        <w:r w:rsidRPr="00AB11E6">
          <w:rPr>
            <w:color w:val="4472C4" w:themeColor="accent1"/>
            <w:sz w:val="44"/>
            <w:szCs w:val="44"/>
          </w:rPr>
          <w:fldChar w:fldCharType="begin"/>
        </w:r>
        <w:r w:rsidRPr="00AB11E6">
          <w:rPr>
            <w:color w:val="4472C4" w:themeColor="accent1"/>
            <w:sz w:val="44"/>
            <w:szCs w:val="44"/>
          </w:rPr>
          <w:instrText>PAGE   \* MERGEFORMAT</w:instrText>
        </w:r>
        <w:r w:rsidRPr="00AB11E6">
          <w:rPr>
            <w:color w:val="4472C4" w:themeColor="accent1"/>
            <w:sz w:val="44"/>
            <w:szCs w:val="44"/>
          </w:rPr>
          <w:fldChar w:fldCharType="separate"/>
        </w:r>
        <w:r w:rsidRPr="00AB11E6">
          <w:rPr>
            <w:color w:val="4472C4" w:themeColor="accent1"/>
            <w:sz w:val="44"/>
            <w:szCs w:val="44"/>
            <w:lang w:val="fr-FR"/>
          </w:rPr>
          <w:t>2</w:t>
        </w:r>
        <w:r w:rsidRPr="00AB11E6">
          <w:rPr>
            <w:color w:val="4472C4" w:themeColor="accent1"/>
            <w:sz w:val="44"/>
            <w:szCs w:val="4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73BD08" w14:textId="77777777" w:rsidR="004E48E8" w:rsidRDefault="004E48E8" w:rsidP="001479A7">
      <w:r>
        <w:separator/>
      </w:r>
    </w:p>
  </w:footnote>
  <w:footnote w:type="continuationSeparator" w:id="0">
    <w:p w14:paraId="01E783E9" w14:textId="77777777" w:rsidR="004E48E8" w:rsidRDefault="004E48E8" w:rsidP="001479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568D45" w14:textId="27FBF9C7" w:rsidR="001B51D9" w:rsidRDefault="001B51D9">
    <w:pPr>
      <w:pStyle w:val="En-tte"/>
    </w:pPr>
    <w:r>
      <w:rPr>
        <w:noProof/>
      </w:rPr>
      <w:drawing>
        <wp:anchor distT="0" distB="0" distL="114300" distR="114300" simplePos="0" relativeHeight="251688960" behindDoc="0" locked="0" layoutInCell="1" allowOverlap="1" wp14:anchorId="08A9FE4B" wp14:editId="61BECB7E">
          <wp:simplePos x="0" y="0"/>
          <wp:positionH relativeFrom="page">
            <wp:posOffset>142504</wp:posOffset>
          </wp:positionH>
          <wp:positionV relativeFrom="paragraph">
            <wp:posOffset>-272085</wp:posOffset>
          </wp:positionV>
          <wp:extent cx="7469579" cy="9668740"/>
          <wp:effectExtent l="0" t="0" r="0" b="889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72678" cy="9672751"/>
                  </a:xfrm>
                  <a:prstGeom prst="rect">
                    <a:avLst/>
                  </a:prstGeom>
                  <a:blipFill>
                    <a:blip r:embed="rId2"/>
                    <a:tile tx="0" ty="0" sx="100000" sy="100000" flip="none" algn="tl"/>
                  </a:blip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791280" w14:textId="77777777" w:rsidR="001B51D9" w:rsidRDefault="001B51D9">
    <w:pPr>
      <w:pStyle w:val="En-tte"/>
    </w:pPr>
    <w:r>
      <w:rPr>
        <w:noProof/>
      </w:rPr>
      <mc:AlternateContent>
        <mc:Choice Requires="wpg">
          <w:drawing>
            <wp:anchor distT="0" distB="0" distL="114300" distR="114300" simplePos="0" relativeHeight="251686912" behindDoc="1" locked="0" layoutInCell="1" allowOverlap="1" wp14:anchorId="4AC75FD6" wp14:editId="4A27839C">
              <wp:simplePos x="0" y="0"/>
              <wp:positionH relativeFrom="page">
                <wp:align>right</wp:align>
              </wp:positionH>
              <wp:positionV relativeFrom="margin">
                <wp:align>bottom</wp:align>
              </wp:positionV>
              <wp:extent cx="7419975" cy="7586345"/>
              <wp:effectExtent l="0" t="0" r="9525" b="0"/>
              <wp:wrapNone/>
              <wp:docPr id="72" name="Groupe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19975" cy="7586345"/>
                        <a:chOff x="555" y="2812"/>
                        <a:chExt cx="11685" cy="11947"/>
                      </a:xfrm>
                    </wpg:grpSpPr>
                    <wps:wsp>
                      <wps:cNvPr id="73" name="Rectangle 5"/>
                      <wps:cNvSpPr>
                        <a:spLocks noChangeArrowheads="1"/>
                      </wps:cNvSpPr>
                      <wps:spPr bwMode="auto">
                        <a:xfrm>
                          <a:off x="2696" y="2812"/>
                          <a:ext cx="9544" cy="11933"/>
                        </a:xfrm>
                        <a:prstGeom prst="rect">
                          <a:avLst/>
                        </a:prstGeom>
                        <a:solidFill>
                          <a:schemeClr val="accent1">
                            <a:lumMod val="20000"/>
                            <a:lumOff val="8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 name="AutoShape 7"/>
                      <wps:cNvSpPr>
                        <a:spLocks/>
                      </wps:cNvSpPr>
                      <wps:spPr bwMode="auto">
                        <a:xfrm>
                          <a:off x="862" y="7784"/>
                          <a:ext cx="1549" cy="6975"/>
                        </a:xfrm>
                        <a:custGeom>
                          <a:avLst/>
                          <a:gdLst>
                            <a:gd name="T0" fmla="+- 0 1080 862"/>
                            <a:gd name="T1" fmla="*/ T0 w 1549"/>
                            <a:gd name="T2" fmla="+- 0 13391 7784"/>
                            <a:gd name="T3" fmla="*/ 13391 h 6975"/>
                            <a:gd name="T4" fmla="+- 0 1807 862"/>
                            <a:gd name="T5" fmla="*/ T4 w 1549"/>
                            <a:gd name="T6" fmla="+- 0 7841 7784"/>
                            <a:gd name="T7" fmla="*/ 7841 h 6975"/>
                            <a:gd name="T8" fmla="+- 0 2049 862"/>
                            <a:gd name="T9" fmla="*/ T8 w 1549"/>
                            <a:gd name="T10" fmla="+- 0 14043 7784"/>
                            <a:gd name="T11" fmla="*/ 14043 h 6975"/>
                            <a:gd name="T12" fmla="+- 0 1792 862"/>
                            <a:gd name="T13" fmla="*/ T12 w 1549"/>
                            <a:gd name="T14" fmla="+- 0 14225 7784"/>
                            <a:gd name="T15" fmla="*/ 14225 h 6975"/>
                            <a:gd name="T16" fmla="+- 0 1729 862"/>
                            <a:gd name="T17" fmla="*/ T16 w 1549"/>
                            <a:gd name="T18" fmla="+- 0 14598 7784"/>
                            <a:gd name="T19" fmla="*/ 14598 h 6975"/>
                            <a:gd name="T20" fmla="+- 0 1262 862"/>
                            <a:gd name="T21" fmla="*/ T20 w 1549"/>
                            <a:gd name="T22" fmla="+- 0 14439 7784"/>
                            <a:gd name="T23" fmla="*/ 14439 h 6975"/>
                            <a:gd name="T24" fmla="+- 0 1420 862"/>
                            <a:gd name="T25" fmla="*/ T24 w 1549"/>
                            <a:gd name="T26" fmla="+- 0 14163 7784"/>
                            <a:gd name="T27" fmla="*/ 14163 h 6975"/>
                            <a:gd name="T28" fmla="+- 0 1700 862"/>
                            <a:gd name="T29" fmla="*/ T28 w 1549"/>
                            <a:gd name="T30" fmla="+- 0 14285 7784"/>
                            <a:gd name="T31" fmla="*/ 14285 h 6975"/>
                            <a:gd name="T32" fmla="+- 0 1679 862"/>
                            <a:gd name="T33" fmla="*/ T32 w 1549"/>
                            <a:gd name="T34" fmla="+- 0 14060 7784"/>
                            <a:gd name="T35" fmla="*/ 14060 h 6975"/>
                            <a:gd name="T36" fmla="+- 0 1342 862"/>
                            <a:gd name="T37" fmla="*/ T36 w 1549"/>
                            <a:gd name="T38" fmla="+- 0 14017 7784"/>
                            <a:gd name="T39" fmla="*/ 14017 h 6975"/>
                            <a:gd name="T40" fmla="+- 0 1153 862"/>
                            <a:gd name="T41" fmla="*/ T40 w 1549"/>
                            <a:gd name="T42" fmla="+- 0 14271 7784"/>
                            <a:gd name="T43" fmla="*/ 14271 h 6975"/>
                            <a:gd name="T44" fmla="+- 0 1153 862"/>
                            <a:gd name="T45" fmla="*/ T44 w 1549"/>
                            <a:gd name="T46" fmla="+- 0 14692 7784"/>
                            <a:gd name="T47" fmla="*/ 14692 h 6975"/>
                            <a:gd name="T48" fmla="+- 0 1851 862"/>
                            <a:gd name="T49" fmla="*/ T48 w 1549"/>
                            <a:gd name="T50" fmla="+- 0 14447 7784"/>
                            <a:gd name="T51" fmla="*/ 14447 h 6975"/>
                            <a:gd name="T52" fmla="+- 0 2003 862"/>
                            <a:gd name="T53" fmla="*/ T52 w 1549"/>
                            <a:gd name="T54" fmla="+- 0 14222 7784"/>
                            <a:gd name="T55" fmla="*/ 14222 h 6975"/>
                            <a:gd name="T56" fmla="+- 0 2390 862"/>
                            <a:gd name="T57" fmla="*/ T56 w 1549"/>
                            <a:gd name="T58" fmla="+- 0 14115 7784"/>
                            <a:gd name="T59" fmla="*/ 14115 h 6975"/>
                            <a:gd name="T60" fmla="+- 0 1807 862"/>
                            <a:gd name="T61" fmla="*/ T60 w 1549"/>
                            <a:gd name="T62" fmla="+- 0 13605 7784"/>
                            <a:gd name="T63" fmla="*/ 13605 h 6975"/>
                            <a:gd name="T64" fmla="+- 0 1281 862"/>
                            <a:gd name="T65" fmla="*/ T64 w 1549"/>
                            <a:gd name="T66" fmla="+- 0 13094 7784"/>
                            <a:gd name="T67" fmla="*/ 13094 h 6975"/>
                            <a:gd name="T68" fmla="+- 0 2390 862"/>
                            <a:gd name="T69" fmla="*/ T68 w 1549"/>
                            <a:gd name="T70" fmla="+- 0 13066 7784"/>
                            <a:gd name="T71" fmla="*/ 13066 h 6975"/>
                            <a:gd name="T72" fmla="+- 0 1146 862"/>
                            <a:gd name="T73" fmla="*/ T72 w 1549"/>
                            <a:gd name="T74" fmla="+- 0 9003 7784"/>
                            <a:gd name="T75" fmla="*/ 9003 h 6975"/>
                            <a:gd name="T76" fmla="+- 0 2390 862"/>
                            <a:gd name="T77" fmla="*/ T76 w 1549"/>
                            <a:gd name="T78" fmla="+- 0 9165 7784"/>
                            <a:gd name="T79" fmla="*/ 9165 h 6975"/>
                            <a:gd name="T80" fmla="+- 0 1146 862"/>
                            <a:gd name="T81" fmla="*/ T80 w 1549"/>
                            <a:gd name="T82" fmla="+- 0 7811 7784"/>
                            <a:gd name="T83" fmla="*/ 7811 h 6975"/>
                            <a:gd name="T84" fmla="+- 0 2390 862"/>
                            <a:gd name="T85" fmla="*/ T84 w 1549"/>
                            <a:gd name="T86" fmla="+- 0 7784 7784"/>
                            <a:gd name="T87" fmla="*/ 7784 h 6975"/>
                            <a:gd name="T88" fmla="+- 0 2411 862"/>
                            <a:gd name="T89" fmla="*/ T88 w 1549"/>
                            <a:gd name="T90" fmla="+- 0 12412 7784"/>
                            <a:gd name="T91" fmla="*/ 12412 h 6975"/>
                            <a:gd name="T92" fmla="+- 0 2308 862"/>
                            <a:gd name="T93" fmla="*/ T92 w 1549"/>
                            <a:gd name="T94" fmla="+- 0 12100 7784"/>
                            <a:gd name="T95" fmla="*/ 12100 h 6975"/>
                            <a:gd name="T96" fmla="+- 0 1972 862"/>
                            <a:gd name="T97" fmla="*/ T96 w 1549"/>
                            <a:gd name="T98" fmla="+- 0 11947 7784"/>
                            <a:gd name="T99" fmla="*/ 11947 h 6975"/>
                            <a:gd name="T100" fmla="+- 0 1980 862"/>
                            <a:gd name="T101" fmla="*/ T100 w 1549"/>
                            <a:gd name="T102" fmla="+- 0 12110 7784"/>
                            <a:gd name="T103" fmla="*/ 12110 h 6975"/>
                            <a:gd name="T104" fmla="+- 0 2256 862"/>
                            <a:gd name="T105" fmla="*/ T104 w 1549"/>
                            <a:gd name="T106" fmla="+- 0 12282 7784"/>
                            <a:gd name="T107" fmla="*/ 12282 h 6975"/>
                            <a:gd name="T108" fmla="+- 0 2228 862"/>
                            <a:gd name="T109" fmla="*/ T108 w 1549"/>
                            <a:gd name="T110" fmla="+- 0 12572 7784"/>
                            <a:gd name="T111" fmla="*/ 12572 h 6975"/>
                            <a:gd name="T112" fmla="+- 0 1885 862"/>
                            <a:gd name="T113" fmla="*/ T112 w 1549"/>
                            <a:gd name="T114" fmla="+- 0 12697 7784"/>
                            <a:gd name="T115" fmla="*/ 12697 h 6975"/>
                            <a:gd name="T116" fmla="+- 0 2067 862"/>
                            <a:gd name="T117" fmla="*/ T116 w 1549"/>
                            <a:gd name="T118" fmla="+- 0 12841 7784"/>
                            <a:gd name="T119" fmla="*/ 12841 h 6975"/>
                            <a:gd name="T120" fmla="+- 0 2349 862"/>
                            <a:gd name="T121" fmla="*/ T120 w 1549"/>
                            <a:gd name="T122" fmla="+- 0 12659 7784"/>
                            <a:gd name="T123" fmla="*/ 12659 h 6975"/>
                            <a:gd name="T124" fmla="+- 0 2411 862"/>
                            <a:gd name="T125" fmla="*/ T124 w 1549"/>
                            <a:gd name="T126" fmla="+- 0 11408 7784"/>
                            <a:gd name="T127" fmla="*/ 11408 h 6975"/>
                            <a:gd name="T128" fmla="+- 0 2324 862"/>
                            <a:gd name="T129" fmla="*/ T128 w 1549"/>
                            <a:gd name="T130" fmla="+- 0 11106 7784"/>
                            <a:gd name="T131" fmla="*/ 11106 h 6975"/>
                            <a:gd name="T132" fmla="+- 0 2051 862"/>
                            <a:gd name="T133" fmla="*/ T132 w 1549"/>
                            <a:gd name="T134" fmla="+- 0 10974 7784"/>
                            <a:gd name="T135" fmla="*/ 10974 h 6975"/>
                            <a:gd name="T136" fmla="+- 0 1762 862"/>
                            <a:gd name="T137" fmla="*/ T136 w 1549"/>
                            <a:gd name="T138" fmla="+- 0 11135 7784"/>
                            <a:gd name="T139" fmla="*/ 11135 h 6975"/>
                            <a:gd name="T140" fmla="+- 0 1561 862"/>
                            <a:gd name="T141" fmla="*/ T140 w 1549"/>
                            <a:gd name="T142" fmla="+- 0 11500 7784"/>
                            <a:gd name="T143" fmla="*/ 11500 h 6975"/>
                            <a:gd name="T144" fmla="+- 0 1300 862"/>
                            <a:gd name="T145" fmla="*/ T144 w 1549"/>
                            <a:gd name="T146" fmla="+- 0 11459 7784"/>
                            <a:gd name="T147" fmla="*/ 11459 h 6975"/>
                            <a:gd name="T148" fmla="+- 0 1298 862"/>
                            <a:gd name="T149" fmla="*/ T148 w 1549"/>
                            <a:gd name="T150" fmla="+- 0 11106 7784"/>
                            <a:gd name="T151" fmla="*/ 11106 h 6975"/>
                            <a:gd name="T152" fmla="+- 0 1131 862"/>
                            <a:gd name="T153" fmla="*/ T152 w 1549"/>
                            <a:gd name="T154" fmla="+- 0 11209 7784"/>
                            <a:gd name="T155" fmla="*/ 11209 h 6975"/>
                            <a:gd name="T156" fmla="+- 0 1222 862"/>
                            <a:gd name="T157" fmla="*/ T156 w 1549"/>
                            <a:gd name="T158" fmla="+- 0 11589 7784"/>
                            <a:gd name="T159" fmla="*/ 11589 h 6975"/>
                            <a:gd name="T160" fmla="+- 0 1534 862"/>
                            <a:gd name="T161" fmla="*/ T160 w 1549"/>
                            <a:gd name="T162" fmla="+- 0 11692 7784"/>
                            <a:gd name="T163" fmla="*/ 11692 h 6975"/>
                            <a:gd name="T164" fmla="+- 0 1746 862"/>
                            <a:gd name="T165" fmla="*/ T164 w 1549"/>
                            <a:gd name="T166" fmla="+- 0 11525 7784"/>
                            <a:gd name="T167" fmla="*/ 11525 h 6975"/>
                            <a:gd name="T168" fmla="+- 0 1946 862"/>
                            <a:gd name="T169" fmla="*/ T168 w 1549"/>
                            <a:gd name="T170" fmla="+- 0 11171 7784"/>
                            <a:gd name="T171" fmla="*/ 11171 h 6975"/>
                            <a:gd name="T172" fmla="+- 0 2238 862"/>
                            <a:gd name="T173" fmla="*/ T172 w 1549"/>
                            <a:gd name="T174" fmla="+- 0 11234 7784"/>
                            <a:gd name="T175" fmla="*/ 11234 h 6975"/>
                            <a:gd name="T176" fmla="+- 0 2227 862"/>
                            <a:gd name="T177" fmla="*/ T176 w 1549"/>
                            <a:gd name="T178" fmla="+- 0 11624 7784"/>
                            <a:gd name="T179" fmla="*/ 11624 h 6975"/>
                            <a:gd name="T180" fmla="+- 0 2404 862"/>
                            <a:gd name="T181" fmla="*/ T180 w 1549"/>
                            <a:gd name="T182" fmla="+- 0 11499 7784"/>
                            <a:gd name="T183" fmla="*/ 11499 h 6975"/>
                            <a:gd name="T184" fmla="+- 0 2360 862"/>
                            <a:gd name="T185" fmla="*/ T184 w 1549"/>
                            <a:gd name="T186" fmla="+- 0 10255 7784"/>
                            <a:gd name="T187" fmla="*/ 10255 h 6975"/>
                            <a:gd name="T188" fmla="+- 0 2174 862"/>
                            <a:gd name="T189" fmla="*/ T188 w 1549"/>
                            <a:gd name="T190" fmla="+- 0 10085 7784"/>
                            <a:gd name="T191" fmla="*/ 10085 h 6975"/>
                            <a:gd name="T192" fmla="+- 0 1856 862"/>
                            <a:gd name="T193" fmla="*/ T192 w 1549"/>
                            <a:gd name="T194" fmla="+- 0 10122 7784"/>
                            <a:gd name="T195" fmla="*/ 10122 h 6975"/>
                            <a:gd name="T196" fmla="+- 0 1646 862"/>
                            <a:gd name="T197" fmla="*/ T196 w 1549"/>
                            <a:gd name="T198" fmla="+- 0 10471 7784"/>
                            <a:gd name="T199" fmla="*/ 10471 h 6975"/>
                            <a:gd name="T200" fmla="+- 0 1393 862"/>
                            <a:gd name="T201" fmla="*/ T200 w 1549"/>
                            <a:gd name="T202" fmla="+- 0 10619 7784"/>
                            <a:gd name="T203" fmla="*/ 10619 h 6975"/>
                            <a:gd name="T204" fmla="+- 0 1265 862"/>
                            <a:gd name="T205" fmla="*/ T204 w 1549"/>
                            <a:gd name="T206" fmla="+- 0 10314 7784"/>
                            <a:gd name="T207" fmla="*/ 10314 h 6975"/>
                            <a:gd name="T208" fmla="+- 0 1164 862"/>
                            <a:gd name="T209" fmla="*/ T208 w 1549"/>
                            <a:gd name="T210" fmla="+- 0 10162 7784"/>
                            <a:gd name="T211" fmla="*/ 10162 h 6975"/>
                            <a:gd name="T212" fmla="+- 0 1151 862"/>
                            <a:gd name="T213" fmla="*/ T212 w 1549"/>
                            <a:gd name="T214" fmla="+- 0 10552 7784"/>
                            <a:gd name="T215" fmla="*/ 10552 h 6975"/>
                            <a:gd name="T216" fmla="+- 0 1393 862"/>
                            <a:gd name="T217" fmla="*/ T216 w 1549"/>
                            <a:gd name="T218" fmla="+- 0 10782 7784"/>
                            <a:gd name="T219" fmla="*/ 10782 h 6975"/>
                            <a:gd name="T220" fmla="+- 0 1702 862"/>
                            <a:gd name="T221" fmla="*/ T220 w 1549"/>
                            <a:gd name="T222" fmla="+- 0 10676 7784"/>
                            <a:gd name="T223" fmla="*/ 10676 h 6975"/>
                            <a:gd name="T224" fmla="+- 0 1857 862"/>
                            <a:gd name="T225" fmla="*/ T224 w 1549"/>
                            <a:gd name="T226" fmla="+- 0 10372 7784"/>
                            <a:gd name="T227" fmla="*/ 10372 h 6975"/>
                            <a:gd name="T228" fmla="+- 0 2135 862"/>
                            <a:gd name="T229" fmla="*/ T228 w 1549"/>
                            <a:gd name="T230" fmla="+- 0 10238 7784"/>
                            <a:gd name="T231" fmla="*/ 10238 h 6975"/>
                            <a:gd name="T232" fmla="+- 0 2270 862"/>
                            <a:gd name="T233" fmla="*/ T232 w 1549"/>
                            <a:gd name="T234" fmla="+- 0 10568 7784"/>
                            <a:gd name="T235" fmla="*/ 10568 h 6975"/>
                            <a:gd name="T236" fmla="+- 0 2361 862"/>
                            <a:gd name="T237" fmla="*/ T236 w 1549"/>
                            <a:gd name="T238" fmla="+- 0 10755 7784"/>
                            <a:gd name="T239" fmla="*/ 10755 h 69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549" h="6975">
                              <a:moveTo>
                                <a:pt x="218" y="5607"/>
                              </a:moveTo>
                              <a:lnTo>
                                <a:pt x="0" y="5369"/>
                              </a:lnTo>
                              <a:lnTo>
                                <a:pt x="0" y="5564"/>
                              </a:lnTo>
                              <a:lnTo>
                                <a:pt x="218" y="5738"/>
                              </a:lnTo>
                              <a:lnTo>
                                <a:pt x="218" y="5607"/>
                              </a:lnTo>
                              <a:moveTo>
                                <a:pt x="945" y="57"/>
                              </a:moveTo>
                              <a:lnTo>
                                <a:pt x="812" y="57"/>
                              </a:lnTo>
                              <a:lnTo>
                                <a:pt x="812" y="539"/>
                              </a:lnTo>
                              <a:lnTo>
                                <a:pt x="945" y="539"/>
                              </a:lnTo>
                              <a:lnTo>
                                <a:pt x="945" y="57"/>
                              </a:lnTo>
                              <a:moveTo>
                                <a:pt x="1528" y="6164"/>
                              </a:moveTo>
                              <a:lnTo>
                                <a:pt x="1479" y="6184"/>
                              </a:lnTo>
                              <a:lnTo>
                                <a:pt x="1405" y="6205"/>
                              </a:lnTo>
                              <a:lnTo>
                                <a:pt x="1307" y="6230"/>
                              </a:lnTo>
                              <a:lnTo>
                                <a:pt x="1187" y="6259"/>
                              </a:lnTo>
                              <a:lnTo>
                                <a:pt x="1098" y="6287"/>
                              </a:lnTo>
                              <a:lnTo>
                                <a:pt x="1025" y="6326"/>
                              </a:lnTo>
                              <a:lnTo>
                                <a:pt x="971" y="6377"/>
                              </a:lnTo>
                              <a:lnTo>
                                <a:pt x="936" y="6441"/>
                              </a:lnTo>
                              <a:lnTo>
                                <a:pt x="930" y="6441"/>
                              </a:lnTo>
                              <a:lnTo>
                                <a:pt x="903" y="6379"/>
                              </a:lnTo>
                              <a:lnTo>
                                <a:pt x="896" y="6369"/>
                              </a:lnTo>
                              <a:lnTo>
                                <a:pt x="867" y="6327"/>
                              </a:lnTo>
                              <a:lnTo>
                                <a:pt x="867" y="6650"/>
                              </a:lnTo>
                              <a:lnTo>
                                <a:pt x="867" y="6814"/>
                              </a:lnTo>
                              <a:lnTo>
                                <a:pt x="415" y="6814"/>
                              </a:lnTo>
                              <a:lnTo>
                                <a:pt x="410" y="6789"/>
                              </a:lnTo>
                              <a:lnTo>
                                <a:pt x="405" y="6754"/>
                              </a:lnTo>
                              <a:lnTo>
                                <a:pt x="402" y="6709"/>
                              </a:lnTo>
                              <a:lnTo>
                                <a:pt x="400" y="6655"/>
                              </a:lnTo>
                              <a:lnTo>
                                <a:pt x="406" y="6575"/>
                              </a:lnTo>
                              <a:lnTo>
                                <a:pt x="425" y="6506"/>
                              </a:lnTo>
                              <a:lnTo>
                                <a:pt x="456" y="6449"/>
                              </a:lnTo>
                              <a:lnTo>
                                <a:pt x="500" y="6406"/>
                              </a:lnTo>
                              <a:lnTo>
                                <a:pt x="558" y="6379"/>
                              </a:lnTo>
                              <a:lnTo>
                                <a:pt x="631" y="6369"/>
                              </a:lnTo>
                              <a:lnTo>
                                <a:pt x="698" y="6378"/>
                              </a:lnTo>
                              <a:lnTo>
                                <a:pt x="756" y="6404"/>
                              </a:lnTo>
                              <a:lnTo>
                                <a:pt x="803" y="6445"/>
                              </a:lnTo>
                              <a:lnTo>
                                <a:pt x="838" y="6501"/>
                              </a:lnTo>
                              <a:lnTo>
                                <a:pt x="860" y="6570"/>
                              </a:lnTo>
                              <a:lnTo>
                                <a:pt x="867" y="6650"/>
                              </a:lnTo>
                              <a:lnTo>
                                <a:pt x="867" y="6327"/>
                              </a:lnTo>
                              <a:lnTo>
                                <a:pt x="865" y="6323"/>
                              </a:lnTo>
                              <a:lnTo>
                                <a:pt x="817" y="6276"/>
                              </a:lnTo>
                              <a:lnTo>
                                <a:pt x="759" y="6239"/>
                              </a:lnTo>
                              <a:lnTo>
                                <a:pt x="691" y="6215"/>
                              </a:lnTo>
                              <a:lnTo>
                                <a:pt x="615" y="6207"/>
                              </a:lnTo>
                              <a:lnTo>
                                <a:pt x="544" y="6214"/>
                              </a:lnTo>
                              <a:lnTo>
                                <a:pt x="480" y="6233"/>
                              </a:lnTo>
                              <a:lnTo>
                                <a:pt x="424" y="6264"/>
                              </a:lnTo>
                              <a:lnTo>
                                <a:pt x="378" y="6305"/>
                              </a:lnTo>
                              <a:lnTo>
                                <a:pt x="341" y="6356"/>
                              </a:lnTo>
                              <a:lnTo>
                                <a:pt x="312" y="6416"/>
                              </a:lnTo>
                              <a:lnTo>
                                <a:pt x="291" y="6487"/>
                              </a:lnTo>
                              <a:lnTo>
                                <a:pt x="279" y="6570"/>
                              </a:lnTo>
                              <a:lnTo>
                                <a:pt x="275" y="6667"/>
                              </a:lnTo>
                              <a:lnTo>
                                <a:pt x="277" y="6749"/>
                              </a:lnTo>
                              <a:lnTo>
                                <a:pt x="282" y="6831"/>
                              </a:lnTo>
                              <a:lnTo>
                                <a:pt x="291" y="6908"/>
                              </a:lnTo>
                              <a:lnTo>
                                <a:pt x="303" y="6975"/>
                              </a:lnTo>
                              <a:lnTo>
                                <a:pt x="1528" y="6975"/>
                              </a:lnTo>
                              <a:lnTo>
                                <a:pt x="1528" y="6814"/>
                              </a:lnTo>
                              <a:lnTo>
                                <a:pt x="989" y="6814"/>
                              </a:lnTo>
                              <a:lnTo>
                                <a:pt x="989" y="6663"/>
                              </a:lnTo>
                              <a:lnTo>
                                <a:pt x="1000" y="6584"/>
                              </a:lnTo>
                              <a:lnTo>
                                <a:pt x="1027" y="6522"/>
                              </a:lnTo>
                              <a:lnTo>
                                <a:pt x="1073" y="6474"/>
                              </a:lnTo>
                              <a:lnTo>
                                <a:pt x="1135" y="6441"/>
                              </a:lnTo>
                              <a:lnTo>
                                <a:pt x="1141" y="6438"/>
                              </a:lnTo>
                              <a:lnTo>
                                <a:pt x="1231" y="6412"/>
                              </a:lnTo>
                              <a:lnTo>
                                <a:pt x="1338" y="6388"/>
                              </a:lnTo>
                              <a:lnTo>
                                <a:pt x="1425" y="6366"/>
                              </a:lnTo>
                              <a:lnTo>
                                <a:pt x="1489" y="6347"/>
                              </a:lnTo>
                              <a:lnTo>
                                <a:pt x="1528" y="6331"/>
                              </a:lnTo>
                              <a:lnTo>
                                <a:pt x="1528" y="6164"/>
                              </a:lnTo>
                              <a:moveTo>
                                <a:pt x="1528" y="5282"/>
                              </a:moveTo>
                              <a:lnTo>
                                <a:pt x="1394" y="5282"/>
                              </a:lnTo>
                              <a:lnTo>
                                <a:pt x="1394" y="5821"/>
                              </a:lnTo>
                              <a:lnTo>
                                <a:pt x="945" y="5821"/>
                              </a:lnTo>
                              <a:lnTo>
                                <a:pt x="945" y="5339"/>
                              </a:lnTo>
                              <a:lnTo>
                                <a:pt x="812" y="5339"/>
                              </a:lnTo>
                              <a:lnTo>
                                <a:pt x="812" y="5821"/>
                              </a:lnTo>
                              <a:lnTo>
                                <a:pt x="419" y="5821"/>
                              </a:lnTo>
                              <a:lnTo>
                                <a:pt x="419" y="5310"/>
                              </a:lnTo>
                              <a:lnTo>
                                <a:pt x="284" y="5310"/>
                              </a:lnTo>
                              <a:lnTo>
                                <a:pt x="284" y="5983"/>
                              </a:lnTo>
                              <a:lnTo>
                                <a:pt x="1528" y="5983"/>
                              </a:lnTo>
                              <a:lnTo>
                                <a:pt x="1528" y="5821"/>
                              </a:lnTo>
                              <a:lnTo>
                                <a:pt x="1528" y="5282"/>
                              </a:lnTo>
                              <a:moveTo>
                                <a:pt x="1528" y="1219"/>
                              </a:moveTo>
                              <a:lnTo>
                                <a:pt x="421" y="1219"/>
                              </a:lnTo>
                              <a:lnTo>
                                <a:pt x="421" y="839"/>
                              </a:lnTo>
                              <a:lnTo>
                                <a:pt x="284" y="839"/>
                              </a:lnTo>
                              <a:lnTo>
                                <a:pt x="284" y="1219"/>
                              </a:lnTo>
                              <a:lnTo>
                                <a:pt x="284" y="1381"/>
                              </a:lnTo>
                              <a:lnTo>
                                <a:pt x="284" y="1759"/>
                              </a:lnTo>
                              <a:lnTo>
                                <a:pt x="421" y="1759"/>
                              </a:lnTo>
                              <a:lnTo>
                                <a:pt x="421" y="1381"/>
                              </a:lnTo>
                              <a:lnTo>
                                <a:pt x="1528" y="1381"/>
                              </a:lnTo>
                              <a:lnTo>
                                <a:pt x="1528" y="1219"/>
                              </a:lnTo>
                              <a:moveTo>
                                <a:pt x="1528" y="539"/>
                              </a:moveTo>
                              <a:lnTo>
                                <a:pt x="419" y="539"/>
                              </a:lnTo>
                              <a:lnTo>
                                <a:pt x="419" y="27"/>
                              </a:lnTo>
                              <a:lnTo>
                                <a:pt x="284" y="27"/>
                              </a:lnTo>
                              <a:lnTo>
                                <a:pt x="284" y="539"/>
                              </a:lnTo>
                              <a:lnTo>
                                <a:pt x="284" y="701"/>
                              </a:lnTo>
                              <a:lnTo>
                                <a:pt x="1528" y="701"/>
                              </a:lnTo>
                              <a:lnTo>
                                <a:pt x="1528" y="539"/>
                              </a:lnTo>
                              <a:moveTo>
                                <a:pt x="1528" y="0"/>
                              </a:moveTo>
                              <a:lnTo>
                                <a:pt x="1394" y="0"/>
                              </a:lnTo>
                              <a:lnTo>
                                <a:pt x="1394" y="539"/>
                              </a:lnTo>
                              <a:lnTo>
                                <a:pt x="1528" y="539"/>
                              </a:lnTo>
                              <a:lnTo>
                                <a:pt x="1528" y="0"/>
                              </a:lnTo>
                              <a:moveTo>
                                <a:pt x="1549" y="4628"/>
                              </a:moveTo>
                              <a:lnTo>
                                <a:pt x="1545" y="4557"/>
                              </a:lnTo>
                              <a:lnTo>
                                <a:pt x="1533" y="4489"/>
                              </a:lnTo>
                              <a:lnTo>
                                <a:pt x="1513" y="4426"/>
                              </a:lnTo>
                              <a:lnTo>
                                <a:pt x="1484" y="4368"/>
                              </a:lnTo>
                              <a:lnTo>
                                <a:pt x="1446" y="4316"/>
                              </a:lnTo>
                              <a:lnTo>
                                <a:pt x="1399" y="4270"/>
                              </a:lnTo>
                              <a:lnTo>
                                <a:pt x="1342" y="4231"/>
                              </a:lnTo>
                              <a:lnTo>
                                <a:pt x="1275" y="4200"/>
                              </a:lnTo>
                              <a:lnTo>
                                <a:pt x="1198" y="4177"/>
                              </a:lnTo>
                              <a:lnTo>
                                <a:pt x="1110" y="4163"/>
                              </a:lnTo>
                              <a:lnTo>
                                <a:pt x="1011" y="4158"/>
                              </a:lnTo>
                              <a:lnTo>
                                <a:pt x="284" y="4158"/>
                              </a:lnTo>
                              <a:lnTo>
                                <a:pt x="284" y="4320"/>
                              </a:lnTo>
                              <a:lnTo>
                                <a:pt x="1023" y="4320"/>
                              </a:lnTo>
                              <a:lnTo>
                                <a:pt x="1118" y="4326"/>
                              </a:lnTo>
                              <a:lnTo>
                                <a:pt x="1200" y="4342"/>
                              </a:lnTo>
                              <a:lnTo>
                                <a:pt x="1268" y="4368"/>
                              </a:lnTo>
                              <a:lnTo>
                                <a:pt x="1322" y="4403"/>
                              </a:lnTo>
                              <a:lnTo>
                                <a:pt x="1365" y="4447"/>
                              </a:lnTo>
                              <a:lnTo>
                                <a:pt x="1394" y="4498"/>
                              </a:lnTo>
                              <a:lnTo>
                                <a:pt x="1412" y="4557"/>
                              </a:lnTo>
                              <a:lnTo>
                                <a:pt x="1418" y="4623"/>
                              </a:lnTo>
                              <a:lnTo>
                                <a:pt x="1412" y="4683"/>
                              </a:lnTo>
                              <a:lnTo>
                                <a:pt x="1395" y="4738"/>
                              </a:lnTo>
                              <a:lnTo>
                                <a:pt x="1366" y="4788"/>
                              </a:lnTo>
                              <a:lnTo>
                                <a:pt x="1324" y="4830"/>
                              </a:lnTo>
                              <a:lnTo>
                                <a:pt x="1269" y="4865"/>
                              </a:lnTo>
                              <a:lnTo>
                                <a:pt x="1201" y="4891"/>
                              </a:lnTo>
                              <a:lnTo>
                                <a:pt x="1119" y="4907"/>
                              </a:lnTo>
                              <a:lnTo>
                                <a:pt x="1023" y="4913"/>
                              </a:lnTo>
                              <a:lnTo>
                                <a:pt x="284" y="4913"/>
                              </a:lnTo>
                              <a:lnTo>
                                <a:pt x="284" y="5075"/>
                              </a:lnTo>
                              <a:lnTo>
                                <a:pt x="1017" y="5075"/>
                              </a:lnTo>
                              <a:lnTo>
                                <a:pt x="1117" y="5071"/>
                              </a:lnTo>
                              <a:lnTo>
                                <a:pt x="1205" y="5057"/>
                              </a:lnTo>
                              <a:lnTo>
                                <a:pt x="1282" y="5035"/>
                              </a:lnTo>
                              <a:lnTo>
                                <a:pt x="1348" y="5005"/>
                              </a:lnTo>
                              <a:lnTo>
                                <a:pt x="1404" y="4968"/>
                              </a:lnTo>
                              <a:lnTo>
                                <a:pt x="1450" y="4925"/>
                              </a:lnTo>
                              <a:lnTo>
                                <a:pt x="1487" y="4875"/>
                              </a:lnTo>
                              <a:lnTo>
                                <a:pt x="1515" y="4820"/>
                              </a:lnTo>
                              <a:lnTo>
                                <a:pt x="1534" y="4760"/>
                              </a:lnTo>
                              <a:lnTo>
                                <a:pt x="1545" y="4696"/>
                              </a:lnTo>
                              <a:lnTo>
                                <a:pt x="1549" y="4628"/>
                              </a:lnTo>
                              <a:moveTo>
                                <a:pt x="1549" y="3624"/>
                              </a:moveTo>
                              <a:lnTo>
                                <a:pt x="1543" y="3532"/>
                              </a:lnTo>
                              <a:lnTo>
                                <a:pt x="1525" y="3451"/>
                              </a:lnTo>
                              <a:lnTo>
                                <a:pt x="1498" y="3381"/>
                              </a:lnTo>
                              <a:lnTo>
                                <a:pt x="1480" y="3353"/>
                              </a:lnTo>
                              <a:lnTo>
                                <a:pt x="1462" y="3322"/>
                              </a:lnTo>
                              <a:lnTo>
                                <a:pt x="1418" y="3275"/>
                              </a:lnTo>
                              <a:lnTo>
                                <a:pt x="1367" y="3238"/>
                              </a:lnTo>
                              <a:lnTo>
                                <a:pt x="1312" y="3211"/>
                              </a:lnTo>
                              <a:lnTo>
                                <a:pt x="1252" y="3195"/>
                              </a:lnTo>
                              <a:lnTo>
                                <a:pt x="1189" y="3190"/>
                              </a:lnTo>
                              <a:lnTo>
                                <a:pt x="1115" y="3197"/>
                              </a:lnTo>
                              <a:lnTo>
                                <a:pt x="1051" y="3216"/>
                              </a:lnTo>
                              <a:lnTo>
                                <a:pt x="994" y="3248"/>
                              </a:lnTo>
                              <a:lnTo>
                                <a:pt x="944" y="3293"/>
                              </a:lnTo>
                              <a:lnTo>
                                <a:pt x="900" y="3351"/>
                              </a:lnTo>
                              <a:lnTo>
                                <a:pt x="860" y="3422"/>
                              </a:lnTo>
                              <a:lnTo>
                                <a:pt x="823" y="3506"/>
                              </a:lnTo>
                              <a:lnTo>
                                <a:pt x="784" y="3598"/>
                              </a:lnTo>
                              <a:lnTo>
                                <a:pt x="743" y="3667"/>
                              </a:lnTo>
                              <a:lnTo>
                                <a:pt x="699" y="3716"/>
                              </a:lnTo>
                              <a:lnTo>
                                <a:pt x="646" y="3744"/>
                              </a:lnTo>
                              <a:lnTo>
                                <a:pt x="583" y="3753"/>
                              </a:lnTo>
                              <a:lnTo>
                                <a:pt x="531" y="3745"/>
                              </a:lnTo>
                              <a:lnTo>
                                <a:pt x="481" y="3720"/>
                              </a:lnTo>
                              <a:lnTo>
                                <a:pt x="438" y="3675"/>
                              </a:lnTo>
                              <a:lnTo>
                                <a:pt x="408" y="3608"/>
                              </a:lnTo>
                              <a:lnTo>
                                <a:pt x="397" y="3519"/>
                              </a:lnTo>
                              <a:lnTo>
                                <a:pt x="403" y="3440"/>
                              </a:lnTo>
                              <a:lnTo>
                                <a:pt x="417" y="3374"/>
                              </a:lnTo>
                              <a:lnTo>
                                <a:pt x="436" y="3322"/>
                              </a:lnTo>
                              <a:lnTo>
                                <a:pt x="456" y="3284"/>
                              </a:lnTo>
                              <a:lnTo>
                                <a:pt x="325" y="3240"/>
                              </a:lnTo>
                              <a:lnTo>
                                <a:pt x="302" y="3288"/>
                              </a:lnTo>
                              <a:lnTo>
                                <a:pt x="282" y="3350"/>
                              </a:lnTo>
                              <a:lnTo>
                                <a:pt x="269" y="3425"/>
                              </a:lnTo>
                              <a:lnTo>
                                <a:pt x="264" y="3513"/>
                              </a:lnTo>
                              <a:lnTo>
                                <a:pt x="270" y="3600"/>
                              </a:lnTo>
                              <a:lnTo>
                                <a:pt x="289" y="3678"/>
                              </a:lnTo>
                              <a:lnTo>
                                <a:pt x="320" y="3747"/>
                              </a:lnTo>
                              <a:lnTo>
                                <a:pt x="360" y="3805"/>
                              </a:lnTo>
                              <a:lnTo>
                                <a:pt x="410" y="3852"/>
                              </a:lnTo>
                              <a:lnTo>
                                <a:pt x="467" y="3887"/>
                              </a:lnTo>
                              <a:lnTo>
                                <a:pt x="531" y="3908"/>
                              </a:lnTo>
                              <a:lnTo>
                                <a:pt x="602" y="3916"/>
                              </a:lnTo>
                              <a:lnTo>
                                <a:pt x="672" y="3908"/>
                              </a:lnTo>
                              <a:lnTo>
                                <a:pt x="735" y="3886"/>
                              </a:lnTo>
                              <a:lnTo>
                                <a:pt x="791" y="3850"/>
                              </a:lnTo>
                              <a:lnTo>
                                <a:pt x="840" y="3802"/>
                              </a:lnTo>
                              <a:lnTo>
                                <a:pt x="875" y="3753"/>
                              </a:lnTo>
                              <a:lnTo>
                                <a:pt x="884" y="3741"/>
                              </a:lnTo>
                              <a:lnTo>
                                <a:pt x="922" y="3669"/>
                              </a:lnTo>
                              <a:lnTo>
                                <a:pt x="956" y="3587"/>
                              </a:lnTo>
                              <a:lnTo>
                                <a:pt x="995" y="3498"/>
                              </a:lnTo>
                              <a:lnTo>
                                <a:pt x="1037" y="3432"/>
                              </a:lnTo>
                              <a:lnTo>
                                <a:pt x="1084" y="3387"/>
                              </a:lnTo>
                              <a:lnTo>
                                <a:pt x="1138" y="3361"/>
                              </a:lnTo>
                              <a:lnTo>
                                <a:pt x="1202" y="3353"/>
                              </a:lnTo>
                              <a:lnTo>
                                <a:pt x="1273" y="3364"/>
                              </a:lnTo>
                              <a:lnTo>
                                <a:pt x="1331" y="3397"/>
                              </a:lnTo>
                              <a:lnTo>
                                <a:pt x="1376" y="3450"/>
                              </a:lnTo>
                              <a:lnTo>
                                <a:pt x="1404" y="3523"/>
                              </a:lnTo>
                              <a:lnTo>
                                <a:pt x="1414" y="3613"/>
                              </a:lnTo>
                              <a:lnTo>
                                <a:pt x="1408" y="3694"/>
                              </a:lnTo>
                              <a:lnTo>
                                <a:pt x="1391" y="3771"/>
                              </a:lnTo>
                              <a:lnTo>
                                <a:pt x="1365" y="3840"/>
                              </a:lnTo>
                              <a:lnTo>
                                <a:pt x="1333" y="3899"/>
                              </a:lnTo>
                              <a:lnTo>
                                <a:pt x="1467" y="3942"/>
                              </a:lnTo>
                              <a:lnTo>
                                <a:pt x="1499" y="3881"/>
                              </a:lnTo>
                              <a:lnTo>
                                <a:pt x="1525" y="3803"/>
                              </a:lnTo>
                              <a:lnTo>
                                <a:pt x="1542" y="3715"/>
                              </a:lnTo>
                              <a:lnTo>
                                <a:pt x="1549" y="3624"/>
                              </a:lnTo>
                              <a:moveTo>
                                <a:pt x="1549" y="2714"/>
                              </a:moveTo>
                              <a:lnTo>
                                <a:pt x="1543" y="2622"/>
                              </a:lnTo>
                              <a:lnTo>
                                <a:pt x="1525" y="2541"/>
                              </a:lnTo>
                              <a:lnTo>
                                <a:pt x="1498" y="2471"/>
                              </a:lnTo>
                              <a:lnTo>
                                <a:pt x="1480" y="2443"/>
                              </a:lnTo>
                              <a:lnTo>
                                <a:pt x="1462" y="2412"/>
                              </a:lnTo>
                              <a:lnTo>
                                <a:pt x="1418" y="2364"/>
                              </a:lnTo>
                              <a:lnTo>
                                <a:pt x="1367" y="2327"/>
                              </a:lnTo>
                              <a:lnTo>
                                <a:pt x="1312" y="2301"/>
                              </a:lnTo>
                              <a:lnTo>
                                <a:pt x="1252" y="2285"/>
                              </a:lnTo>
                              <a:lnTo>
                                <a:pt x="1189" y="2280"/>
                              </a:lnTo>
                              <a:lnTo>
                                <a:pt x="1115" y="2287"/>
                              </a:lnTo>
                              <a:lnTo>
                                <a:pt x="1051" y="2306"/>
                              </a:lnTo>
                              <a:lnTo>
                                <a:pt x="994" y="2338"/>
                              </a:lnTo>
                              <a:lnTo>
                                <a:pt x="944" y="2383"/>
                              </a:lnTo>
                              <a:lnTo>
                                <a:pt x="900" y="2441"/>
                              </a:lnTo>
                              <a:lnTo>
                                <a:pt x="860" y="2512"/>
                              </a:lnTo>
                              <a:lnTo>
                                <a:pt x="823" y="2596"/>
                              </a:lnTo>
                              <a:lnTo>
                                <a:pt x="784" y="2687"/>
                              </a:lnTo>
                              <a:lnTo>
                                <a:pt x="743" y="2757"/>
                              </a:lnTo>
                              <a:lnTo>
                                <a:pt x="699" y="2806"/>
                              </a:lnTo>
                              <a:lnTo>
                                <a:pt x="646" y="2834"/>
                              </a:lnTo>
                              <a:lnTo>
                                <a:pt x="583" y="2843"/>
                              </a:lnTo>
                              <a:lnTo>
                                <a:pt x="531" y="2835"/>
                              </a:lnTo>
                              <a:lnTo>
                                <a:pt x="481" y="2810"/>
                              </a:lnTo>
                              <a:lnTo>
                                <a:pt x="438" y="2765"/>
                              </a:lnTo>
                              <a:lnTo>
                                <a:pt x="408" y="2698"/>
                              </a:lnTo>
                              <a:lnTo>
                                <a:pt x="397" y="2609"/>
                              </a:lnTo>
                              <a:lnTo>
                                <a:pt x="403" y="2530"/>
                              </a:lnTo>
                              <a:lnTo>
                                <a:pt x="417" y="2464"/>
                              </a:lnTo>
                              <a:lnTo>
                                <a:pt x="436" y="2411"/>
                              </a:lnTo>
                              <a:lnTo>
                                <a:pt x="456" y="2374"/>
                              </a:lnTo>
                              <a:lnTo>
                                <a:pt x="325" y="2330"/>
                              </a:lnTo>
                              <a:lnTo>
                                <a:pt x="302" y="2378"/>
                              </a:lnTo>
                              <a:lnTo>
                                <a:pt x="282" y="2440"/>
                              </a:lnTo>
                              <a:lnTo>
                                <a:pt x="269" y="2515"/>
                              </a:lnTo>
                              <a:lnTo>
                                <a:pt x="264" y="2603"/>
                              </a:lnTo>
                              <a:lnTo>
                                <a:pt x="270" y="2690"/>
                              </a:lnTo>
                              <a:lnTo>
                                <a:pt x="289" y="2768"/>
                              </a:lnTo>
                              <a:lnTo>
                                <a:pt x="320" y="2837"/>
                              </a:lnTo>
                              <a:lnTo>
                                <a:pt x="360" y="2895"/>
                              </a:lnTo>
                              <a:lnTo>
                                <a:pt x="410" y="2942"/>
                              </a:lnTo>
                              <a:lnTo>
                                <a:pt x="467" y="2977"/>
                              </a:lnTo>
                              <a:lnTo>
                                <a:pt x="531" y="2998"/>
                              </a:lnTo>
                              <a:lnTo>
                                <a:pt x="602" y="3006"/>
                              </a:lnTo>
                              <a:lnTo>
                                <a:pt x="672" y="2998"/>
                              </a:lnTo>
                              <a:lnTo>
                                <a:pt x="735" y="2976"/>
                              </a:lnTo>
                              <a:lnTo>
                                <a:pt x="791" y="2940"/>
                              </a:lnTo>
                              <a:lnTo>
                                <a:pt x="840" y="2892"/>
                              </a:lnTo>
                              <a:lnTo>
                                <a:pt x="875" y="2843"/>
                              </a:lnTo>
                              <a:lnTo>
                                <a:pt x="884" y="2831"/>
                              </a:lnTo>
                              <a:lnTo>
                                <a:pt x="922" y="2759"/>
                              </a:lnTo>
                              <a:lnTo>
                                <a:pt x="956" y="2677"/>
                              </a:lnTo>
                              <a:lnTo>
                                <a:pt x="995" y="2588"/>
                              </a:lnTo>
                              <a:lnTo>
                                <a:pt x="1037" y="2522"/>
                              </a:lnTo>
                              <a:lnTo>
                                <a:pt x="1084" y="2477"/>
                              </a:lnTo>
                              <a:lnTo>
                                <a:pt x="1138" y="2451"/>
                              </a:lnTo>
                              <a:lnTo>
                                <a:pt x="1202" y="2443"/>
                              </a:lnTo>
                              <a:lnTo>
                                <a:pt x="1273" y="2454"/>
                              </a:lnTo>
                              <a:lnTo>
                                <a:pt x="1331" y="2487"/>
                              </a:lnTo>
                              <a:lnTo>
                                <a:pt x="1376" y="2540"/>
                              </a:lnTo>
                              <a:lnTo>
                                <a:pt x="1404" y="2613"/>
                              </a:lnTo>
                              <a:lnTo>
                                <a:pt x="1414" y="2703"/>
                              </a:lnTo>
                              <a:lnTo>
                                <a:pt x="1408" y="2784"/>
                              </a:lnTo>
                              <a:lnTo>
                                <a:pt x="1391" y="2860"/>
                              </a:lnTo>
                              <a:lnTo>
                                <a:pt x="1365" y="2930"/>
                              </a:lnTo>
                              <a:lnTo>
                                <a:pt x="1333" y="2989"/>
                              </a:lnTo>
                              <a:lnTo>
                                <a:pt x="1467" y="3031"/>
                              </a:lnTo>
                              <a:lnTo>
                                <a:pt x="1499" y="2971"/>
                              </a:lnTo>
                              <a:lnTo>
                                <a:pt x="1525" y="2893"/>
                              </a:lnTo>
                              <a:lnTo>
                                <a:pt x="1542" y="2805"/>
                              </a:lnTo>
                              <a:lnTo>
                                <a:pt x="1549" y="2714"/>
                              </a:lnTo>
                            </a:path>
                          </a:pathLst>
                        </a:custGeom>
                        <a:solidFill>
                          <a:srgbClr val="9B9D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AutoShape 8"/>
                      <wps:cNvSpPr>
                        <a:spLocks/>
                      </wps:cNvSpPr>
                      <wps:spPr bwMode="auto">
                        <a:xfrm>
                          <a:off x="555" y="9150"/>
                          <a:ext cx="1902" cy="1244"/>
                        </a:xfrm>
                        <a:custGeom>
                          <a:avLst/>
                          <a:gdLst>
                            <a:gd name="T0" fmla="+- 0 1022 555"/>
                            <a:gd name="T1" fmla="*/ T0 w 1902"/>
                            <a:gd name="T2" fmla="+- 0 9701 9150"/>
                            <a:gd name="T3" fmla="*/ 9701 h 1244"/>
                            <a:gd name="T4" fmla="+- 0 936 555"/>
                            <a:gd name="T5" fmla="*/ T4 w 1902"/>
                            <a:gd name="T6" fmla="+- 0 9583 9150"/>
                            <a:gd name="T7" fmla="*/ 9583 h 1244"/>
                            <a:gd name="T8" fmla="+- 0 795 555"/>
                            <a:gd name="T9" fmla="*/ T8 w 1902"/>
                            <a:gd name="T10" fmla="+- 0 9537 9150"/>
                            <a:gd name="T11" fmla="*/ 9537 h 1244"/>
                            <a:gd name="T12" fmla="+- 0 653 555"/>
                            <a:gd name="T13" fmla="*/ T12 w 1902"/>
                            <a:gd name="T14" fmla="+- 0 9583 9150"/>
                            <a:gd name="T15" fmla="*/ 9583 h 1244"/>
                            <a:gd name="T16" fmla="+- 0 567 555"/>
                            <a:gd name="T17" fmla="*/ T16 w 1902"/>
                            <a:gd name="T18" fmla="+- 0 9701 9150"/>
                            <a:gd name="T19" fmla="*/ 9701 h 1244"/>
                            <a:gd name="T20" fmla="+- 0 567 555"/>
                            <a:gd name="T21" fmla="*/ T20 w 1902"/>
                            <a:gd name="T22" fmla="+- 0 9853 9150"/>
                            <a:gd name="T23" fmla="*/ 9853 h 1244"/>
                            <a:gd name="T24" fmla="+- 0 653 555"/>
                            <a:gd name="T25" fmla="*/ T24 w 1902"/>
                            <a:gd name="T26" fmla="+- 0 9970 9150"/>
                            <a:gd name="T27" fmla="*/ 9970 h 1244"/>
                            <a:gd name="T28" fmla="+- 0 795 555"/>
                            <a:gd name="T29" fmla="*/ T28 w 1902"/>
                            <a:gd name="T30" fmla="+- 0 10017 9150"/>
                            <a:gd name="T31" fmla="*/ 10017 h 1244"/>
                            <a:gd name="T32" fmla="+- 0 936 555"/>
                            <a:gd name="T33" fmla="*/ T32 w 1902"/>
                            <a:gd name="T34" fmla="+- 0 9970 9150"/>
                            <a:gd name="T35" fmla="*/ 9970 h 1244"/>
                            <a:gd name="T36" fmla="+- 0 1022 555"/>
                            <a:gd name="T37" fmla="*/ T36 w 1902"/>
                            <a:gd name="T38" fmla="+- 0 9853 9150"/>
                            <a:gd name="T39" fmla="*/ 9853 h 1244"/>
                            <a:gd name="T40" fmla="+- 0 2456 555"/>
                            <a:gd name="T41" fmla="*/ T40 w 1902"/>
                            <a:gd name="T42" fmla="+- 0 9777 9150"/>
                            <a:gd name="T43" fmla="*/ 9777 h 1244"/>
                            <a:gd name="T44" fmla="+- 0 1095 555"/>
                            <a:gd name="T45" fmla="*/ T44 w 1902"/>
                            <a:gd name="T46" fmla="+- 0 9436 9150"/>
                            <a:gd name="T47" fmla="*/ 9436 h 1244"/>
                            <a:gd name="T48" fmla="+- 0 685 555"/>
                            <a:gd name="T49" fmla="*/ T48 w 1902"/>
                            <a:gd name="T50" fmla="+- 0 9150 9150"/>
                            <a:gd name="T51" fmla="*/ 9150 h 1244"/>
                            <a:gd name="T52" fmla="+- 0 708 555"/>
                            <a:gd name="T53" fmla="*/ T52 w 1902"/>
                            <a:gd name="T54" fmla="+- 0 9191 9150"/>
                            <a:gd name="T55" fmla="*/ 9191 h 1244"/>
                            <a:gd name="T56" fmla="+- 0 982 555"/>
                            <a:gd name="T57" fmla="*/ T56 w 1902"/>
                            <a:gd name="T58" fmla="+- 0 9427 9150"/>
                            <a:gd name="T59" fmla="*/ 9427 h 1244"/>
                            <a:gd name="T60" fmla="+- 0 1132 555"/>
                            <a:gd name="T61" fmla="*/ T60 w 1902"/>
                            <a:gd name="T62" fmla="+- 0 9581 9150"/>
                            <a:gd name="T63" fmla="*/ 9581 h 1244"/>
                            <a:gd name="T64" fmla="+- 0 1197 555"/>
                            <a:gd name="T65" fmla="*/ T64 w 1902"/>
                            <a:gd name="T66" fmla="+- 0 9726 9150"/>
                            <a:gd name="T67" fmla="*/ 9726 h 1244"/>
                            <a:gd name="T68" fmla="+- 0 1203 555"/>
                            <a:gd name="T69" fmla="*/ T68 w 1902"/>
                            <a:gd name="T70" fmla="+- 0 9853 9150"/>
                            <a:gd name="T71" fmla="*/ 9853 h 1244"/>
                            <a:gd name="T72" fmla="+- 0 1174 555"/>
                            <a:gd name="T73" fmla="*/ T72 w 1902"/>
                            <a:gd name="T74" fmla="+- 0 9956 9150"/>
                            <a:gd name="T75" fmla="*/ 9956 h 1244"/>
                            <a:gd name="T76" fmla="+- 0 1137 555"/>
                            <a:gd name="T77" fmla="*/ T76 w 1902"/>
                            <a:gd name="T78" fmla="+- 0 10028 9150"/>
                            <a:gd name="T79" fmla="*/ 10028 h 1244"/>
                            <a:gd name="T80" fmla="+- 0 1111 555"/>
                            <a:gd name="T81" fmla="*/ T80 w 1902"/>
                            <a:gd name="T82" fmla="+- 0 10060 9150"/>
                            <a:gd name="T83" fmla="*/ 10060 h 1244"/>
                            <a:gd name="T84" fmla="+- 0 1069 555"/>
                            <a:gd name="T85" fmla="*/ T84 w 1902"/>
                            <a:gd name="T86" fmla="+- 0 10100 9150"/>
                            <a:gd name="T87" fmla="*/ 10100 h 1244"/>
                            <a:gd name="T88" fmla="+- 0 1016 555"/>
                            <a:gd name="T89" fmla="*/ T88 w 1902"/>
                            <a:gd name="T90" fmla="+- 0 10145 9150"/>
                            <a:gd name="T91" fmla="*/ 10145 h 1244"/>
                            <a:gd name="T92" fmla="+- 0 957 555"/>
                            <a:gd name="T93" fmla="*/ T92 w 1902"/>
                            <a:gd name="T94" fmla="+- 0 10193 9150"/>
                            <a:gd name="T95" fmla="*/ 10193 h 1244"/>
                            <a:gd name="T96" fmla="+- 0 762 555"/>
                            <a:gd name="T97" fmla="*/ T96 w 1902"/>
                            <a:gd name="T98" fmla="+- 0 10346 9150"/>
                            <a:gd name="T99" fmla="*/ 10346 h 1244"/>
                            <a:gd name="T100" fmla="+- 0 728 555"/>
                            <a:gd name="T101" fmla="*/ T100 w 1902"/>
                            <a:gd name="T102" fmla="+- 0 10374 9150"/>
                            <a:gd name="T103" fmla="*/ 10374 h 1244"/>
                            <a:gd name="T104" fmla="+- 0 713 555"/>
                            <a:gd name="T105" fmla="*/ T104 w 1902"/>
                            <a:gd name="T106" fmla="+- 0 10391 9150"/>
                            <a:gd name="T107" fmla="*/ 10391 h 1244"/>
                            <a:gd name="T108" fmla="+- 0 721 555"/>
                            <a:gd name="T109" fmla="*/ T108 w 1902"/>
                            <a:gd name="T110" fmla="+- 0 10393 9150"/>
                            <a:gd name="T111" fmla="*/ 10393 h 1244"/>
                            <a:gd name="T112" fmla="+- 0 756 555"/>
                            <a:gd name="T113" fmla="*/ T112 w 1902"/>
                            <a:gd name="T114" fmla="+- 0 10379 9150"/>
                            <a:gd name="T115" fmla="*/ 10379 h 1244"/>
                            <a:gd name="T116" fmla="+- 0 823 555"/>
                            <a:gd name="T117" fmla="*/ T116 w 1902"/>
                            <a:gd name="T118" fmla="+- 0 10345 9150"/>
                            <a:gd name="T119" fmla="*/ 10345 h 1244"/>
                            <a:gd name="T120" fmla="+- 0 993 555"/>
                            <a:gd name="T121" fmla="*/ T120 w 1902"/>
                            <a:gd name="T122" fmla="+- 0 10251 9150"/>
                            <a:gd name="T123" fmla="*/ 10251 h 1244"/>
                            <a:gd name="T124" fmla="+- 0 1582 555"/>
                            <a:gd name="T125" fmla="*/ T124 w 1902"/>
                            <a:gd name="T126" fmla="+- 0 9946 9150"/>
                            <a:gd name="T127" fmla="*/ 9946 h 1244"/>
                            <a:gd name="T128" fmla="+- 0 2068 555"/>
                            <a:gd name="T129" fmla="*/ T128 w 1902"/>
                            <a:gd name="T130" fmla="+- 0 9815 9150"/>
                            <a:gd name="T131" fmla="*/ 9815 h 12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1902" h="1244">
                              <a:moveTo>
                                <a:pt x="479" y="627"/>
                              </a:moveTo>
                              <a:lnTo>
                                <a:pt x="467" y="551"/>
                              </a:lnTo>
                              <a:lnTo>
                                <a:pt x="433" y="485"/>
                              </a:lnTo>
                              <a:lnTo>
                                <a:pt x="381" y="433"/>
                              </a:lnTo>
                              <a:lnTo>
                                <a:pt x="315" y="399"/>
                              </a:lnTo>
                              <a:lnTo>
                                <a:pt x="240" y="387"/>
                              </a:lnTo>
                              <a:lnTo>
                                <a:pt x="164" y="399"/>
                              </a:lnTo>
                              <a:lnTo>
                                <a:pt x="98" y="433"/>
                              </a:lnTo>
                              <a:lnTo>
                                <a:pt x="46" y="485"/>
                              </a:lnTo>
                              <a:lnTo>
                                <a:pt x="12" y="551"/>
                              </a:lnTo>
                              <a:lnTo>
                                <a:pt x="0" y="627"/>
                              </a:lnTo>
                              <a:lnTo>
                                <a:pt x="12" y="703"/>
                              </a:lnTo>
                              <a:lnTo>
                                <a:pt x="46" y="768"/>
                              </a:lnTo>
                              <a:lnTo>
                                <a:pt x="98" y="820"/>
                              </a:lnTo>
                              <a:lnTo>
                                <a:pt x="164" y="854"/>
                              </a:lnTo>
                              <a:lnTo>
                                <a:pt x="240" y="867"/>
                              </a:lnTo>
                              <a:lnTo>
                                <a:pt x="315" y="854"/>
                              </a:lnTo>
                              <a:lnTo>
                                <a:pt x="381" y="820"/>
                              </a:lnTo>
                              <a:lnTo>
                                <a:pt x="433" y="768"/>
                              </a:lnTo>
                              <a:lnTo>
                                <a:pt x="467" y="703"/>
                              </a:lnTo>
                              <a:lnTo>
                                <a:pt x="479" y="627"/>
                              </a:lnTo>
                              <a:moveTo>
                                <a:pt x="1901" y="627"/>
                              </a:moveTo>
                              <a:lnTo>
                                <a:pt x="1018" y="420"/>
                              </a:lnTo>
                              <a:lnTo>
                                <a:pt x="540" y="286"/>
                              </a:lnTo>
                              <a:lnTo>
                                <a:pt x="299" y="166"/>
                              </a:lnTo>
                              <a:lnTo>
                                <a:pt x="130" y="0"/>
                              </a:lnTo>
                              <a:lnTo>
                                <a:pt x="129" y="7"/>
                              </a:lnTo>
                              <a:lnTo>
                                <a:pt x="153" y="41"/>
                              </a:lnTo>
                              <a:lnTo>
                                <a:pt x="239" y="124"/>
                              </a:lnTo>
                              <a:lnTo>
                                <a:pt x="427" y="277"/>
                              </a:lnTo>
                              <a:lnTo>
                                <a:pt x="515" y="355"/>
                              </a:lnTo>
                              <a:lnTo>
                                <a:pt x="577" y="431"/>
                              </a:lnTo>
                              <a:lnTo>
                                <a:pt x="619" y="505"/>
                              </a:lnTo>
                              <a:lnTo>
                                <a:pt x="642" y="576"/>
                              </a:lnTo>
                              <a:lnTo>
                                <a:pt x="651" y="642"/>
                              </a:lnTo>
                              <a:lnTo>
                                <a:pt x="648" y="703"/>
                              </a:lnTo>
                              <a:lnTo>
                                <a:pt x="636" y="758"/>
                              </a:lnTo>
                              <a:lnTo>
                                <a:pt x="619" y="806"/>
                              </a:lnTo>
                              <a:lnTo>
                                <a:pt x="600" y="847"/>
                              </a:lnTo>
                              <a:lnTo>
                                <a:pt x="582" y="878"/>
                              </a:lnTo>
                              <a:lnTo>
                                <a:pt x="571" y="893"/>
                              </a:lnTo>
                              <a:lnTo>
                                <a:pt x="556" y="910"/>
                              </a:lnTo>
                              <a:lnTo>
                                <a:pt x="537" y="929"/>
                              </a:lnTo>
                              <a:lnTo>
                                <a:pt x="514" y="950"/>
                              </a:lnTo>
                              <a:lnTo>
                                <a:pt x="489" y="972"/>
                              </a:lnTo>
                              <a:lnTo>
                                <a:pt x="461" y="995"/>
                              </a:lnTo>
                              <a:lnTo>
                                <a:pt x="432" y="1019"/>
                              </a:lnTo>
                              <a:lnTo>
                                <a:pt x="402" y="1043"/>
                              </a:lnTo>
                              <a:lnTo>
                                <a:pt x="229" y="1178"/>
                              </a:lnTo>
                              <a:lnTo>
                                <a:pt x="207" y="1196"/>
                              </a:lnTo>
                              <a:lnTo>
                                <a:pt x="188" y="1211"/>
                              </a:lnTo>
                              <a:lnTo>
                                <a:pt x="173" y="1224"/>
                              </a:lnTo>
                              <a:lnTo>
                                <a:pt x="163" y="1234"/>
                              </a:lnTo>
                              <a:lnTo>
                                <a:pt x="158" y="1241"/>
                              </a:lnTo>
                              <a:lnTo>
                                <a:pt x="159" y="1244"/>
                              </a:lnTo>
                              <a:lnTo>
                                <a:pt x="166" y="1243"/>
                              </a:lnTo>
                              <a:lnTo>
                                <a:pt x="180" y="1238"/>
                              </a:lnTo>
                              <a:lnTo>
                                <a:pt x="201" y="1229"/>
                              </a:lnTo>
                              <a:lnTo>
                                <a:pt x="230" y="1214"/>
                              </a:lnTo>
                              <a:lnTo>
                                <a:pt x="268" y="1195"/>
                              </a:lnTo>
                              <a:lnTo>
                                <a:pt x="315" y="1169"/>
                              </a:lnTo>
                              <a:lnTo>
                                <a:pt x="438" y="1101"/>
                              </a:lnTo>
                              <a:lnTo>
                                <a:pt x="705" y="950"/>
                              </a:lnTo>
                              <a:lnTo>
                                <a:pt x="1027" y="796"/>
                              </a:lnTo>
                              <a:lnTo>
                                <a:pt x="1259" y="712"/>
                              </a:lnTo>
                              <a:lnTo>
                                <a:pt x="1513" y="665"/>
                              </a:lnTo>
                              <a:lnTo>
                                <a:pt x="1901" y="627"/>
                              </a:lnTo>
                            </a:path>
                          </a:pathLst>
                        </a:custGeom>
                        <a:solidFill>
                          <a:srgbClr val="E28E2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BF3437" id="Groupe 72" o:spid="_x0000_s1026" style="position:absolute;margin-left:533.05pt;margin-top:0;width:584.25pt;height:597.35pt;z-index:-251629568;mso-position-horizontal:right;mso-position-horizontal-relative:page;mso-position-vertical:bottom;mso-position-vertical-relative:margin" coordorigin="555,2812" coordsize="11685,119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">
              <v:rect id="Rectangle 5" o:spid="_x0000_s1027" style="position:absolute;left:2696;top:2812;width:9544;height:11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" fillcolor="#d9e2f3 [660]" stroked="f"/>
              <v:shape id="AutoShape 7" o:spid="_x0000_s1028" style="position:absolute;left:862;top:7784;width:1549;height:6975;visibility:visible;mso-wrap-style:square;v-text-anchor:top" coordsize="1549,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" path="m218,5607l,5369r,195l218,5738r,-131m945,57r-133,l812,539r133,l945,57t583,6107l1479,6184r-74,21l1307,6230r-120,29l1098,6287r-73,39l971,6377r-35,64l930,6441r-27,-62l896,6369r-29,-42l867,6650r,164l415,6814r-5,-25l405,6754r-3,-45l400,6655r6,-80l425,6506r31,-57l500,6406r58,-27l631,6369r67,9l756,6404r47,41l838,6501r22,69l867,6650r,-323l865,6323r-48,-47l759,6239r-68,-24l615,6207r-71,7l480,6233r-56,31l378,6305r-37,51l312,6416r-21,71l279,6570r-4,97l277,6749r5,82l291,6908r12,67l1528,6975r,-161l989,6814r,-151l1000,6584r27,-62l1073,6474r62,-33l1141,6438r90,-26l1338,6388r87,-22l1489,6347r39,-16l1528,6164t,-882l1394,5282r,539l945,5821r,-482l812,5339r,482l419,5821r,-511l284,5310r,673l1528,5983r,-162l1528,5282t,-4063l421,1219r,-380l284,839r,380l284,1381r,378l421,1759r,-378l1528,1381r,-162m1528,539r-1109,l419,27r-135,l284,539r,162l1528,701r,-162m1528,l1394,r,539l1528,539,1528,t21,4628l1545,4557r-12,-68l1513,4426r-29,-58l1446,4316r-47,-46l1342,4231r-67,-31l1198,4177r-88,-14l1011,4158r-727,l284,4320r739,l1118,4326r82,16l1268,4368r54,35l1365,4447r29,51l1412,4557r6,66l1412,4683r-17,55l1366,4788r-42,42l1269,4865r-68,26l1119,4907r-96,6l284,4913r,162l1017,5075r100,-4l1205,5057r77,-22l1348,5005r56,-37l1450,4925r37,-50l1515,4820r19,-60l1545,4696r4,-68m1549,3624r-6,-92l1525,3451r-27,-70l1480,3353r-18,-31l1418,3275r-51,-37l1312,3211r-60,-16l1189,3190r-74,7l1051,3216r-57,32l944,3293r-44,58l860,3422r-37,84l784,3598r-41,69l699,3716r-53,28l583,3753r-52,-8l481,3720r-43,-45l408,3608r-11,-89l403,3440r14,-66l436,3322r20,-38l325,3240r-23,48l282,3350r-13,75l264,3513r6,87l289,3678r31,69l360,3805r50,47l467,3887r64,21l602,3916r70,-8l735,3886r56,-36l840,3802r35,-49l884,3741r38,-72l956,3587r39,-89l1037,3432r47,-45l1138,3361r64,-8l1273,3364r58,33l1376,3450r28,73l1414,3613r-6,81l1391,3771r-26,69l1333,3899r134,43l1499,3881r26,-78l1542,3715r7,-91m1549,2714r-6,-92l1525,2541r-27,-70l1480,2443r-18,-31l1418,2364r-51,-37l1312,2301r-60,-16l1189,2280r-74,7l1051,2306r-57,32l944,2383r-44,58l860,2512r-37,84l784,2687r-41,70l699,2806r-53,28l583,2843r-52,-8l481,2810r-43,-45l408,2698r-11,-89l403,2530r14,-66l436,2411r20,-37l325,2330r-23,48l282,2440r-13,75l264,2603r6,87l289,2768r31,69l360,2895r50,47l467,2977r64,21l602,3006r70,-8l735,2976r56,-36l840,2892r35,-49l884,2831r38,-72l956,2677r39,-89l1037,2522r47,-45l1138,2451r64,-8l1273,2454r58,33l1376,2540r28,73l1414,2703r-6,81l1391,2860r-26,70l1333,2989r134,42l1499,2971r26,-78l1542,2805r7,-91e" fillcolor="#9b9da0" stroked="f">
                <v:path arrowok="t" o:connecttype="custom" o:connectlocs="218,13391;945,7841;1187,14043;930,14225;867,14598;400,14439;558,14163;838,14285;817,14060;480,14017;291,14271;291,14692;989,14447;1141,14222;1528,14115;945,13605;419,13094;1528,13066;284,9003;1528,9165;284,7811;1528,7784;1549,12412;1446,12100;1110,11947;1118,12110;1394,12282;1366,12572;1023,12697;1205,12841;1487,12659;1549,11408;1462,11106;1189,10974;900,11135;699,11500;438,11459;436,11106;269,11209;360,11589;672,11692;884,11525;1084,11171;1376,11234;1365,11624;1542,11499;1498,10255;1312,10085;994,10122;784,10471;531,10619;403,10314;302,10162;289,10552;531,10782;840,10676;995,10372;1273,10238;1408,10568;1499,10755" o:connectangles="0,0,0,0,0,0,0,0,0,0,0,0,0,0,0,0,0,0,0,0,0,0,0,0,0,0,0,0,0,0,0,0,0,0,0,0,0,0,0,0,0,0,0,0,0,0,0,0,0,0,0,0,0,0,0,0,0,0,0,0"/>
              </v:shape>
              <v:shape id="AutoShape 8" o:spid="_x0000_s1029" style="position:absolute;left:555;top:9150;width:1902;height:1244;visibility:visible;mso-wrap-style:square;v-text-anchor:top" coordsize="1902,1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" path="m479,627l467,551,433,485,381,433,315,399,240,387r-76,12l98,433,46,485,12,551,,627r12,76l46,768r52,52l164,854r76,13l315,854r66,-34l433,768r34,-65l479,627t1422,l1018,420,540,286,299,166,130,r-1,7l153,41r86,83l427,277r88,78l577,431r42,74l642,576r9,66l648,703r-12,55l619,806r-19,41l582,878r-11,15l556,910r-19,19l514,950r-25,22l461,995r-29,24l402,1043,229,1178r-22,18l188,1211r-15,13l163,1234r-5,7l159,1244r7,-1l180,1238r21,-9l230,1214r38,-19l315,1169r123,-68l705,950,1027,796r232,-84l1513,665r388,-38e" fillcolor="#e28e25" stroked="f">
                <v:path arrowok="t" o:connecttype="custom" o:connectlocs="467,9701;381,9583;240,9537;98,9583;12,9701;12,9853;98,9970;240,10017;381,9970;467,9853;1901,9777;540,9436;130,9150;153,9191;427,9427;577,9581;642,9726;648,9853;619,9956;582,10028;556,10060;514,10100;461,10145;402,10193;207,10346;173,10374;158,10391;166,10393;201,10379;268,10345;438,10251;1027,9946;1513,9815" o:connectangles="0,0,0,0,0,0,0,0,0,0,0,0,0,0,0,0,0,0,0,0,0,0,0,0,0,0,0,0,0,0,0,0,0"/>
              </v:shape>
              <w10:wrap anchorx="page" anchory="margin"/>
            </v:group>
          </w:pict>
        </mc:Fallback>
      </mc:AlternateContent>
    </w:r>
    <w:r>
      <w:rPr>
        <w:noProof/>
      </w:rPr>
      <mc:AlternateContent>
        <mc:Choice Requires="wps">
          <w:drawing>
            <wp:anchor distT="0" distB="0" distL="114300" distR="114300" simplePos="0" relativeHeight="251685888" behindDoc="0" locked="0" layoutInCell="1" allowOverlap="1" wp14:anchorId="7016E3DF" wp14:editId="3930E6A3">
              <wp:simplePos x="0" y="0"/>
              <wp:positionH relativeFrom="page">
                <wp:align>left</wp:align>
              </wp:positionH>
              <wp:positionV relativeFrom="paragraph">
                <wp:posOffset>-451739</wp:posOffset>
              </wp:positionV>
              <wp:extent cx="3415030" cy="2239645"/>
              <wp:effectExtent l="0" t="0" r="0" b="8255"/>
              <wp:wrapNone/>
              <wp:docPr id="7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15030" cy="2239645"/>
                      </a:xfrm>
                      <a:custGeom>
                        <a:avLst/>
                        <a:gdLst>
                          <a:gd name="T0" fmla="*/ 5378 w 5378"/>
                          <a:gd name="T1" fmla="*/ 0 h 3527"/>
                          <a:gd name="T2" fmla="*/ 0 w 5378"/>
                          <a:gd name="T3" fmla="*/ 0 h 3527"/>
                          <a:gd name="T4" fmla="*/ 0 w 5378"/>
                          <a:gd name="T5" fmla="*/ 3290 h 3527"/>
                          <a:gd name="T6" fmla="*/ 3223 w 5378"/>
                          <a:gd name="T7" fmla="*/ 3527 h 3527"/>
                          <a:gd name="T8" fmla="*/ 5378 w 5378"/>
                          <a:gd name="T9" fmla="*/ 0 h 3527"/>
                        </a:gdLst>
                        <a:ahLst/>
                        <a:cxnLst>
                          <a:cxn ang="0">
                            <a:pos x="T0" y="T1"/>
                          </a:cxn>
                          <a:cxn ang="0">
                            <a:pos x="T2" y="T3"/>
                          </a:cxn>
                          <a:cxn ang="0">
                            <a:pos x="T4" y="T5"/>
                          </a:cxn>
                          <a:cxn ang="0">
                            <a:pos x="T6" y="T7"/>
                          </a:cxn>
                          <a:cxn ang="0">
                            <a:pos x="T8" y="T9"/>
                          </a:cxn>
                        </a:cxnLst>
                        <a:rect l="0" t="0" r="r" b="b"/>
                        <a:pathLst>
                          <a:path w="5378" h="3527">
                            <a:moveTo>
                              <a:pt x="5378" y="0"/>
                            </a:moveTo>
                            <a:lnTo>
                              <a:pt x="0" y="0"/>
                            </a:lnTo>
                            <a:lnTo>
                              <a:pt x="0" y="3290"/>
                            </a:lnTo>
                            <a:lnTo>
                              <a:pt x="3223" y="3527"/>
                            </a:lnTo>
                            <a:lnTo>
                              <a:pt x="5378" y="0"/>
                            </a:lnTo>
                            <a:close/>
                          </a:path>
                        </a:pathLst>
                      </a:custGeom>
                      <a:solidFill>
                        <a:srgbClr val="2A3A4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49DCCB34" id="Freeform 6" o:spid="_x0000_s1026" style="position:absolute;margin-left:0;margin-top:-35.55pt;width:268.9pt;height:176.35pt;z-index:251685888;visibility:visible;mso-wrap-style:square;mso-wrap-distance-left:9pt;mso-wrap-distance-top:0;mso-wrap-distance-right:9pt;mso-wrap-distance-bottom:0;mso-position-horizontal:left;mso-position-horizontal-relative:page;mso-position-vertical:absolute;mso-position-vertical-relative:text;v-text-anchor:top" coordsize="5378,3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" path="m5378,l,,,3290r3223,237l5378,xe" fillcolor="#2a3a45" stroked="f">
              <v:path arrowok="t" o:connecttype="custom" o:connectlocs="3415030,0;0,0;0,2089150;2046605,2239645;3415030,0" o:connectangles="0,0,0,0,0"/>
              <w10:wrap anchorx="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BF32DE" w14:textId="2C9B35ED" w:rsidR="001B51D9" w:rsidRDefault="001B51D9">
    <w:pPr>
      <w:pStyle w:val="En-tte"/>
    </w:pPr>
    <w:r>
      <w:rPr>
        <w:noProof/>
      </w:rPr>
      <mc:AlternateContent>
        <mc:Choice Requires="wps">
          <w:drawing>
            <wp:anchor distT="0" distB="0" distL="114300" distR="114300" simplePos="0" relativeHeight="251665408" behindDoc="0" locked="0" layoutInCell="1" allowOverlap="1" wp14:anchorId="02CA253B" wp14:editId="597087C8">
              <wp:simplePos x="0" y="0"/>
              <wp:positionH relativeFrom="page">
                <wp:align>left</wp:align>
              </wp:positionH>
              <wp:positionV relativeFrom="paragraph">
                <wp:posOffset>-451739</wp:posOffset>
              </wp:positionV>
              <wp:extent cx="3415030" cy="2239645"/>
              <wp:effectExtent l="0" t="0" r="0" b="8255"/>
              <wp:wrapNone/>
              <wp:docPr id="24"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15030" cy="2239645"/>
                      </a:xfrm>
                      <a:custGeom>
                        <a:avLst/>
                        <a:gdLst>
                          <a:gd name="T0" fmla="*/ 5378 w 5378"/>
                          <a:gd name="T1" fmla="*/ 0 h 3527"/>
                          <a:gd name="T2" fmla="*/ 0 w 5378"/>
                          <a:gd name="T3" fmla="*/ 0 h 3527"/>
                          <a:gd name="T4" fmla="*/ 0 w 5378"/>
                          <a:gd name="T5" fmla="*/ 3290 h 3527"/>
                          <a:gd name="T6" fmla="*/ 3223 w 5378"/>
                          <a:gd name="T7" fmla="*/ 3527 h 3527"/>
                          <a:gd name="T8" fmla="*/ 5378 w 5378"/>
                          <a:gd name="T9" fmla="*/ 0 h 3527"/>
                        </a:gdLst>
                        <a:ahLst/>
                        <a:cxnLst>
                          <a:cxn ang="0">
                            <a:pos x="T0" y="T1"/>
                          </a:cxn>
                          <a:cxn ang="0">
                            <a:pos x="T2" y="T3"/>
                          </a:cxn>
                          <a:cxn ang="0">
                            <a:pos x="T4" y="T5"/>
                          </a:cxn>
                          <a:cxn ang="0">
                            <a:pos x="T6" y="T7"/>
                          </a:cxn>
                          <a:cxn ang="0">
                            <a:pos x="T8" y="T9"/>
                          </a:cxn>
                        </a:cxnLst>
                        <a:rect l="0" t="0" r="r" b="b"/>
                        <a:pathLst>
                          <a:path w="5378" h="3527">
                            <a:moveTo>
                              <a:pt x="5378" y="0"/>
                            </a:moveTo>
                            <a:lnTo>
                              <a:pt x="0" y="0"/>
                            </a:lnTo>
                            <a:lnTo>
                              <a:pt x="0" y="3290"/>
                            </a:lnTo>
                            <a:lnTo>
                              <a:pt x="3223" y="3527"/>
                            </a:lnTo>
                            <a:lnTo>
                              <a:pt x="5378" y="0"/>
                            </a:lnTo>
                            <a:close/>
                          </a:path>
                        </a:pathLst>
                      </a:custGeom>
                      <a:solidFill>
                        <a:srgbClr val="2A3A4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ECFAC1C" id="Freeform 6" o:spid="_x0000_s1026" style="position:absolute;margin-left:0;margin-top:-35.55pt;width:268.9pt;height:176.35pt;z-index:251665408;visibility:visible;mso-wrap-style:square;mso-wrap-distance-left:9pt;mso-wrap-distance-top:0;mso-wrap-distance-right:9pt;mso-wrap-distance-bottom:0;mso-position-horizontal:left;mso-position-horizontal-relative:page;mso-position-vertical:absolute;mso-position-vertical-relative:text;v-text-anchor:top" coordsize="5378,3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" path="m5378,l,,,3290r3223,237l5378,xe" fillcolor="#2a3a45" stroked="f">
              <v:path arrowok="t" o:connecttype="custom" o:connectlocs="3415030,0;0,0;0,2089150;2046605,2239645;3415030,0" o:connectangles="0,0,0,0,0"/>
              <w10:wrap anchorx="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D7F694" w14:textId="05D4846C" w:rsidR="001B51D9" w:rsidRDefault="001B51D9">
    <w:pPr>
      <w:pStyle w:val="En-tte"/>
    </w:pPr>
    <w:r>
      <w:rPr>
        <w:noProof/>
      </w:rPr>
      <mc:AlternateContent>
        <mc:Choice Requires="wps">
          <w:drawing>
            <wp:anchor distT="0" distB="0" distL="114300" distR="114300" simplePos="0" relativeHeight="251661312" behindDoc="0" locked="0" layoutInCell="1" allowOverlap="1" wp14:anchorId="661B7856" wp14:editId="44E8D463">
              <wp:simplePos x="0" y="0"/>
              <wp:positionH relativeFrom="page">
                <wp:align>left</wp:align>
              </wp:positionH>
              <wp:positionV relativeFrom="paragraph">
                <wp:posOffset>-451739</wp:posOffset>
              </wp:positionV>
              <wp:extent cx="3415030" cy="2239645"/>
              <wp:effectExtent l="0" t="0" r="0" b="8255"/>
              <wp:wrapNone/>
              <wp:docPr id="18"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15030" cy="2239645"/>
                      </a:xfrm>
                      <a:custGeom>
                        <a:avLst/>
                        <a:gdLst>
                          <a:gd name="T0" fmla="*/ 5378 w 5378"/>
                          <a:gd name="T1" fmla="*/ 0 h 3527"/>
                          <a:gd name="T2" fmla="*/ 0 w 5378"/>
                          <a:gd name="T3" fmla="*/ 0 h 3527"/>
                          <a:gd name="T4" fmla="*/ 0 w 5378"/>
                          <a:gd name="T5" fmla="*/ 3290 h 3527"/>
                          <a:gd name="T6" fmla="*/ 3223 w 5378"/>
                          <a:gd name="T7" fmla="*/ 3527 h 3527"/>
                          <a:gd name="T8" fmla="*/ 5378 w 5378"/>
                          <a:gd name="T9" fmla="*/ 0 h 3527"/>
                        </a:gdLst>
                        <a:ahLst/>
                        <a:cxnLst>
                          <a:cxn ang="0">
                            <a:pos x="T0" y="T1"/>
                          </a:cxn>
                          <a:cxn ang="0">
                            <a:pos x="T2" y="T3"/>
                          </a:cxn>
                          <a:cxn ang="0">
                            <a:pos x="T4" y="T5"/>
                          </a:cxn>
                          <a:cxn ang="0">
                            <a:pos x="T6" y="T7"/>
                          </a:cxn>
                          <a:cxn ang="0">
                            <a:pos x="T8" y="T9"/>
                          </a:cxn>
                        </a:cxnLst>
                        <a:rect l="0" t="0" r="r" b="b"/>
                        <a:pathLst>
                          <a:path w="5378" h="3527">
                            <a:moveTo>
                              <a:pt x="5378" y="0"/>
                            </a:moveTo>
                            <a:lnTo>
                              <a:pt x="0" y="0"/>
                            </a:lnTo>
                            <a:lnTo>
                              <a:pt x="0" y="3290"/>
                            </a:lnTo>
                            <a:lnTo>
                              <a:pt x="3223" y="3527"/>
                            </a:lnTo>
                            <a:lnTo>
                              <a:pt x="5378" y="0"/>
                            </a:lnTo>
                            <a:close/>
                          </a:path>
                        </a:pathLst>
                      </a:custGeom>
                      <a:solidFill>
                        <a:srgbClr val="2A3A4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76C0329" id="Freeform 6" o:spid="_x0000_s1026" style="position:absolute;margin-left:0;margin-top:-35.55pt;width:268.9pt;height:176.35pt;z-index:251661312;visibility:visible;mso-wrap-style:square;mso-wrap-distance-left:9pt;mso-wrap-distance-top:0;mso-wrap-distance-right:9pt;mso-wrap-distance-bottom:0;mso-position-horizontal:left;mso-position-horizontal-relative:page;mso-position-vertical:absolute;mso-position-vertical-relative:text;v-text-anchor:top" coordsize="5378,3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" path="m5378,l,,,3290r3223,237l5378,xe" fillcolor="#2a3a45" stroked="f">
              <v:path arrowok="t" o:connecttype="custom" o:connectlocs="3415030,0;0,0;0,2089150;2046605,2239645;3415030,0" o:connectangles="0,0,0,0,0"/>
              <w10:wrap anchorx="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48F39" w14:textId="3328B9CD" w:rsidR="001B51D9" w:rsidRDefault="001B51D9">
    <w:pPr>
      <w:pStyle w:val="En-tt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42796A" w14:textId="3C6CAD2A" w:rsidR="001B51D9" w:rsidRDefault="001B51D9">
    <w:pPr>
      <w:pStyle w:val="En-tte"/>
    </w:pPr>
    <w:r>
      <w:rPr>
        <w:noProof/>
      </w:rPr>
      <mc:AlternateContent>
        <mc:Choice Requires="wps">
          <w:drawing>
            <wp:anchor distT="0" distB="0" distL="114300" distR="114300" simplePos="0" relativeHeight="251692032" behindDoc="0" locked="0" layoutInCell="1" allowOverlap="1" wp14:anchorId="2EE32019" wp14:editId="303BE6DF">
              <wp:simplePos x="0" y="0"/>
              <wp:positionH relativeFrom="page">
                <wp:posOffset>8650</wp:posOffset>
              </wp:positionH>
              <wp:positionV relativeFrom="paragraph">
                <wp:posOffset>-531443</wp:posOffset>
              </wp:positionV>
              <wp:extent cx="3415030" cy="2239645"/>
              <wp:effectExtent l="0" t="0" r="0" b="8255"/>
              <wp:wrapNone/>
              <wp:docPr id="37"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15030" cy="2239645"/>
                      </a:xfrm>
                      <a:custGeom>
                        <a:avLst/>
                        <a:gdLst>
                          <a:gd name="T0" fmla="*/ 5378 w 5378"/>
                          <a:gd name="T1" fmla="*/ 0 h 3527"/>
                          <a:gd name="T2" fmla="*/ 0 w 5378"/>
                          <a:gd name="T3" fmla="*/ 0 h 3527"/>
                          <a:gd name="T4" fmla="*/ 0 w 5378"/>
                          <a:gd name="T5" fmla="*/ 3290 h 3527"/>
                          <a:gd name="T6" fmla="*/ 3223 w 5378"/>
                          <a:gd name="T7" fmla="*/ 3527 h 3527"/>
                          <a:gd name="T8" fmla="*/ 5378 w 5378"/>
                          <a:gd name="T9" fmla="*/ 0 h 3527"/>
                        </a:gdLst>
                        <a:ahLst/>
                        <a:cxnLst>
                          <a:cxn ang="0">
                            <a:pos x="T0" y="T1"/>
                          </a:cxn>
                          <a:cxn ang="0">
                            <a:pos x="T2" y="T3"/>
                          </a:cxn>
                          <a:cxn ang="0">
                            <a:pos x="T4" y="T5"/>
                          </a:cxn>
                          <a:cxn ang="0">
                            <a:pos x="T6" y="T7"/>
                          </a:cxn>
                          <a:cxn ang="0">
                            <a:pos x="T8" y="T9"/>
                          </a:cxn>
                        </a:cxnLst>
                        <a:rect l="0" t="0" r="r" b="b"/>
                        <a:pathLst>
                          <a:path w="5378" h="3527">
                            <a:moveTo>
                              <a:pt x="5378" y="0"/>
                            </a:moveTo>
                            <a:lnTo>
                              <a:pt x="0" y="0"/>
                            </a:lnTo>
                            <a:lnTo>
                              <a:pt x="0" y="3290"/>
                            </a:lnTo>
                            <a:lnTo>
                              <a:pt x="3223" y="3527"/>
                            </a:lnTo>
                            <a:lnTo>
                              <a:pt x="5378" y="0"/>
                            </a:lnTo>
                            <a:close/>
                          </a:path>
                        </a:pathLst>
                      </a:custGeom>
                      <a:solidFill>
                        <a:srgbClr val="2A3A4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69F2471" id="Freeform 6" o:spid="_x0000_s1026" style="position:absolute;margin-left:.7pt;margin-top:-41.85pt;width:268.9pt;height:176.35pt;z-index:251692032;visibility:visible;mso-wrap-style:square;mso-wrap-distance-left:9pt;mso-wrap-distance-top:0;mso-wrap-distance-right:9pt;mso-wrap-distance-bottom:0;mso-position-horizontal:absolute;mso-position-horizontal-relative:page;mso-position-vertical:absolute;mso-position-vertical-relative:text;v-text-anchor:top" coordsize="5378,3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" path="m5378,l,,,3290r3223,237l5378,xe" fillcolor="#2a3a45" stroked="f">
              <v:path arrowok="t" o:connecttype="custom" o:connectlocs="3415030,0;0,0;0,2089150;2046605,2239645;3415030,0" o:connectangles="0,0,0,0,0"/>
              <w10:wrap anchorx="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078866" w14:textId="420E9B3B" w:rsidR="001B51D9" w:rsidRDefault="001B51D9">
    <w:pPr>
      <w:pStyle w:val="En-tt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1D7EF5" w14:textId="2ED9154F" w:rsidR="001B51D9" w:rsidRDefault="001B51D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C4C54"/>
    <w:multiLevelType w:val="hybridMultilevel"/>
    <w:tmpl w:val="07E66412"/>
    <w:lvl w:ilvl="0" w:tplc="9908586A">
      <w:start w:val="1"/>
      <w:numFmt w:val="bullet"/>
      <w:lvlText w:val="-"/>
      <w:lvlJc w:val="left"/>
      <w:pPr>
        <w:tabs>
          <w:tab w:val="num" w:pos="720"/>
        </w:tabs>
        <w:ind w:left="720" w:hanging="360"/>
      </w:pPr>
      <w:rPr>
        <w:rFonts w:ascii="Arial" w:hAnsi="Arial" w:hint="default"/>
      </w:rPr>
    </w:lvl>
    <w:lvl w:ilvl="1" w:tplc="3D5ECC8E" w:tentative="1">
      <w:start w:val="1"/>
      <w:numFmt w:val="bullet"/>
      <w:lvlText w:val="-"/>
      <w:lvlJc w:val="left"/>
      <w:pPr>
        <w:tabs>
          <w:tab w:val="num" w:pos="1440"/>
        </w:tabs>
        <w:ind w:left="1440" w:hanging="360"/>
      </w:pPr>
      <w:rPr>
        <w:rFonts w:ascii="Arial" w:hAnsi="Arial" w:hint="default"/>
      </w:rPr>
    </w:lvl>
    <w:lvl w:ilvl="2" w:tplc="238402E4" w:tentative="1">
      <w:start w:val="1"/>
      <w:numFmt w:val="bullet"/>
      <w:lvlText w:val="-"/>
      <w:lvlJc w:val="left"/>
      <w:pPr>
        <w:tabs>
          <w:tab w:val="num" w:pos="2160"/>
        </w:tabs>
        <w:ind w:left="2160" w:hanging="360"/>
      </w:pPr>
      <w:rPr>
        <w:rFonts w:ascii="Arial" w:hAnsi="Arial" w:hint="default"/>
      </w:rPr>
    </w:lvl>
    <w:lvl w:ilvl="3" w:tplc="65EA4B52" w:tentative="1">
      <w:start w:val="1"/>
      <w:numFmt w:val="bullet"/>
      <w:lvlText w:val="-"/>
      <w:lvlJc w:val="left"/>
      <w:pPr>
        <w:tabs>
          <w:tab w:val="num" w:pos="2880"/>
        </w:tabs>
        <w:ind w:left="2880" w:hanging="360"/>
      </w:pPr>
      <w:rPr>
        <w:rFonts w:ascii="Arial" w:hAnsi="Arial" w:hint="default"/>
      </w:rPr>
    </w:lvl>
    <w:lvl w:ilvl="4" w:tplc="E63C1DB2" w:tentative="1">
      <w:start w:val="1"/>
      <w:numFmt w:val="bullet"/>
      <w:lvlText w:val="-"/>
      <w:lvlJc w:val="left"/>
      <w:pPr>
        <w:tabs>
          <w:tab w:val="num" w:pos="3600"/>
        </w:tabs>
        <w:ind w:left="3600" w:hanging="360"/>
      </w:pPr>
      <w:rPr>
        <w:rFonts w:ascii="Arial" w:hAnsi="Arial" w:hint="default"/>
      </w:rPr>
    </w:lvl>
    <w:lvl w:ilvl="5" w:tplc="885E1ACE" w:tentative="1">
      <w:start w:val="1"/>
      <w:numFmt w:val="bullet"/>
      <w:lvlText w:val="-"/>
      <w:lvlJc w:val="left"/>
      <w:pPr>
        <w:tabs>
          <w:tab w:val="num" w:pos="4320"/>
        </w:tabs>
        <w:ind w:left="4320" w:hanging="360"/>
      </w:pPr>
      <w:rPr>
        <w:rFonts w:ascii="Arial" w:hAnsi="Arial" w:hint="default"/>
      </w:rPr>
    </w:lvl>
    <w:lvl w:ilvl="6" w:tplc="95464980" w:tentative="1">
      <w:start w:val="1"/>
      <w:numFmt w:val="bullet"/>
      <w:lvlText w:val="-"/>
      <w:lvlJc w:val="left"/>
      <w:pPr>
        <w:tabs>
          <w:tab w:val="num" w:pos="5040"/>
        </w:tabs>
        <w:ind w:left="5040" w:hanging="360"/>
      </w:pPr>
      <w:rPr>
        <w:rFonts w:ascii="Arial" w:hAnsi="Arial" w:hint="default"/>
      </w:rPr>
    </w:lvl>
    <w:lvl w:ilvl="7" w:tplc="4BCE9B08" w:tentative="1">
      <w:start w:val="1"/>
      <w:numFmt w:val="bullet"/>
      <w:lvlText w:val="-"/>
      <w:lvlJc w:val="left"/>
      <w:pPr>
        <w:tabs>
          <w:tab w:val="num" w:pos="5760"/>
        </w:tabs>
        <w:ind w:left="5760" w:hanging="360"/>
      </w:pPr>
      <w:rPr>
        <w:rFonts w:ascii="Arial" w:hAnsi="Arial" w:hint="default"/>
      </w:rPr>
    </w:lvl>
    <w:lvl w:ilvl="8" w:tplc="2B441FB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AA3439"/>
    <w:multiLevelType w:val="hybridMultilevel"/>
    <w:tmpl w:val="72F0053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10704E60"/>
    <w:multiLevelType w:val="hybridMultilevel"/>
    <w:tmpl w:val="63B804C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15:restartNumberingAfterBreak="0">
    <w:nsid w:val="176A6D6B"/>
    <w:multiLevelType w:val="hybridMultilevel"/>
    <w:tmpl w:val="F4D8CAC6"/>
    <w:lvl w:ilvl="0" w:tplc="91E8FAC4">
      <w:start w:val="13"/>
      <w:numFmt w:val="bullet"/>
      <w:lvlText w:val=""/>
      <w:lvlJc w:val="left"/>
      <w:pPr>
        <w:ind w:left="720" w:hanging="360"/>
      </w:pPr>
      <w:rPr>
        <w:rFonts w:ascii="Wingdings" w:eastAsia="Times New Roman" w:hAnsi="Wingdings" w:cs="Times New Roman" w:hint="default"/>
        <w:sz w:val="16"/>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1A2373CC"/>
    <w:multiLevelType w:val="hybridMultilevel"/>
    <w:tmpl w:val="51DCD4A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15:restartNumberingAfterBreak="0">
    <w:nsid w:val="218F211A"/>
    <w:multiLevelType w:val="hybridMultilevel"/>
    <w:tmpl w:val="27706F68"/>
    <w:lvl w:ilvl="0" w:tplc="91E8FAC4">
      <w:start w:val="13"/>
      <w:numFmt w:val="bullet"/>
      <w:lvlText w:val=""/>
      <w:lvlJc w:val="left"/>
      <w:pPr>
        <w:ind w:left="720" w:hanging="360"/>
      </w:pPr>
      <w:rPr>
        <w:rFonts w:ascii="Wingdings" w:eastAsia="Times New Roman" w:hAnsi="Wingdings" w:cs="Times New Roman" w:hint="default"/>
        <w:sz w:val="16"/>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29AC5C64"/>
    <w:multiLevelType w:val="hybridMultilevel"/>
    <w:tmpl w:val="F7B810B8"/>
    <w:lvl w:ilvl="0" w:tplc="0C0C000F">
      <w:start w:val="5"/>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15:restartNumberingAfterBreak="0">
    <w:nsid w:val="2BA5115A"/>
    <w:multiLevelType w:val="hybridMultilevel"/>
    <w:tmpl w:val="C7EC4884"/>
    <w:lvl w:ilvl="0" w:tplc="C6BEF67A">
      <w:start w:val="1"/>
      <w:numFmt w:val="decimal"/>
      <w:pStyle w:val="Titre1"/>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15:restartNumberingAfterBreak="0">
    <w:nsid w:val="3A21527C"/>
    <w:multiLevelType w:val="hybridMultilevel"/>
    <w:tmpl w:val="37E6EA5A"/>
    <w:lvl w:ilvl="0" w:tplc="91E8FAC4">
      <w:start w:val="13"/>
      <w:numFmt w:val="bullet"/>
      <w:lvlText w:val=""/>
      <w:lvlJc w:val="left"/>
      <w:pPr>
        <w:ind w:left="720" w:hanging="360"/>
      </w:pPr>
      <w:rPr>
        <w:rFonts w:ascii="Wingdings" w:eastAsia="Times New Roman" w:hAnsi="Wingdings" w:cs="Times New Roman" w:hint="default"/>
        <w:sz w:val="16"/>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3BDA5ECF"/>
    <w:multiLevelType w:val="hybridMultilevel"/>
    <w:tmpl w:val="CE38E6E8"/>
    <w:lvl w:ilvl="0" w:tplc="FB7A2102">
      <w:start w:val="1"/>
      <w:numFmt w:val="bullet"/>
      <w:lvlText w:val="-"/>
      <w:lvlJc w:val="left"/>
      <w:pPr>
        <w:tabs>
          <w:tab w:val="num" w:pos="720"/>
        </w:tabs>
        <w:ind w:left="720" w:hanging="360"/>
      </w:pPr>
      <w:rPr>
        <w:rFonts w:ascii="Arial" w:hAnsi="Arial" w:hint="default"/>
      </w:rPr>
    </w:lvl>
    <w:lvl w:ilvl="1" w:tplc="CE6EE782" w:tentative="1">
      <w:start w:val="1"/>
      <w:numFmt w:val="bullet"/>
      <w:lvlText w:val="-"/>
      <w:lvlJc w:val="left"/>
      <w:pPr>
        <w:tabs>
          <w:tab w:val="num" w:pos="1440"/>
        </w:tabs>
        <w:ind w:left="1440" w:hanging="360"/>
      </w:pPr>
      <w:rPr>
        <w:rFonts w:ascii="Arial" w:hAnsi="Arial" w:hint="default"/>
      </w:rPr>
    </w:lvl>
    <w:lvl w:ilvl="2" w:tplc="FA704E4A" w:tentative="1">
      <w:start w:val="1"/>
      <w:numFmt w:val="bullet"/>
      <w:lvlText w:val="-"/>
      <w:lvlJc w:val="left"/>
      <w:pPr>
        <w:tabs>
          <w:tab w:val="num" w:pos="2160"/>
        </w:tabs>
        <w:ind w:left="2160" w:hanging="360"/>
      </w:pPr>
      <w:rPr>
        <w:rFonts w:ascii="Arial" w:hAnsi="Arial" w:hint="default"/>
      </w:rPr>
    </w:lvl>
    <w:lvl w:ilvl="3" w:tplc="FF10AA8A" w:tentative="1">
      <w:start w:val="1"/>
      <w:numFmt w:val="bullet"/>
      <w:lvlText w:val="-"/>
      <w:lvlJc w:val="left"/>
      <w:pPr>
        <w:tabs>
          <w:tab w:val="num" w:pos="2880"/>
        </w:tabs>
        <w:ind w:left="2880" w:hanging="360"/>
      </w:pPr>
      <w:rPr>
        <w:rFonts w:ascii="Arial" w:hAnsi="Arial" w:hint="default"/>
      </w:rPr>
    </w:lvl>
    <w:lvl w:ilvl="4" w:tplc="0EA4F8D0" w:tentative="1">
      <w:start w:val="1"/>
      <w:numFmt w:val="bullet"/>
      <w:lvlText w:val="-"/>
      <w:lvlJc w:val="left"/>
      <w:pPr>
        <w:tabs>
          <w:tab w:val="num" w:pos="3600"/>
        </w:tabs>
        <w:ind w:left="3600" w:hanging="360"/>
      </w:pPr>
      <w:rPr>
        <w:rFonts w:ascii="Arial" w:hAnsi="Arial" w:hint="default"/>
      </w:rPr>
    </w:lvl>
    <w:lvl w:ilvl="5" w:tplc="E0EC37F6" w:tentative="1">
      <w:start w:val="1"/>
      <w:numFmt w:val="bullet"/>
      <w:lvlText w:val="-"/>
      <w:lvlJc w:val="left"/>
      <w:pPr>
        <w:tabs>
          <w:tab w:val="num" w:pos="4320"/>
        </w:tabs>
        <w:ind w:left="4320" w:hanging="360"/>
      </w:pPr>
      <w:rPr>
        <w:rFonts w:ascii="Arial" w:hAnsi="Arial" w:hint="default"/>
      </w:rPr>
    </w:lvl>
    <w:lvl w:ilvl="6" w:tplc="4FB68C86" w:tentative="1">
      <w:start w:val="1"/>
      <w:numFmt w:val="bullet"/>
      <w:lvlText w:val="-"/>
      <w:lvlJc w:val="left"/>
      <w:pPr>
        <w:tabs>
          <w:tab w:val="num" w:pos="5040"/>
        </w:tabs>
        <w:ind w:left="5040" w:hanging="360"/>
      </w:pPr>
      <w:rPr>
        <w:rFonts w:ascii="Arial" w:hAnsi="Arial" w:hint="default"/>
      </w:rPr>
    </w:lvl>
    <w:lvl w:ilvl="7" w:tplc="71BA81C8" w:tentative="1">
      <w:start w:val="1"/>
      <w:numFmt w:val="bullet"/>
      <w:lvlText w:val="-"/>
      <w:lvlJc w:val="left"/>
      <w:pPr>
        <w:tabs>
          <w:tab w:val="num" w:pos="5760"/>
        </w:tabs>
        <w:ind w:left="5760" w:hanging="360"/>
      </w:pPr>
      <w:rPr>
        <w:rFonts w:ascii="Arial" w:hAnsi="Arial" w:hint="default"/>
      </w:rPr>
    </w:lvl>
    <w:lvl w:ilvl="8" w:tplc="587C22A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CA71276"/>
    <w:multiLevelType w:val="hybridMultilevel"/>
    <w:tmpl w:val="BCEE99FA"/>
    <w:lvl w:ilvl="0" w:tplc="0C0C0003">
      <w:start w:val="1"/>
      <w:numFmt w:val="bullet"/>
      <w:lvlText w:val=""/>
      <w:lvlJc w:val="left"/>
      <w:pPr>
        <w:ind w:left="720" w:hanging="360"/>
      </w:pPr>
      <w:rPr>
        <w:rFonts w:ascii="Symbol" w:hAnsi="Symbol"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15:restartNumberingAfterBreak="0">
    <w:nsid w:val="48121F96"/>
    <w:multiLevelType w:val="hybridMultilevel"/>
    <w:tmpl w:val="E9CE21FA"/>
    <w:lvl w:ilvl="0" w:tplc="0BCCCCEA">
      <w:start w:val="9"/>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50D24F39"/>
    <w:multiLevelType w:val="hybridMultilevel"/>
    <w:tmpl w:val="E302669C"/>
    <w:lvl w:ilvl="0" w:tplc="91E8FAC4">
      <w:start w:val="13"/>
      <w:numFmt w:val="bullet"/>
      <w:lvlText w:val=""/>
      <w:lvlJc w:val="left"/>
      <w:pPr>
        <w:ind w:left="720" w:hanging="360"/>
      </w:pPr>
      <w:rPr>
        <w:rFonts w:ascii="Wingdings" w:eastAsia="Times New Roman" w:hAnsi="Wingdings" w:cs="Times New Roman" w:hint="default"/>
        <w:sz w:val="16"/>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5AB81E69"/>
    <w:multiLevelType w:val="hybridMultilevel"/>
    <w:tmpl w:val="C01A4BFA"/>
    <w:lvl w:ilvl="0" w:tplc="0C0C0003">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62FE71A6"/>
    <w:multiLevelType w:val="hybridMultilevel"/>
    <w:tmpl w:val="AEC2F07E"/>
    <w:lvl w:ilvl="0" w:tplc="9702950E">
      <w:start w:val="1"/>
      <w:numFmt w:val="decimal"/>
      <w:pStyle w:val="Sous-titre2"/>
      <w:lvlText w:val="4.1.%1."/>
      <w:lvlJc w:val="left"/>
      <w:pPr>
        <w:ind w:left="2204"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C0019" w:tentative="1">
      <w:start w:val="1"/>
      <w:numFmt w:val="lowerLetter"/>
      <w:lvlText w:val="%2."/>
      <w:lvlJc w:val="left"/>
      <w:pPr>
        <w:ind w:left="2357" w:hanging="360"/>
      </w:pPr>
    </w:lvl>
    <w:lvl w:ilvl="2" w:tplc="0C0C001B" w:tentative="1">
      <w:start w:val="1"/>
      <w:numFmt w:val="lowerRoman"/>
      <w:lvlText w:val="%3."/>
      <w:lvlJc w:val="right"/>
      <w:pPr>
        <w:ind w:left="3077" w:hanging="180"/>
      </w:pPr>
    </w:lvl>
    <w:lvl w:ilvl="3" w:tplc="0C0C000F" w:tentative="1">
      <w:start w:val="1"/>
      <w:numFmt w:val="decimal"/>
      <w:lvlText w:val="%4."/>
      <w:lvlJc w:val="left"/>
      <w:pPr>
        <w:ind w:left="3797" w:hanging="360"/>
      </w:pPr>
    </w:lvl>
    <w:lvl w:ilvl="4" w:tplc="0C0C0019" w:tentative="1">
      <w:start w:val="1"/>
      <w:numFmt w:val="lowerLetter"/>
      <w:lvlText w:val="%5."/>
      <w:lvlJc w:val="left"/>
      <w:pPr>
        <w:ind w:left="4517" w:hanging="360"/>
      </w:pPr>
    </w:lvl>
    <w:lvl w:ilvl="5" w:tplc="0C0C001B" w:tentative="1">
      <w:start w:val="1"/>
      <w:numFmt w:val="lowerRoman"/>
      <w:lvlText w:val="%6."/>
      <w:lvlJc w:val="right"/>
      <w:pPr>
        <w:ind w:left="5237" w:hanging="180"/>
      </w:pPr>
    </w:lvl>
    <w:lvl w:ilvl="6" w:tplc="0C0C000F" w:tentative="1">
      <w:start w:val="1"/>
      <w:numFmt w:val="decimal"/>
      <w:lvlText w:val="%7."/>
      <w:lvlJc w:val="left"/>
      <w:pPr>
        <w:ind w:left="5957" w:hanging="360"/>
      </w:pPr>
    </w:lvl>
    <w:lvl w:ilvl="7" w:tplc="0C0C0019" w:tentative="1">
      <w:start w:val="1"/>
      <w:numFmt w:val="lowerLetter"/>
      <w:lvlText w:val="%8."/>
      <w:lvlJc w:val="left"/>
      <w:pPr>
        <w:ind w:left="6677" w:hanging="360"/>
      </w:pPr>
    </w:lvl>
    <w:lvl w:ilvl="8" w:tplc="0C0C001B" w:tentative="1">
      <w:start w:val="1"/>
      <w:numFmt w:val="lowerRoman"/>
      <w:lvlText w:val="%9."/>
      <w:lvlJc w:val="right"/>
      <w:pPr>
        <w:ind w:left="7397" w:hanging="180"/>
      </w:pPr>
    </w:lvl>
  </w:abstractNum>
  <w:abstractNum w:abstractNumId="15" w15:restartNumberingAfterBreak="0">
    <w:nsid w:val="63587997"/>
    <w:multiLevelType w:val="hybridMultilevel"/>
    <w:tmpl w:val="F1D88A28"/>
    <w:lvl w:ilvl="0" w:tplc="C4C07B8A">
      <w:start w:val="1"/>
      <w:numFmt w:val="bullet"/>
      <w:lvlText w:val="-"/>
      <w:lvlJc w:val="left"/>
      <w:pPr>
        <w:tabs>
          <w:tab w:val="num" w:pos="720"/>
        </w:tabs>
        <w:ind w:left="720" w:hanging="360"/>
      </w:pPr>
      <w:rPr>
        <w:rFonts w:ascii="Arial" w:hAnsi="Arial" w:hint="default"/>
      </w:rPr>
    </w:lvl>
    <w:lvl w:ilvl="1" w:tplc="F398D45A" w:tentative="1">
      <w:start w:val="1"/>
      <w:numFmt w:val="bullet"/>
      <w:lvlText w:val="-"/>
      <w:lvlJc w:val="left"/>
      <w:pPr>
        <w:tabs>
          <w:tab w:val="num" w:pos="1440"/>
        </w:tabs>
        <w:ind w:left="1440" w:hanging="360"/>
      </w:pPr>
      <w:rPr>
        <w:rFonts w:ascii="Arial" w:hAnsi="Arial" w:hint="default"/>
      </w:rPr>
    </w:lvl>
    <w:lvl w:ilvl="2" w:tplc="FF68C778" w:tentative="1">
      <w:start w:val="1"/>
      <w:numFmt w:val="bullet"/>
      <w:lvlText w:val="-"/>
      <w:lvlJc w:val="left"/>
      <w:pPr>
        <w:tabs>
          <w:tab w:val="num" w:pos="2160"/>
        </w:tabs>
        <w:ind w:left="2160" w:hanging="360"/>
      </w:pPr>
      <w:rPr>
        <w:rFonts w:ascii="Arial" w:hAnsi="Arial" w:hint="default"/>
      </w:rPr>
    </w:lvl>
    <w:lvl w:ilvl="3" w:tplc="C71293D2" w:tentative="1">
      <w:start w:val="1"/>
      <w:numFmt w:val="bullet"/>
      <w:lvlText w:val="-"/>
      <w:lvlJc w:val="left"/>
      <w:pPr>
        <w:tabs>
          <w:tab w:val="num" w:pos="2880"/>
        </w:tabs>
        <w:ind w:left="2880" w:hanging="360"/>
      </w:pPr>
      <w:rPr>
        <w:rFonts w:ascii="Arial" w:hAnsi="Arial" w:hint="default"/>
      </w:rPr>
    </w:lvl>
    <w:lvl w:ilvl="4" w:tplc="86726A00" w:tentative="1">
      <w:start w:val="1"/>
      <w:numFmt w:val="bullet"/>
      <w:lvlText w:val="-"/>
      <w:lvlJc w:val="left"/>
      <w:pPr>
        <w:tabs>
          <w:tab w:val="num" w:pos="3600"/>
        </w:tabs>
        <w:ind w:left="3600" w:hanging="360"/>
      </w:pPr>
      <w:rPr>
        <w:rFonts w:ascii="Arial" w:hAnsi="Arial" w:hint="default"/>
      </w:rPr>
    </w:lvl>
    <w:lvl w:ilvl="5" w:tplc="DAF0EB2E" w:tentative="1">
      <w:start w:val="1"/>
      <w:numFmt w:val="bullet"/>
      <w:lvlText w:val="-"/>
      <w:lvlJc w:val="left"/>
      <w:pPr>
        <w:tabs>
          <w:tab w:val="num" w:pos="4320"/>
        </w:tabs>
        <w:ind w:left="4320" w:hanging="360"/>
      </w:pPr>
      <w:rPr>
        <w:rFonts w:ascii="Arial" w:hAnsi="Arial" w:hint="default"/>
      </w:rPr>
    </w:lvl>
    <w:lvl w:ilvl="6" w:tplc="D9EA87CC" w:tentative="1">
      <w:start w:val="1"/>
      <w:numFmt w:val="bullet"/>
      <w:lvlText w:val="-"/>
      <w:lvlJc w:val="left"/>
      <w:pPr>
        <w:tabs>
          <w:tab w:val="num" w:pos="5040"/>
        </w:tabs>
        <w:ind w:left="5040" w:hanging="360"/>
      </w:pPr>
      <w:rPr>
        <w:rFonts w:ascii="Arial" w:hAnsi="Arial" w:hint="default"/>
      </w:rPr>
    </w:lvl>
    <w:lvl w:ilvl="7" w:tplc="4426F832" w:tentative="1">
      <w:start w:val="1"/>
      <w:numFmt w:val="bullet"/>
      <w:lvlText w:val="-"/>
      <w:lvlJc w:val="left"/>
      <w:pPr>
        <w:tabs>
          <w:tab w:val="num" w:pos="5760"/>
        </w:tabs>
        <w:ind w:left="5760" w:hanging="360"/>
      </w:pPr>
      <w:rPr>
        <w:rFonts w:ascii="Arial" w:hAnsi="Arial" w:hint="default"/>
      </w:rPr>
    </w:lvl>
    <w:lvl w:ilvl="8" w:tplc="2FE005C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E767D16"/>
    <w:multiLevelType w:val="hybridMultilevel"/>
    <w:tmpl w:val="06DEDAF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7" w15:restartNumberingAfterBreak="0">
    <w:nsid w:val="6F6240C8"/>
    <w:multiLevelType w:val="hybridMultilevel"/>
    <w:tmpl w:val="0518BAFC"/>
    <w:lvl w:ilvl="0" w:tplc="8E28097A">
      <w:numFmt w:val="bullet"/>
      <w:lvlText w:val="-"/>
      <w:lvlJc w:val="left"/>
      <w:pPr>
        <w:ind w:left="720" w:hanging="360"/>
      </w:pPr>
      <w:rPr>
        <w:rFonts w:ascii="Calibri" w:eastAsiaTheme="minorHAnsi" w:hAnsi="Calibri" w:cs="Calibri" w:hint="default"/>
        <w:sz w:val="28"/>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15:restartNumberingAfterBreak="0">
    <w:nsid w:val="704F4F48"/>
    <w:multiLevelType w:val="hybridMultilevel"/>
    <w:tmpl w:val="7C1CBDD4"/>
    <w:lvl w:ilvl="0" w:tplc="91E8FAC4">
      <w:start w:val="13"/>
      <w:numFmt w:val="bullet"/>
      <w:lvlText w:val=""/>
      <w:lvlJc w:val="left"/>
      <w:pPr>
        <w:ind w:left="720" w:hanging="360"/>
      </w:pPr>
      <w:rPr>
        <w:rFonts w:ascii="Wingdings" w:eastAsia="Times New Roman" w:hAnsi="Wingdings" w:cs="Times New Roman" w:hint="default"/>
        <w:sz w:val="16"/>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15:restartNumberingAfterBreak="0">
    <w:nsid w:val="7D8B05F1"/>
    <w:multiLevelType w:val="hybridMultilevel"/>
    <w:tmpl w:val="4E6AC416"/>
    <w:lvl w:ilvl="0" w:tplc="0C0C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7DD2456D"/>
    <w:multiLevelType w:val="hybridMultilevel"/>
    <w:tmpl w:val="08420BEE"/>
    <w:lvl w:ilvl="0" w:tplc="CDF8536E">
      <w:start w:val="19"/>
      <w:numFmt w:val="bullet"/>
      <w:lvlText w:val="-"/>
      <w:lvlJc w:val="left"/>
      <w:pPr>
        <w:ind w:left="720" w:hanging="360"/>
      </w:pPr>
      <w:rPr>
        <w:rFonts w:ascii="Calibri" w:eastAsia="Calibr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16"/>
  </w:num>
  <w:num w:numId="2">
    <w:abstractNumId w:val="2"/>
  </w:num>
  <w:num w:numId="3">
    <w:abstractNumId w:val="4"/>
  </w:num>
  <w:num w:numId="4">
    <w:abstractNumId w:val="6"/>
  </w:num>
  <w:num w:numId="5">
    <w:abstractNumId w:val="7"/>
  </w:num>
  <w:num w:numId="6">
    <w:abstractNumId w:val="19"/>
  </w:num>
  <w:num w:numId="7">
    <w:abstractNumId w:val="17"/>
  </w:num>
  <w:num w:numId="8">
    <w:abstractNumId w:val="11"/>
  </w:num>
  <w:num w:numId="9">
    <w:abstractNumId w:val="14"/>
  </w:num>
  <w:num w:numId="10">
    <w:abstractNumId w:val="0"/>
  </w:num>
  <w:num w:numId="11">
    <w:abstractNumId w:val="9"/>
  </w:num>
  <w:num w:numId="12">
    <w:abstractNumId w:val="15"/>
  </w:num>
  <w:num w:numId="13">
    <w:abstractNumId w:val="20"/>
  </w:num>
  <w:num w:numId="14">
    <w:abstractNumId w:val="1"/>
  </w:num>
  <w:num w:numId="15">
    <w:abstractNumId w:val="10"/>
  </w:num>
  <w:num w:numId="16">
    <w:abstractNumId w:val="13"/>
  </w:num>
  <w:num w:numId="17">
    <w:abstractNumId w:val="12"/>
  </w:num>
  <w:num w:numId="18">
    <w:abstractNumId w:val="3"/>
  </w:num>
  <w:num w:numId="19">
    <w:abstractNumId w:val="18"/>
  </w:num>
  <w:num w:numId="20">
    <w:abstractNumId w:val="5"/>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28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6D7"/>
    <w:rsid w:val="00000AEF"/>
    <w:rsid w:val="00002F80"/>
    <w:rsid w:val="00026E52"/>
    <w:rsid w:val="000A5749"/>
    <w:rsid w:val="000B6A57"/>
    <w:rsid w:val="000D0645"/>
    <w:rsid w:val="001218D8"/>
    <w:rsid w:val="00130372"/>
    <w:rsid w:val="001479A7"/>
    <w:rsid w:val="001B51D9"/>
    <w:rsid w:val="00216C3A"/>
    <w:rsid w:val="002676D7"/>
    <w:rsid w:val="002819DC"/>
    <w:rsid w:val="00300122"/>
    <w:rsid w:val="0039708C"/>
    <w:rsid w:val="003C7D65"/>
    <w:rsid w:val="003F70F9"/>
    <w:rsid w:val="00414255"/>
    <w:rsid w:val="00462721"/>
    <w:rsid w:val="00462C4F"/>
    <w:rsid w:val="004804C1"/>
    <w:rsid w:val="004A4085"/>
    <w:rsid w:val="004A65C6"/>
    <w:rsid w:val="004E48E8"/>
    <w:rsid w:val="00574C31"/>
    <w:rsid w:val="00591EAA"/>
    <w:rsid w:val="005D2381"/>
    <w:rsid w:val="005F1340"/>
    <w:rsid w:val="005F2703"/>
    <w:rsid w:val="00644CCF"/>
    <w:rsid w:val="006564B5"/>
    <w:rsid w:val="00660513"/>
    <w:rsid w:val="00660B47"/>
    <w:rsid w:val="00665D4B"/>
    <w:rsid w:val="00677660"/>
    <w:rsid w:val="00693182"/>
    <w:rsid w:val="00697934"/>
    <w:rsid w:val="006C0689"/>
    <w:rsid w:val="006F3D51"/>
    <w:rsid w:val="0070372F"/>
    <w:rsid w:val="0072236D"/>
    <w:rsid w:val="00737882"/>
    <w:rsid w:val="00777F0E"/>
    <w:rsid w:val="007E6000"/>
    <w:rsid w:val="007F06FE"/>
    <w:rsid w:val="0082611A"/>
    <w:rsid w:val="00875687"/>
    <w:rsid w:val="0089451C"/>
    <w:rsid w:val="008D49BD"/>
    <w:rsid w:val="00960691"/>
    <w:rsid w:val="009653C4"/>
    <w:rsid w:val="009964AB"/>
    <w:rsid w:val="009A7C12"/>
    <w:rsid w:val="009B4940"/>
    <w:rsid w:val="009E03F4"/>
    <w:rsid w:val="009E6681"/>
    <w:rsid w:val="009F3D12"/>
    <w:rsid w:val="00AB11E6"/>
    <w:rsid w:val="00B670FD"/>
    <w:rsid w:val="00B7639F"/>
    <w:rsid w:val="00C44003"/>
    <w:rsid w:val="00C56B27"/>
    <w:rsid w:val="00C92846"/>
    <w:rsid w:val="00CC5A54"/>
    <w:rsid w:val="00D13D3C"/>
    <w:rsid w:val="00E02DAA"/>
    <w:rsid w:val="00E27D7A"/>
    <w:rsid w:val="00E7023C"/>
    <w:rsid w:val="00E86961"/>
    <w:rsid w:val="00E9660A"/>
    <w:rsid w:val="00EA36E5"/>
    <w:rsid w:val="00F64E0E"/>
    <w:rsid w:val="00FA71F9"/>
    <w:rsid w:val="00FF6FB8"/>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57B0C1"/>
  <w15:chartTrackingRefBased/>
  <w15:docId w15:val="{A0358F2B-1BCB-4EA3-B50D-EAA38D3A2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A54"/>
    <w:pPr>
      <w:spacing w:after="0" w:line="240" w:lineRule="auto"/>
    </w:pPr>
  </w:style>
  <w:style w:type="paragraph" w:styleId="Titre1">
    <w:name w:val="heading 1"/>
    <w:basedOn w:val="Normal"/>
    <w:next w:val="Normal"/>
    <w:link w:val="Titre1Car"/>
    <w:uiPriority w:val="9"/>
    <w:qFormat/>
    <w:rsid w:val="000B6A57"/>
    <w:pPr>
      <w:keepNext/>
      <w:keepLines/>
      <w:numPr>
        <w:numId w:val="5"/>
      </w:numPr>
      <w:ind w:left="357" w:hanging="357"/>
      <w:outlineLvl w:val="0"/>
    </w:pPr>
    <w:rPr>
      <w:rFonts w:asciiTheme="majorHAnsi" w:eastAsiaTheme="majorEastAsia" w:hAnsiTheme="majorHAnsi" w:cstheme="majorBidi"/>
      <w:b/>
      <w:caps/>
      <w:color w:val="FFFFFF" w:themeColor="background1"/>
      <w:spacing w:val="20"/>
      <w:sz w:val="28"/>
      <w:szCs w:val="32"/>
    </w:rPr>
  </w:style>
  <w:style w:type="paragraph" w:styleId="Titre2">
    <w:name w:val="heading 2"/>
    <w:basedOn w:val="Normal"/>
    <w:next w:val="Normal"/>
    <w:link w:val="Titre2Car"/>
    <w:uiPriority w:val="9"/>
    <w:unhideWhenUsed/>
    <w:qFormat/>
    <w:rsid w:val="00462721"/>
    <w:pPr>
      <w:keepNext/>
      <w:keepLines/>
      <w:outlineLvl w:val="1"/>
    </w:pPr>
    <w:rPr>
      <w:rFonts w:ascii="Calibri" w:eastAsiaTheme="majorEastAsia" w:hAnsi="Calibri" w:cstheme="majorBidi"/>
      <w:b/>
      <w:smallCaps/>
      <w:color w:val="00907E"/>
      <w:sz w:val="28"/>
      <w:szCs w:val="26"/>
    </w:rPr>
  </w:style>
  <w:style w:type="paragraph" w:styleId="Titre3">
    <w:name w:val="heading 3"/>
    <w:basedOn w:val="Normal"/>
    <w:next w:val="Normal"/>
    <w:link w:val="Titre3Car"/>
    <w:uiPriority w:val="9"/>
    <w:semiHidden/>
    <w:unhideWhenUsed/>
    <w:qFormat/>
    <w:rsid w:val="00FA71F9"/>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itre4">
    <w:name w:val="heading 4"/>
    <w:basedOn w:val="Normal"/>
    <w:next w:val="Normal"/>
    <w:link w:val="Titre4Car"/>
    <w:uiPriority w:val="9"/>
    <w:semiHidden/>
    <w:unhideWhenUsed/>
    <w:qFormat/>
    <w:rsid w:val="00FA71F9"/>
    <w:pPr>
      <w:keepNext/>
      <w:keepLines/>
      <w:spacing w:before="40"/>
      <w:outlineLvl w:val="3"/>
    </w:pPr>
    <w:rPr>
      <w:rFonts w:asciiTheme="majorHAnsi" w:eastAsiaTheme="majorEastAsia" w:hAnsiTheme="majorHAnsi" w:cstheme="majorBidi"/>
      <w:i/>
      <w:iCs/>
      <w:color w:val="2F5496" w:themeColor="accent1" w:themeShade="BF"/>
    </w:rPr>
  </w:style>
  <w:style w:type="paragraph" w:styleId="Titre5">
    <w:name w:val="heading 5"/>
    <w:basedOn w:val="Normal"/>
    <w:next w:val="Normal"/>
    <w:link w:val="Titre5Car"/>
    <w:uiPriority w:val="9"/>
    <w:semiHidden/>
    <w:unhideWhenUsed/>
    <w:qFormat/>
    <w:rsid w:val="00FA71F9"/>
    <w:pPr>
      <w:keepNext/>
      <w:keepLines/>
      <w:spacing w:before="40"/>
      <w:outlineLvl w:val="4"/>
    </w:pPr>
    <w:rPr>
      <w:rFonts w:asciiTheme="majorHAnsi" w:eastAsiaTheme="majorEastAsia" w:hAnsiTheme="majorHAnsi" w:cstheme="majorBidi"/>
      <w:color w:val="2F5496" w:themeColor="accent1" w:themeShade="BF"/>
    </w:rPr>
  </w:style>
  <w:style w:type="paragraph" w:styleId="Titre6">
    <w:name w:val="heading 6"/>
    <w:basedOn w:val="Normal"/>
    <w:next w:val="Normal"/>
    <w:link w:val="Titre6Car"/>
    <w:uiPriority w:val="9"/>
    <w:semiHidden/>
    <w:unhideWhenUsed/>
    <w:qFormat/>
    <w:rsid w:val="00FA71F9"/>
    <w:pPr>
      <w:keepNext/>
      <w:keepLines/>
      <w:spacing w:before="40"/>
      <w:outlineLvl w:val="5"/>
    </w:pPr>
    <w:rPr>
      <w:rFonts w:asciiTheme="majorHAnsi" w:eastAsiaTheme="majorEastAsia" w:hAnsiTheme="majorHAnsi" w:cstheme="majorBidi"/>
      <w:color w:val="1F3763" w:themeColor="accent1" w:themeShade="7F"/>
    </w:rPr>
  </w:style>
  <w:style w:type="paragraph" w:styleId="Titre7">
    <w:name w:val="heading 7"/>
    <w:basedOn w:val="Normal"/>
    <w:next w:val="Normal"/>
    <w:link w:val="Titre7Car"/>
    <w:uiPriority w:val="9"/>
    <w:semiHidden/>
    <w:unhideWhenUsed/>
    <w:qFormat/>
    <w:rsid w:val="00FA71F9"/>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B6A57"/>
    <w:rPr>
      <w:rFonts w:asciiTheme="majorHAnsi" w:eastAsiaTheme="majorEastAsia" w:hAnsiTheme="majorHAnsi" w:cstheme="majorBidi"/>
      <w:b/>
      <w:caps/>
      <w:color w:val="FFFFFF" w:themeColor="background1"/>
      <w:spacing w:val="20"/>
      <w:sz w:val="28"/>
      <w:szCs w:val="32"/>
    </w:rPr>
  </w:style>
  <w:style w:type="paragraph" w:styleId="Paragraphedeliste">
    <w:name w:val="List Paragraph"/>
    <w:basedOn w:val="Normal"/>
    <w:link w:val="ParagraphedelisteCar"/>
    <w:uiPriority w:val="34"/>
    <w:qFormat/>
    <w:rsid w:val="001479A7"/>
    <w:pPr>
      <w:ind w:left="720"/>
      <w:contextualSpacing/>
    </w:pPr>
  </w:style>
  <w:style w:type="paragraph" w:styleId="En-tte">
    <w:name w:val="header"/>
    <w:basedOn w:val="Normal"/>
    <w:link w:val="En-tteCar"/>
    <w:uiPriority w:val="99"/>
    <w:unhideWhenUsed/>
    <w:rsid w:val="001479A7"/>
    <w:pPr>
      <w:tabs>
        <w:tab w:val="center" w:pos="4320"/>
        <w:tab w:val="right" w:pos="8640"/>
      </w:tabs>
    </w:pPr>
  </w:style>
  <w:style w:type="character" w:customStyle="1" w:styleId="En-tteCar">
    <w:name w:val="En-tête Car"/>
    <w:basedOn w:val="Policepardfaut"/>
    <w:link w:val="En-tte"/>
    <w:uiPriority w:val="99"/>
    <w:rsid w:val="001479A7"/>
  </w:style>
  <w:style w:type="paragraph" w:styleId="Pieddepage">
    <w:name w:val="footer"/>
    <w:basedOn w:val="Normal"/>
    <w:link w:val="PieddepageCar"/>
    <w:uiPriority w:val="99"/>
    <w:unhideWhenUsed/>
    <w:rsid w:val="001479A7"/>
    <w:pPr>
      <w:tabs>
        <w:tab w:val="center" w:pos="4320"/>
        <w:tab w:val="right" w:pos="8640"/>
      </w:tabs>
    </w:pPr>
  </w:style>
  <w:style w:type="character" w:customStyle="1" w:styleId="PieddepageCar">
    <w:name w:val="Pied de page Car"/>
    <w:basedOn w:val="Policepardfaut"/>
    <w:link w:val="Pieddepage"/>
    <w:uiPriority w:val="99"/>
    <w:rsid w:val="001479A7"/>
  </w:style>
  <w:style w:type="character" w:customStyle="1" w:styleId="Titre2Car">
    <w:name w:val="Titre 2 Car"/>
    <w:basedOn w:val="Policepardfaut"/>
    <w:link w:val="Titre2"/>
    <w:uiPriority w:val="9"/>
    <w:rsid w:val="00462721"/>
    <w:rPr>
      <w:rFonts w:ascii="Calibri" w:eastAsiaTheme="majorEastAsia" w:hAnsi="Calibri" w:cstheme="majorBidi"/>
      <w:b/>
      <w:smallCaps/>
      <w:color w:val="00907E"/>
      <w:sz w:val="28"/>
      <w:szCs w:val="26"/>
    </w:rPr>
  </w:style>
  <w:style w:type="paragraph" w:styleId="TM1">
    <w:name w:val="toc 1"/>
    <w:basedOn w:val="Normal"/>
    <w:next w:val="Normal"/>
    <w:autoRedefine/>
    <w:uiPriority w:val="39"/>
    <w:unhideWhenUsed/>
    <w:rsid w:val="00C56B27"/>
    <w:pPr>
      <w:tabs>
        <w:tab w:val="left" w:pos="440"/>
        <w:tab w:val="right" w:leader="dot" w:pos="8260"/>
      </w:tabs>
      <w:spacing w:after="100"/>
    </w:pPr>
  </w:style>
  <w:style w:type="paragraph" w:styleId="TM2">
    <w:name w:val="toc 2"/>
    <w:basedOn w:val="Normal"/>
    <w:next w:val="Normal"/>
    <w:autoRedefine/>
    <w:uiPriority w:val="39"/>
    <w:unhideWhenUsed/>
    <w:rsid w:val="0082611A"/>
    <w:pPr>
      <w:tabs>
        <w:tab w:val="right" w:leader="dot" w:pos="8260"/>
      </w:tabs>
      <w:spacing w:after="100"/>
    </w:pPr>
    <w:rPr>
      <w:rFonts w:asciiTheme="majorHAnsi" w:hAnsiTheme="majorHAnsi" w:cstheme="majorHAnsi"/>
      <w:noProof/>
      <w:sz w:val="24"/>
      <w:szCs w:val="24"/>
    </w:rPr>
  </w:style>
  <w:style w:type="character" w:styleId="Lienhypertexte">
    <w:name w:val="Hyperlink"/>
    <w:basedOn w:val="Policepardfaut"/>
    <w:uiPriority w:val="99"/>
    <w:unhideWhenUsed/>
    <w:rsid w:val="00737882"/>
    <w:rPr>
      <w:color w:val="0563C1" w:themeColor="hyperlink"/>
      <w:u w:val="single"/>
    </w:rPr>
  </w:style>
  <w:style w:type="paragraph" w:styleId="Textedebulles">
    <w:name w:val="Balloon Text"/>
    <w:basedOn w:val="Normal"/>
    <w:link w:val="TextedebullesCar"/>
    <w:uiPriority w:val="99"/>
    <w:semiHidden/>
    <w:unhideWhenUsed/>
    <w:rsid w:val="0039708C"/>
    <w:rPr>
      <w:rFonts w:ascii="Segoe UI" w:hAnsi="Segoe UI" w:cs="Segoe UI"/>
      <w:sz w:val="18"/>
      <w:szCs w:val="18"/>
    </w:rPr>
  </w:style>
  <w:style w:type="character" w:customStyle="1" w:styleId="TextedebullesCar">
    <w:name w:val="Texte de bulles Car"/>
    <w:basedOn w:val="Policepardfaut"/>
    <w:link w:val="Textedebulles"/>
    <w:uiPriority w:val="99"/>
    <w:semiHidden/>
    <w:rsid w:val="0039708C"/>
    <w:rPr>
      <w:rFonts w:ascii="Segoe UI" w:hAnsi="Segoe UI" w:cs="Segoe UI"/>
      <w:sz w:val="18"/>
      <w:szCs w:val="18"/>
    </w:rPr>
  </w:style>
  <w:style w:type="table" w:styleId="Grilledutableau">
    <w:name w:val="Table Grid"/>
    <w:basedOn w:val="TableauNormal"/>
    <w:uiPriority w:val="59"/>
    <w:rsid w:val="008D4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75687"/>
    <w:pPr>
      <w:widowControl w:val="0"/>
    </w:pPr>
    <w:rPr>
      <w:lang w:val="en-US"/>
    </w:rPr>
  </w:style>
  <w:style w:type="character" w:customStyle="1" w:styleId="ParagraphedelisteCar">
    <w:name w:val="Paragraphe de liste Car"/>
    <w:basedOn w:val="Policepardfaut"/>
    <w:link w:val="Paragraphedeliste"/>
    <w:uiPriority w:val="34"/>
    <w:rsid w:val="00875687"/>
  </w:style>
  <w:style w:type="paragraph" w:customStyle="1" w:styleId="xtableparagraph">
    <w:name w:val="x_tableparagraph"/>
    <w:basedOn w:val="Normal"/>
    <w:rsid w:val="00875687"/>
    <w:rPr>
      <w:rFonts w:ascii="Calibri" w:hAnsi="Calibri" w:cs="Calibri"/>
      <w:lang w:eastAsia="fr-CA"/>
    </w:rPr>
  </w:style>
  <w:style w:type="paragraph" w:styleId="Citation">
    <w:name w:val="Quote"/>
    <w:basedOn w:val="Normal"/>
    <w:next w:val="Normal"/>
    <w:link w:val="CitationCar"/>
    <w:uiPriority w:val="29"/>
    <w:qFormat/>
    <w:rsid w:val="00D13D3C"/>
    <w:pPr>
      <w:spacing w:after="200" w:line="276" w:lineRule="auto"/>
    </w:pPr>
    <w:rPr>
      <w:rFonts w:eastAsiaTheme="minorEastAsia"/>
      <w:i/>
      <w:iCs/>
      <w:color w:val="000000" w:themeColor="text1"/>
      <w:lang w:eastAsia="fr-CA"/>
    </w:rPr>
  </w:style>
  <w:style w:type="character" w:customStyle="1" w:styleId="CitationCar">
    <w:name w:val="Citation Car"/>
    <w:basedOn w:val="Policepardfaut"/>
    <w:link w:val="Citation"/>
    <w:uiPriority w:val="29"/>
    <w:rsid w:val="00D13D3C"/>
    <w:rPr>
      <w:rFonts w:eastAsiaTheme="minorEastAsia"/>
      <w:i/>
      <w:iCs/>
      <w:color w:val="000000" w:themeColor="text1"/>
      <w:lang w:eastAsia="fr-CA"/>
    </w:rPr>
  </w:style>
  <w:style w:type="paragraph" w:customStyle="1" w:styleId="Sous-titre2">
    <w:name w:val="Sous-titre2"/>
    <w:basedOn w:val="Paragraphedeliste"/>
    <w:link w:val="Sous-titre2Car"/>
    <w:qFormat/>
    <w:rsid w:val="00D13D3C"/>
    <w:pPr>
      <w:numPr>
        <w:numId w:val="9"/>
      </w:numPr>
      <w:tabs>
        <w:tab w:val="left" w:pos="2160"/>
      </w:tabs>
      <w:spacing w:after="120"/>
      <w:ind w:left="2160" w:hanging="1080"/>
      <w:contextualSpacing w:val="0"/>
      <w:outlineLvl w:val="2"/>
    </w:pPr>
    <w:rPr>
      <w:rFonts w:ascii="Calibri" w:hAnsi="Calibri" w:cstheme="minorHAnsi"/>
      <w:b/>
      <w:sz w:val="28"/>
      <w:lang w:val="fr-FR"/>
    </w:rPr>
  </w:style>
  <w:style w:type="character" w:customStyle="1" w:styleId="Sous-titre2Car">
    <w:name w:val="Sous-titre2 Car"/>
    <w:basedOn w:val="ParagraphedelisteCar"/>
    <w:link w:val="Sous-titre2"/>
    <w:rsid w:val="00D13D3C"/>
    <w:rPr>
      <w:rFonts w:ascii="Calibri" w:hAnsi="Calibri" w:cstheme="minorHAnsi"/>
      <w:b/>
      <w:sz w:val="28"/>
      <w:lang w:val="fr-FR"/>
    </w:rPr>
  </w:style>
  <w:style w:type="character" w:customStyle="1" w:styleId="Titre3Car">
    <w:name w:val="Titre 3 Car"/>
    <w:basedOn w:val="Policepardfaut"/>
    <w:link w:val="Titre3"/>
    <w:uiPriority w:val="9"/>
    <w:semiHidden/>
    <w:rsid w:val="00FA71F9"/>
    <w:rPr>
      <w:rFonts w:asciiTheme="majorHAnsi" w:eastAsiaTheme="majorEastAsia" w:hAnsiTheme="majorHAnsi" w:cstheme="majorBidi"/>
      <w:color w:val="1F3763" w:themeColor="accent1" w:themeShade="7F"/>
      <w:sz w:val="24"/>
      <w:szCs w:val="24"/>
    </w:rPr>
  </w:style>
  <w:style w:type="character" w:customStyle="1" w:styleId="Titre4Car">
    <w:name w:val="Titre 4 Car"/>
    <w:basedOn w:val="Policepardfaut"/>
    <w:link w:val="Titre4"/>
    <w:uiPriority w:val="9"/>
    <w:semiHidden/>
    <w:rsid w:val="00FA71F9"/>
    <w:rPr>
      <w:rFonts w:asciiTheme="majorHAnsi" w:eastAsiaTheme="majorEastAsia" w:hAnsiTheme="majorHAnsi" w:cstheme="majorBidi"/>
      <w:i/>
      <w:iCs/>
      <w:color w:val="2F5496" w:themeColor="accent1" w:themeShade="BF"/>
    </w:rPr>
  </w:style>
  <w:style w:type="character" w:customStyle="1" w:styleId="Titre5Car">
    <w:name w:val="Titre 5 Car"/>
    <w:basedOn w:val="Policepardfaut"/>
    <w:link w:val="Titre5"/>
    <w:uiPriority w:val="9"/>
    <w:semiHidden/>
    <w:rsid w:val="00FA71F9"/>
    <w:rPr>
      <w:rFonts w:asciiTheme="majorHAnsi" w:eastAsiaTheme="majorEastAsia" w:hAnsiTheme="majorHAnsi" w:cstheme="majorBidi"/>
      <w:color w:val="2F5496" w:themeColor="accent1" w:themeShade="BF"/>
    </w:rPr>
  </w:style>
  <w:style w:type="character" w:customStyle="1" w:styleId="Titre6Car">
    <w:name w:val="Titre 6 Car"/>
    <w:basedOn w:val="Policepardfaut"/>
    <w:link w:val="Titre6"/>
    <w:uiPriority w:val="9"/>
    <w:semiHidden/>
    <w:rsid w:val="00FA71F9"/>
    <w:rPr>
      <w:rFonts w:asciiTheme="majorHAnsi" w:eastAsiaTheme="majorEastAsia" w:hAnsiTheme="majorHAnsi" w:cstheme="majorBidi"/>
      <w:color w:val="1F3763" w:themeColor="accent1" w:themeShade="7F"/>
    </w:rPr>
  </w:style>
  <w:style w:type="character" w:customStyle="1" w:styleId="Titre7Car">
    <w:name w:val="Titre 7 Car"/>
    <w:basedOn w:val="Policepardfaut"/>
    <w:link w:val="Titre7"/>
    <w:uiPriority w:val="9"/>
    <w:semiHidden/>
    <w:rsid w:val="00FA71F9"/>
    <w:rPr>
      <w:rFonts w:asciiTheme="majorHAnsi" w:eastAsiaTheme="majorEastAsia" w:hAnsiTheme="majorHAnsi" w:cstheme="majorBidi"/>
      <w:i/>
      <w:iCs/>
      <w:color w:val="1F3763" w:themeColor="accent1" w:themeShade="7F"/>
    </w:rPr>
  </w:style>
  <w:style w:type="paragraph" w:styleId="Corpsdetexte">
    <w:name w:val="Body Text"/>
    <w:basedOn w:val="Normal"/>
    <w:link w:val="CorpsdetexteCar"/>
    <w:semiHidden/>
    <w:rsid w:val="00FA71F9"/>
    <w:pPr>
      <w:jc w:val="both"/>
    </w:pPr>
    <w:rPr>
      <w:rFonts w:ascii="Lucida Sans" w:eastAsia="Times New Roman" w:hAnsi="Lucida Sans" w:cs="Times New Roman"/>
      <w:i/>
      <w:sz w:val="24"/>
      <w:szCs w:val="20"/>
      <w:lang w:eastAsia="fr-CA"/>
    </w:rPr>
  </w:style>
  <w:style w:type="character" w:customStyle="1" w:styleId="CorpsdetexteCar">
    <w:name w:val="Corps de texte Car"/>
    <w:basedOn w:val="Policepardfaut"/>
    <w:link w:val="Corpsdetexte"/>
    <w:semiHidden/>
    <w:rsid w:val="00FA71F9"/>
    <w:rPr>
      <w:rFonts w:ascii="Lucida Sans" w:eastAsia="Times New Roman" w:hAnsi="Lucida Sans" w:cs="Times New Roman"/>
      <w:i/>
      <w:sz w:val="24"/>
      <w:szCs w:val="20"/>
      <w:lang w:eastAsia="fr-CA"/>
    </w:rPr>
  </w:style>
  <w:style w:type="paragraph" w:styleId="Corpsdetexte2">
    <w:name w:val="Body Text 2"/>
    <w:basedOn w:val="Normal"/>
    <w:link w:val="Corpsdetexte2Car"/>
    <w:semiHidden/>
    <w:rsid w:val="00FA71F9"/>
    <w:pPr>
      <w:jc w:val="both"/>
    </w:pPr>
    <w:rPr>
      <w:rFonts w:ascii="Lucida Sans" w:eastAsia="Times New Roman" w:hAnsi="Lucida Sans" w:cs="Times New Roman"/>
      <w:sz w:val="24"/>
      <w:szCs w:val="20"/>
      <w:lang w:eastAsia="fr-CA"/>
    </w:rPr>
  </w:style>
  <w:style w:type="character" w:customStyle="1" w:styleId="Corpsdetexte2Car">
    <w:name w:val="Corps de texte 2 Car"/>
    <w:basedOn w:val="Policepardfaut"/>
    <w:link w:val="Corpsdetexte2"/>
    <w:semiHidden/>
    <w:rsid w:val="00FA71F9"/>
    <w:rPr>
      <w:rFonts w:ascii="Lucida Sans" w:eastAsia="Times New Roman" w:hAnsi="Lucida Sans" w:cs="Times New Roman"/>
      <w:sz w:val="24"/>
      <w:szCs w:val="20"/>
      <w:lang w:eastAsia="fr-CA"/>
    </w:rPr>
  </w:style>
  <w:style w:type="paragraph" w:styleId="Corpsdetexte3">
    <w:name w:val="Body Text 3"/>
    <w:basedOn w:val="Normal"/>
    <w:link w:val="Corpsdetexte3Car"/>
    <w:uiPriority w:val="99"/>
    <w:semiHidden/>
    <w:unhideWhenUsed/>
    <w:rsid w:val="00FA71F9"/>
    <w:pPr>
      <w:spacing w:after="120"/>
    </w:pPr>
    <w:rPr>
      <w:sz w:val="16"/>
      <w:szCs w:val="16"/>
    </w:rPr>
  </w:style>
  <w:style w:type="character" w:customStyle="1" w:styleId="Corpsdetexte3Car">
    <w:name w:val="Corps de texte 3 Car"/>
    <w:basedOn w:val="Policepardfaut"/>
    <w:link w:val="Corpsdetexte3"/>
    <w:uiPriority w:val="99"/>
    <w:semiHidden/>
    <w:rsid w:val="00FA71F9"/>
    <w:rPr>
      <w:sz w:val="16"/>
      <w:szCs w:val="16"/>
    </w:rPr>
  </w:style>
  <w:style w:type="paragraph" w:styleId="Liste">
    <w:name w:val="List"/>
    <w:basedOn w:val="Normal"/>
    <w:rsid w:val="00FA71F9"/>
    <w:pPr>
      <w:ind w:left="283" w:hanging="283"/>
    </w:pPr>
    <w:rPr>
      <w:rFonts w:ascii="Times New Roman" w:eastAsia="Times New Roman" w:hAnsi="Times New Roman" w:cs="Times New Roman"/>
      <w:sz w:val="20"/>
      <w:szCs w:val="20"/>
      <w:lang w:val="fr-FR"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V:\_SEJA\01%20Administration\01.03%20Contr&#244;le\01.03.01%20Rapports\01.03.01%20Mod&#232;le%20Reddition%20de%20compte_&#201;tablissement%202019-2020.docx" TargetMode="External"/><Relationship Id="rId18" Type="http://schemas.openxmlformats.org/officeDocument/2006/relationships/image" Target="media/image5.png"/><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60.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V:\_SEJA\01%20Administration\01.03%20Contr&#244;le\01.03.01%20Rapports\01.03.01%20Mod&#232;le%20Reddition%20de%20compte_&#201;tablissement%202019-2020.docx" TargetMode="External"/><Relationship Id="rId17" Type="http://schemas.openxmlformats.org/officeDocument/2006/relationships/header" Target="header2.xml"/><Relationship Id="rId25" Type="http://schemas.openxmlformats.org/officeDocument/2006/relationships/footer" Target="footer2.xml"/><Relationship Id="rId33"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yperlink" Target="file:///V:\_SEJA\01%20Administration\01.03%20Contr&#244;le\01.03.01%20Rapports\01.03.01%20Mod&#232;le%20Reddition%20de%20compte_&#201;tablissement%202019-2020.docx" TargetMode="External"/><Relationship Id="rId20" Type="http://schemas.openxmlformats.org/officeDocument/2006/relationships/image" Target="media/image6.png"/><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3.xml"/><Relationship Id="rId32"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yperlink" Target="file:///V:\_SEJA\01%20Administration\01.03%20Contr&#244;le\01.03.01%20Rapports\01.03.01%20Mod&#232;le%20Reddition%20de%20compte_&#201;tablissement%202019-2020.docx" TargetMode="External"/><Relationship Id="rId23" Type="http://schemas.openxmlformats.org/officeDocument/2006/relationships/image" Target="media/image8.png"/><Relationship Id="rId28" Type="http://schemas.openxmlformats.org/officeDocument/2006/relationships/header" Target="header4.xml"/><Relationship Id="rId10" Type="http://schemas.openxmlformats.org/officeDocument/2006/relationships/header" Target="header1.xml"/><Relationship Id="rId19" Type="http://schemas.openxmlformats.org/officeDocument/2006/relationships/image" Target="media/image50.png"/><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file:///V:\_SEJA\01%20Administration\01.03%20Contr&#244;le\01.03.01%20Rapports\01.03.01%20Mod&#232;le%20Reddition%20de%20compte_&#201;tablissement%202019-2020.docx" TargetMode="External"/><Relationship Id="rId22" Type="http://schemas.openxmlformats.org/officeDocument/2006/relationships/image" Target="media/image7.png"/><Relationship Id="rId27" Type="http://schemas.openxmlformats.org/officeDocument/2006/relationships/chart" Target="charts/chart1.xml"/><Relationship Id="rId30" Type="http://schemas.openxmlformats.org/officeDocument/2006/relationships/header" Target="header5.xml"/><Relationship Id="rId35" Type="http://schemas.openxmlformats.org/officeDocument/2006/relationships/theme" Target="theme/theme1.xml"/><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1" Type="http://schemas.openxmlformats.org/officeDocument/2006/relationships/oleObject" Target="file:///\\x64100adm2.csvt.qc.ca\Usagers$\Admin\Tremblayd1\Organisation%20scolaire\client&#232;le\graphique%20projection%20client&#232;le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fr-CA"/>
              <a:t>Historique</a:t>
            </a:r>
            <a:r>
              <a:rPr lang="fr-CA" baseline="0"/>
              <a:t> et p</a:t>
            </a:r>
            <a:r>
              <a:rPr lang="fr-CA"/>
              <a:t>rojection de la</a:t>
            </a:r>
            <a:r>
              <a:rPr lang="fr-CA" baseline="0"/>
              <a:t> clientèle scolaire</a:t>
            </a:r>
          </a:p>
          <a:p>
            <a:pPr>
              <a:defRPr/>
            </a:pPr>
            <a:r>
              <a:rPr lang="fr-CA" baseline="0"/>
              <a:t> École secondaire Arthur-Pigeon</a:t>
            </a:r>
          </a:p>
          <a:p>
            <a:pPr>
              <a:defRPr/>
            </a:pPr>
            <a:r>
              <a:rPr lang="fr-CA" sz="1000">
                <a:effectLst/>
              </a:rPr>
              <a:t> basée sur les prévisions du MEES et des inscriptions dans les écoles.</a:t>
            </a:r>
          </a:p>
        </c:rich>
      </c:tx>
      <c:layout>
        <c:manualLayout>
          <c:xMode val="edge"/>
          <c:yMode val="edge"/>
          <c:x val="0.16257619986302904"/>
          <c:y val="4.8006446673157455E-2"/>
        </c:manualLayout>
      </c:layout>
      <c:overlay val="1"/>
    </c:title>
    <c:autoTitleDeleted val="0"/>
    <c:plotArea>
      <c:layout/>
      <c:barChart>
        <c:barDir val="col"/>
        <c:grouping val="clustered"/>
        <c:varyColors val="0"/>
        <c:ser>
          <c:idx val="0"/>
          <c:order val="0"/>
          <c:tx>
            <c:strRef>
              <c:f>Feuil1!$C$7</c:f>
              <c:strCache>
                <c:ptCount val="1"/>
              </c:strCache>
            </c:strRef>
          </c:tx>
          <c:invertIfNegative val="0"/>
          <c:cat>
            <c:numRef>
              <c:f>Feuil1!$B$8:$B$21</c:f>
              <c:numCache>
                <c:formatCode>General</c:formatCode>
                <c:ptCount val="14"/>
                <c:pt idx="0">
                  <c:v>2000</c:v>
                </c:pt>
                <c:pt idx="1">
                  <c:v>2013</c:v>
                </c:pt>
                <c:pt idx="2">
                  <c:v>2014</c:v>
                </c:pt>
                <c:pt idx="3">
                  <c:v>2015</c:v>
                </c:pt>
                <c:pt idx="4">
                  <c:v>2016</c:v>
                </c:pt>
                <c:pt idx="5">
                  <c:v>2017</c:v>
                </c:pt>
                <c:pt idx="6">
                  <c:v>2018</c:v>
                </c:pt>
                <c:pt idx="7">
                  <c:v>2019</c:v>
                </c:pt>
                <c:pt idx="8">
                  <c:v>2020</c:v>
                </c:pt>
                <c:pt idx="9">
                  <c:v>2021</c:v>
                </c:pt>
              </c:numCache>
            </c:numRef>
          </c:cat>
          <c:val>
            <c:numRef>
              <c:f>Feuil1!$C$8:$C$21</c:f>
              <c:numCache>
                <c:formatCode>General</c:formatCode>
                <c:ptCount val="14"/>
                <c:pt idx="0">
                  <c:v>800</c:v>
                </c:pt>
                <c:pt idx="1">
                  <c:v>630</c:v>
                </c:pt>
                <c:pt idx="2">
                  <c:v>590</c:v>
                </c:pt>
                <c:pt idx="3">
                  <c:v>560</c:v>
                </c:pt>
                <c:pt idx="4">
                  <c:v>550</c:v>
                </c:pt>
                <c:pt idx="5">
                  <c:v>553</c:v>
                </c:pt>
                <c:pt idx="6">
                  <c:v>560</c:v>
                </c:pt>
                <c:pt idx="7">
                  <c:v>590</c:v>
                </c:pt>
                <c:pt idx="8">
                  <c:v>600</c:v>
                </c:pt>
                <c:pt idx="9">
                  <c:v>650</c:v>
                </c:pt>
              </c:numCache>
            </c:numRef>
          </c:val>
          <c:extLst>
            <c:ext xmlns:c16="http://schemas.microsoft.com/office/drawing/2014/chart" uri="{C3380CC4-5D6E-409C-BE32-E72D297353CC}">
              <c16:uniqueId val="{00000000-CE66-48F2-BF89-BBC4235A11D8}"/>
            </c:ext>
          </c:extLst>
        </c:ser>
        <c:ser>
          <c:idx val="1"/>
          <c:order val="1"/>
          <c:tx>
            <c:strRef>
              <c:f>Feuil1!$D$7</c:f>
              <c:strCache>
                <c:ptCount val="1"/>
              </c:strCache>
            </c:strRef>
          </c:tx>
          <c:invertIfNegative val="0"/>
          <c:cat>
            <c:numRef>
              <c:f>Feuil1!$B$8:$B$21</c:f>
              <c:numCache>
                <c:formatCode>General</c:formatCode>
                <c:ptCount val="14"/>
                <c:pt idx="0">
                  <c:v>2000</c:v>
                </c:pt>
                <c:pt idx="1">
                  <c:v>2013</c:v>
                </c:pt>
                <c:pt idx="2">
                  <c:v>2014</c:v>
                </c:pt>
                <c:pt idx="3">
                  <c:v>2015</c:v>
                </c:pt>
                <c:pt idx="4">
                  <c:v>2016</c:v>
                </c:pt>
                <c:pt idx="5">
                  <c:v>2017</c:v>
                </c:pt>
                <c:pt idx="6">
                  <c:v>2018</c:v>
                </c:pt>
                <c:pt idx="7">
                  <c:v>2019</c:v>
                </c:pt>
                <c:pt idx="8">
                  <c:v>2020</c:v>
                </c:pt>
                <c:pt idx="9">
                  <c:v>2021</c:v>
                </c:pt>
              </c:numCache>
            </c:numRef>
          </c:cat>
          <c:val>
            <c:numRef>
              <c:f>Feuil1!$D$8:$D$21</c:f>
              <c:numCache>
                <c:formatCode>General</c:formatCode>
                <c:ptCount val="14"/>
              </c:numCache>
            </c:numRef>
          </c:val>
          <c:extLst>
            <c:ext xmlns:c16="http://schemas.microsoft.com/office/drawing/2014/chart" uri="{C3380CC4-5D6E-409C-BE32-E72D297353CC}">
              <c16:uniqueId val="{00000001-CE66-48F2-BF89-BBC4235A11D8}"/>
            </c:ext>
          </c:extLst>
        </c:ser>
        <c:dLbls>
          <c:showLegendKey val="0"/>
          <c:showVal val="0"/>
          <c:showCatName val="0"/>
          <c:showSerName val="0"/>
          <c:showPercent val="0"/>
          <c:showBubbleSize val="0"/>
        </c:dLbls>
        <c:gapWidth val="150"/>
        <c:axId val="207615872"/>
        <c:axId val="207617408"/>
      </c:barChart>
      <c:catAx>
        <c:axId val="207615872"/>
        <c:scaling>
          <c:orientation val="minMax"/>
        </c:scaling>
        <c:delete val="0"/>
        <c:axPos val="b"/>
        <c:numFmt formatCode="General" sourceLinked="1"/>
        <c:majorTickMark val="out"/>
        <c:minorTickMark val="none"/>
        <c:tickLblPos val="nextTo"/>
        <c:crossAx val="207617408"/>
        <c:crosses val="autoZero"/>
        <c:auto val="1"/>
        <c:lblAlgn val="ctr"/>
        <c:lblOffset val="100"/>
        <c:noMultiLvlLbl val="0"/>
      </c:catAx>
      <c:valAx>
        <c:axId val="207617408"/>
        <c:scaling>
          <c:orientation val="minMax"/>
        </c:scaling>
        <c:delete val="0"/>
        <c:axPos val="l"/>
        <c:majorGridlines/>
        <c:numFmt formatCode="General" sourceLinked="1"/>
        <c:majorTickMark val="out"/>
        <c:minorTickMark val="none"/>
        <c:tickLblPos val="nextTo"/>
        <c:crossAx val="20761587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AE317-3AC9-4C12-BD45-8F589080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5819</Words>
  <Characters>32008</Characters>
  <Application>Microsoft Office Word</Application>
  <DocSecurity>0</DocSecurity>
  <Lines>266</Lines>
  <Paragraphs>75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Allard</dc:creator>
  <cp:keywords/>
  <dc:description/>
  <cp:lastModifiedBy>Marie-Philip Laplante Laberge</cp:lastModifiedBy>
  <cp:revision>2</cp:revision>
  <cp:lastPrinted>2020-02-24T14:39:00Z</cp:lastPrinted>
  <dcterms:created xsi:type="dcterms:W3CDTF">2020-06-25T18:04:00Z</dcterms:created>
  <dcterms:modified xsi:type="dcterms:W3CDTF">2020-06-25T18:04:00Z</dcterms:modified>
</cp:coreProperties>
</file>